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Roboto" w:cs="Roboto" w:eastAsia="Roboto" w:hAnsi="Roboto"/>
          <w:b w:val="1"/>
          <w:sz w:val="46"/>
          <w:szCs w:val="46"/>
        </w:rPr>
      </w:pPr>
      <w:bookmarkStart w:colFirst="0" w:colLast="0" w:name="_k2ppeuw1ndnz" w:id="0"/>
      <w:bookmarkEnd w:id="0"/>
      <w:r w:rsidDel="00000000" w:rsidR="00000000" w:rsidRPr="00000000">
        <w:rPr>
          <w:rFonts w:ascii="Roboto" w:cs="Roboto" w:eastAsia="Roboto" w:hAnsi="Roboto"/>
          <w:b w:val="1"/>
          <w:sz w:val="46"/>
          <w:szCs w:val="46"/>
          <w:rtl w:val="0"/>
        </w:rPr>
        <w:t xml:space="preserve">Enhanced Encryption Before LSB: Capacity vs Quality Trade-Off</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rFonts w:ascii="Roboto" w:cs="Roboto" w:eastAsia="Roboto" w:hAnsi="Roboto"/>
          <w:b w:val="1"/>
          <w:sz w:val="34"/>
          <w:szCs w:val="34"/>
        </w:rPr>
      </w:pPr>
      <w:bookmarkStart w:colFirst="0" w:colLast="0" w:name="_fgmtn52l27u3" w:id="1"/>
      <w:bookmarkEnd w:id="1"/>
      <w:r w:rsidDel="00000000" w:rsidR="00000000" w:rsidRPr="00000000">
        <w:rPr>
          <w:rFonts w:ascii="Roboto" w:cs="Roboto" w:eastAsia="Roboto" w:hAnsi="Roboto"/>
          <w:b w:val="1"/>
          <w:sz w:val="34"/>
          <w:szCs w:val="34"/>
          <w:rtl w:val="0"/>
        </w:rPr>
        <w:t xml:space="preserve">Abstract</w:t>
      </w:r>
    </w:p>
    <w:p w:rsidR="00000000" w:rsidDel="00000000" w:rsidP="00000000" w:rsidRDefault="00000000" w:rsidRPr="00000000" w14:paraId="00000004">
      <w:pPr>
        <w:spacing w:after="120" w:before="120" w:lineRule="auto"/>
        <w:rPr>
          <w:rFonts w:ascii="Courier New" w:cs="Courier New" w:eastAsia="Courier New" w:hAnsi="Courier New"/>
          <w:sz w:val="15"/>
          <w:szCs w:val="15"/>
        </w:rPr>
      </w:pPr>
      <w:r w:rsidDel="00000000" w:rsidR="00000000" w:rsidRPr="00000000">
        <w:rPr>
          <w:rFonts w:ascii="Roboto" w:cs="Roboto" w:eastAsia="Roboto" w:hAnsi="Roboto"/>
          <w:sz w:val="24"/>
          <w:szCs w:val="24"/>
          <w:rtl w:val="0"/>
        </w:rPr>
        <w:t xml:space="preserve">This project explores the secure embedding of encrypted messages in grayscale images using the Least Significant Bit (LSB) technique, preceded by AES encryption. It critically analyzes how varying the amount and capacity of embedded data affects image quality using quantitative metrics such as PSNR (Peak Signal-to-Noise Ratio) and SSIM (Structural Similarity Index). The workflow and code are modular, extensible, and include both command-line driven and visual analysis capabilities.</w:t>
      </w:r>
      <w:r w:rsidDel="00000000" w:rsidR="00000000" w:rsidRPr="00000000">
        <w:rPr>
          <w:rFonts w:ascii="Courier New" w:cs="Courier New" w:eastAsia="Courier New" w:hAnsi="Courier New"/>
          <w:sz w:val="15"/>
          <w:szCs w:val="15"/>
          <w:rtl w:val="0"/>
        </w:rPr>
        <w:t xml:space="preserve">main.ipynb+2</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rFonts w:ascii="Roboto" w:cs="Roboto" w:eastAsia="Roboto" w:hAnsi="Roboto"/>
          <w:b w:val="1"/>
          <w:sz w:val="34"/>
          <w:szCs w:val="34"/>
        </w:rPr>
      </w:pPr>
      <w:bookmarkStart w:colFirst="0" w:colLast="0" w:name="_370wyqe1cyqh" w:id="2"/>
      <w:bookmarkEnd w:id="2"/>
      <w:r w:rsidDel="00000000" w:rsidR="00000000" w:rsidRPr="00000000">
        <w:rPr>
          <w:rFonts w:ascii="Roboto" w:cs="Roboto" w:eastAsia="Roboto" w:hAnsi="Roboto"/>
          <w:b w:val="1"/>
          <w:sz w:val="34"/>
          <w:szCs w:val="34"/>
          <w:rtl w:val="0"/>
        </w:rPr>
        <w:t xml:space="preserve">Table of Contents</w:t>
      </w:r>
    </w:p>
    <w:p w:rsidR="00000000" w:rsidDel="00000000" w:rsidP="00000000" w:rsidRDefault="00000000" w:rsidRPr="00000000" w14:paraId="00000007">
      <w:pPr>
        <w:numPr>
          <w:ilvl w:val="0"/>
          <w:numId w:val="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Introduction</w:t>
      </w:r>
    </w:p>
    <w:p w:rsidR="00000000" w:rsidDel="00000000" w:rsidP="00000000" w:rsidRDefault="00000000" w:rsidRPr="00000000" w14:paraId="00000008">
      <w:pPr>
        <w:numPr>
          <w:ilvl w:val="0"/>
          <w:numId w:val="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Motivation &amp; Objectives</w:t>
      </w:r>
    </w:p>
    <w:p w:rsidR="00000000" w:rsidDel="00000000" w:rsidP="00000000" w:rsidRDefault="00000000" w:rsidRPr="00000000" w14:paraId="00000009">
      <w:pPr>
        <w:numPr>
          <w:ilvl w:val="0"/>
          <w:numId w:val="1"/>
        </w:numPr>
        <w:pBdr>
          <w:top w:color="auto" w:space="0" w:sz="0" w:val="none"/>
          <w:bottom w:color="auto" w:space="0" w:sz="0" w:val="none"/>
          <w:between w:color="auto" w:space="0" w:sz="0" w:val="none"/>
        </w:pBdr>
        <w:spacing w:after="0" w:afterAutospacing="0"/>
        <w:ind w:left="720" w:hanging="360"/>
      </w:pPr>
      <w:r w:rsidDel="00000000" w:rsidR="00000000" w:rsidRPr="00000000">
        <w:rPr>
          <w:rFonts w:ascii="Roboto" w:cs="Roboto" w:eastAsia="Roboto" w:hAnsi="Roboto"/>
          <w:sz w:val="24"/>
          <w:szCs w:val="24"/>
          <w:rtl w:val="0"/>
        </w:rPr>
        <w:t xml:space="preserve">Methodology</w:t>
      </w:r>
    </w:p>
    <w:p w:rsidR="00000000" w:rsidDel="00000000" w:rsidP="00000000" w:rsidRDefault="00000000" w:rsidRPr="00000000" w14:paraId="0000000A">
      <w:pPr>
        <w:numPr>
          <w:ilvl w:val="1"/>
          <w:numId w:val="1"/>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System Workflow</w:t>
      </w:r>
    </w:p>
    <w:p w:rsidR="00000000" w:rsidDel="00000000" w:rsidP="00000000" w:rsidRDefault="00000000" w:rsidRPr="00000000" w14:paraId="0000000B">
      <w:pPr>
        <w:numPr>
          <w:ilvl w:val="1"/>
          <w:numId w:val="1"/>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Encryption Module</w:t>
      </w:r>
    </w:p>
    <w:p w:rsidR="00000000" w:rsidDel="00000000" w:rsidP="00000000" w:rsidRDefault="00000000" w:rsidRPr="00000000" w14:paraId="0000000C">
      <w:pPr>
        <w:numPr>
          <w:ilvl w:val="1"/>
          <w:numId w:val="1"/>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LSB Embedding Module</w:t>
      </w:r>
    </w:p>
    <w:p w:rsidR="00000000" w:rsidDel="00000000" w:rsidP="00000000" w:rsidRDefault="00000000" w:rsidRPr="00000000" w14:paraId="0000000D">
      <w:pPr>
        <w:numPr>
          <w:ilvl w:val="1"/>
          <w:numId w:val="1"/>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Quality Metrics</w:t>
      </w:r>
    </w:p>
    <w:p w:rsidR="00000000" w:rsidDel="00000000" w:rsidP="00000000" w:rsidRDefault="00000000" w:rsidRPr="00000000" w14:paraId="0000000E">
      <w:pPr>
        <w:numPr>
          <w:ilvl w:val="1"/>
          <w:numId w:val="1"/>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Overall Pipeline</w:t>
      </w:r>
    </w:p>
    <w:p w:rsidR="00000000" w:rsidDel="00000000" w:rsidP="00000000" w:rsidRDefault="00000000" w:rsidRPr="00000000" w14:paraId="0000000F">
      <w:pPr>
        <w:numPr>
          <w:ilvl w:val="0"/>
          <w:numId w:val="1"/>
        </w:numPr>
        <w:pBdr>
          <w:top w:color="auto" w:space="0" w:sz="0" w:val="none"/>
          <w:bottom w:color="auto" w:space="0" w:sz="0" w:val="none"/>
          <w:between w:color="auto" w:space="0" w:sz="0" w:val="none"/>
        </w:pBdr>
        <w:spacing w:after="0" w:afterAutospacing="0"/>
        <w:ind w:left="720" w:hanging="360"/>
      </w:pPr>
      <w:r w:rsidDel="00000000" w:rsidR="00000000" w:rsidRPr="00000000">
        <w:rPr>
          <w:rFonts w:ascii="Roboto" w:cs="Roboto" w:eastAsia="Roboto" w:hAnsi="Roboto"/>
          <w:sz w:val="24"/>
          <w:szCs w:val="24"/>
          <w:rtl w:val="0"/>
        </w:rPr>
        <w:t xml:space="preserve">Experiment &amp; Results</w:t>
      </w:r>
    </w:p>
    <w:p w:rsidR="00000000" w:rsidDel="00000000" w:rsidP="00000000" w:rsidRDefault="00000000" w:rsidRPr="00000000" w14:paraId="00000010">
      <w:pPr>
        <w:numPr>
          <w:ilvl w:val="1"/>
          <w:numId w:val="1"/>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Setup</w:t>
      </w:r>
    </w:p>
    <w:p w:rsidR="00000000" w:rsidDel="00000000" w:rsidP="00000000" w:rsidRDefault="00000000" w:rsidRPr="00000000" w14:paraId="00000011">
      <w:pPr>
        <w:numPr>
          <w:ilvl w:val="1"/>
          <w:numId w:val="1"/>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Trade-off Analysis</w:t>
      </w:r>
    </w:p>
    <w:p w:rsidR="00000000" w:rsidDel="00000000" w:rsidP="00000000" w:rsidRDefault="00000000" w:rsidRPr="00000000" w14:paraId="00000012">
      <w:pPr>
        <w:numPr>
          <w:ilvl w:val="1"/>
          <w:numId w:val="1"/>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Sample Results</w:t>
      </w:r>
    </w:p>
    <w:p w:rsidR="00000000" w:rsidDel="00000000" w:rsidP="00000000" w:rsidRDefault="00000000" w:rsidRPr="00000000" w14:paraId="00000013">
      <w:pPr>
        <w:numPr>
          <w:ilvl w:val="0"/>
          <w:numId w:val="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Code Structure</w:t>
      </w:r>
    </w:p>
    <w:p w:rsidR="00000000" w:rsidDel="00000000" w:rsidP="00000000" w:rsidRDefault="00000000" w:rsidRPr="00000000" w14:paraId="00000014">
      <w:pPr>
        <w:numPr>
          <w:ilvl w:val="0"/>
          <w:numId w:val="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Discussion</w:t>
      </w:r>
    </w:p>
    <w:p w:rsidR="00000000" w:rsidDel="00000000" w:rsidP="00000000" w:rsidRDefault="00000000" w:rsidRPr="00000000" w14:paraId="00000015">
      <w:pPr>
        <w:numPr>
          <w:ilvl w:val="0"/>
          <w:numId w:val="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References</w:t>
      </w:r>
    </w:p>
    <w:p w:rsidR="00000000" w:rsidDel="00000000" w:rsidP="00000000" w:rsidRDefault="00000000" w:rsidRPr="00000000" w14:paraId="00000016">
      <w:pPr>
        <w:numPr>
          <w:ilvl w:val="0"/>
          <w:numId w:val="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Appendix</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rFonts w:ascii="Roboto" w:cs="Roboto" w:eastAsia="Roboto" w:hAnsi="Roboto"/>
          <w:b w:val="1"/>
          <w:sz w:val="34"/>
          <w:szCs w:val="34"/>
        </w:rPr>
      </w:pPr>
      <w:bookmarkStart w:colFirst="0" w:colLast="0" w:name="_3qkiotq270ns" w:id="3"/>
      <w:bookmarkEnd w:id="3"/>
      <w:r w:rsidDel="00000000" w:rsidR="00000000" w:rsidRPr="00000000">
        <w:rPr>
          <w:rFonts w:ascii="Roboto" w:cs="Roboto" w:eastAsia="Roboto" w:hAnsi="Roboto"/>
          <w:b w:val="1"/>
          <w:sz w:val="34"/>
          <w:szCs w:val="34"/>
          <w:rtl w:val="0"/>
        </w:rPr>
        <w:t xml:space="preserve">1. Introduction</w:t>
      </w:r>
    </w:p>
    <w:p w:rsidR="00000000" w:rsidDel="00000000" w:rsidP="00000000" w:rsidRDefault="00000000" w:rsidRPr="00000000" w14:paraId="00000019">
      <w:pPr>
        <w:spacing w:after="120" w:before="120" w:lineRule="auto"/>
        <w:rPr>
          <w:rFonts w:ascii="Courier New" w:cs="Courier New" w:eastAsia="Courier New" w:hAnsi="Courier New"/>
          <w:sz w:val="15"/>
          <w:szCs w:val="15"/>
        </w:rPr>
      </w:pPr>
      <w:r w:rsidDel="00000000" w:rsidR="00000000" w:rsidRPr="00000000">
        <w:rPr>
          <w:rFonts w:ascii="Roboto" w:cs="Roboto" w:eastAsia="Roboto" w:hAnsi="Roboto"/>
          <w:sz w:val="24"/>
          <w:szCs w:val="24"/>
          <w:rtl w:val="0"/>
        </w:rPr>
        <w:t xml:space="preserve">Rapid digital communication requires robust confidentiality and undetectability. While cryptography secures message content, it signals the presence of secret communication. Steganography, specifically LSB embedding, conceals the existence of the message itself. By fusing these—first encrypting using AES, then hiding using LSB—this work achieves both strong content security and concealment. The effects of increased embedding capacity on image quality are analyzed using standard metrics.</w:t>
      </w:r>
      <w:r w:rsidDel="00000000" w:rsidR="00000000" w:rsidRPr="00000000">
        <w:rPr>
          <w:rFonts w:ascii="Courier New" w:cs="Courier New" w:eastAsia="Courier New" w:hAnsi="Courier New"/>
          <w:sz w:val="15"/>
          <w:szCs w:val="15"/>
          <w:rtl w:val="0"/>
        </w:rPr>
        <w:t xml:space="preserve">applsci-13-11771-v2.pdf+1</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rFonts w:ascii="Roboto" w:cs="Roboto" w:eastAsia="Roboto" w:hAnsi="Roboto"/>
          <w:b w:val="1"/>
          <w:sz w:val="34"/>
          <w:szCs w:val="34"/>
        </w:rPr>
      </w:pPr>
      <w:bookmarkStart w:colFirst="0" w:colLast="0" w:name="_fvw66zdj0uau" w:id="4"/>
      <w:bookmarkEnd w:id="4"/>
      <w:r w:rsidDel="00000000" w:rsidR="00000000" w:rsidRPr="00000000">
        <w:rPr>
          <w:rFonts w:ascii="Roboto" w:cs="Roboto" w:eastAsia="Roboto" w:hAnsi="Roboto"/>
          <w:b w:val="1"/>
          <w:sz w:val="34"/>
          <w:szCs w:val="34"/>
          <w:rtl w:val="0"/>
        </w:rPr>
        <w:t xml:space="preserve">2. Motivation &amp; Objectives</w:t>
      </w:r>
    </w:p>
    <w:p w:rsidR="00000000" w:rsidDel="00000000" w:rsidP="00000000" w:rsidRDefault="00000000" w:rsidRPr="00000000" w14:paraId="0000001C">
      <w:pPr>
        <w:pStyle w:val="Heading2"/>
        <w:keepNext w:val="0"/>
        <w:keepLines w:val="0"/>
        <w:spacing w:after="80" w:lineRule="auto"/>
        <w:rPr>
          <w:rFonts w:ascii="Roboto" w:cs="Roboto" w:eastAsia="Roboto" w:hAnsi="Roboto"/>
          <w:b w:val="1"/>
          <w:sz w:val="34"/>
          <w:szCs w:val="34"/>
        </w:rPr>
      </w:pPr>
      <w:bookmarkStart w:colFirst="0" w:colLast="0" w:name="_fr7y7edm9by4" w:id="5"/>
      <w:bookmarkEnd w:id="5"/>
      <w:r w:rsidDel="00000000" w:rsidR="00000000" w:rsidRPr="00000000">
        <w:rPr>
          <w:rFonts w:ascii="Roboto" w:cs="Roboto" w:eastAsia="Roboto" w:hAnsi="Roboto"/>
          <w:b w:val="1"/>
          <w:sz w:val="34"/>
          <w:szCs w:val="34"/>
          <w:rtl w:val="0"/>
        </w:rPr>
        <w:t xml:space="preserve">Motivation</w:t>
      </w:r>
    </w:p>
    <w:p w:rsidR="00000000" w:rsidDel="00000000" w:rsidP="00000000" w:rsidRDefault="00000000" w:rsidRPr="00000000" w14:paraId="0000001D">
      <w:pPr>
        <w:numPr>
          <w:ilvl w:val="0"/>
          <w:numId w:val="1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Existing steganography may face detection if high payloads degrade image quality.</w:t>
      </w:r>
    </w:p>
    <w:p w:rsidR="00000000" w:rsidDel="00000000" w:rsidP="00000000" w:rsidRDefault="00000000" w:rsidRPr="00000000" w14:paraId="0000001E">
      <w:pPr>
        <w:numPr>
          <w:ilvl w:val="0"/>
          <w:numId w:val="1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Combining cryptography (for content safety) and steganography (for covert channel) enhances security but should not sacrifice perceptual image quality.</w:t>
      </w:r>
      <w:r w:rsidDel="00000000" w:rsidR="00000000" w:rsidRPr="00000000">
        <w:rPr>
          <w:rFonts w:ascii="Courier New" w:cs="Courier New" w:eastAsia="Courier New" w:hAnsi="Courier New"/>
          <w:sz w:val="15"/>
          <w:szCs w:val="15"/>
          <w:rtl w:val="0"/>
        </w:rPr>
        <w:t xml:space="preserve">F10330986S319.pdf+1</w:t>
      </w:r>
    </w:p>
    <w:p w:rsidR="00000000" w:rsidDel="00000000" w:rsidP="00000000" w:rsidRDefault="00000000" w:rsidRPr="00000000" w14:paraId="0000001F">
      <w:pPr>
        <w:pStyle w:val="Heading2"/>
        <w:keepNext w:val="0"/>
        <w:keepLines w:val="0"/>
        <w:spacing w:after="80" w:lineRule="auto"/>
        <w:rPr>
          <w:rFonts w:ascii="Roboto" w:cs="Roboto" w:eastAsia="Roboto" w:hAnsi="Roboto"/>
          <w:b w:val="1"/>
          <w:sz w:val="34"/>
          <w:szCs w:val="34"/>
        </w:rPr>
      </w:pPr>
      <w:bookmarkStart w:colFirst="0" w:colLast="0" w:name="_72iqyqi93s0z" w:id="6"/>
      <w:bookmarkEnd w:id="6"/>
      <w:r w:rsidDel="00000000" w:rsidR="00000000" w:rsidRPr="00000000">
        <w:rPr>
          <w:rFonts w:ascii="Roboto" w:cs="Roboto" w:eastAsia="Roboto" w:hAnsi="Roboto"/>
          <w:b w:val="1"/>
          <w:sz w:val="34"/>
          <w:szCs w:val="34"/>
          <w:rtl w:val="0"/>
        </w:rPr>
        <w:t xml:space="preserve">Objectives</w:t>
      </w:r>
    </w:p>
    <w:p w:rsidR="00000000" w:rsidDel="00000000" w:rsidP="00000000" w:rsidRDefault="00000000" w:rsidRPr="00000000" w14:paraId="00000020">
      <w:pPr>
        <w:numPr>
          <w:ilvl w:val="0"/>
          <w:numId w:val="12"/>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Encrypt messages with AES before embedding into images using LSB.</w:t>
      </w:r>
    </w:p>
    <w:p w:rsidR="00000000" w:rsidDel="00000000" w:rsidP="00000000" w:rsidRDefault="00000000" w:rsidRPr="00000000" w14:paraId="00000021">
      <w:pPr>
        <w:numPr>
          <w:ilvl w:val="0"/>
          <w:numId w:val="12"/>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Vary payload capacity to measure the PSNR and SSIM vs. message length.</w:t>
      </w:r>
    </w:p>
    <w:p w:rsidR="00000000" w:rsidDel="00000000" w:rsidP="00000000" w:rsidRDefault="00000000" w:rsidRPr="00000000" w14:paraId="00000022">
      <w:pPr>
        <w:numPr>
          <w:ilvl w:val="0"/>
          <w:numId w:val="12"/>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Support blind extraction and decryption—no original image needed to recover the hidden message.</w:t>
      </w:r>
    </w:p>
    <w:p w:rsidR="00000000" w:rsidDel="00000000" w:rsidP="00000000" w:rsidRDefault="00000000" w:rsidRPr="00000000" w14:paraId="00000023">
      <w:pPr>
        <w:numPr>
          <w:ilvl w:val="0"/>
          <w:numId w:val="12"/>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Provide an automated, modular framework for future extension and benchmarking.</w:t>
      </w:r>
      <w:r w:rsidDel="00000000" w:rsidR="00000000" w:rsidRPr="00000000">
        <w:rPr>
          <w:rFonts w:ascii="Courier New" w:cs="Courier New" w:eastAsia="Courier New" w:hAnsi="Courier New"/>
          <w:sz w:val="15"/>
          <w:szCs w:val="15"/>
          <w:rtl w:val="0"/>
        </w:rPr>
        <w:t xml:space="preserve">details.docx+1</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rFonts w:ascii="Roboto" w:cs="Roboto" w:eastAsia="Roboto" w:hAnsi="Roboto"/>
          <w:b w:val="1"/>
          <w:sz w:val="34"/>
          <w:szCs w:val="34"/>
        </w:rPr>
      </w:pPr>
      <w:bookmarkStart w:colFirst="0" w:colLast="0" w:name="_gu6x3w190mav" w:id="7"/>
      <w:bookmarkEnd w:id="7"/>
      <w:r w:rsidDel="00000000" w:rsidR="00000000" w:rsidRPr="00000000">
        <w:rPr>
          <w:rFonts w:ascii="Roboto" w:cs="Roboto" w:eastAsia="Roboto" w:hAnsi="Roboto"/>
          <w:b w:val="1"/>
          <w:sz w:val="34"/>
          <w:szCs w:val="34"/>
          <w:rtl w:val="0"/>
        </w:rPr>
        <w:t xml:space="preserve">3. Methodology</w:t>
      </w:r>
    </w:p>
    <w:p w:rsidR="00000000" w:rsidDel="00000000" w:rsidP="00000000" w:rsidRDefault="00000000" w:rsidRPr="00000000" w14:paraId="00000026">
      <w:pPr>
        <w:pStyle w:val="Heading2"/>
        <w:keepNext w:val="0"/>
        <w:keepLines w:val="0"/>
        <w:spacing w:after="80" w:lineRule="auto"/>
        <w:rPr>
          <w:rFonts w:ascii="Roboto" w:cs="Roboto" w:eastAsia="Roboto" w:hAnsi="Roboto"/>
          <w:b w:val="1"/>
          <w:sz w:val="34"/>
          <w:szCs w:val="34"/>
        </w:rPr>
      </w:pPr>
      <w:bookmarkStart w:colFirst="0" w:colLast="0" w:name="_m0z1wmljuc45" w:id="8"/>
      <w:bookmarkEnd w:id="8"/>
      <w:r w:rsidDel="00000000" w:rsidR="00000000" w:rsidRPr="00000000">
        <w:rPr>
          <w:rFonts w:ascii="Roboto" w:cs="Roboto" w:eastAsia="Roboto" w:hAnsi="Roboto"/>
          <w:b w:val="1"/>
          <w:sz w:val="34"/>
          <w:szCs w:val="34"/>
          <w:rtl w:val="0"/>
        </w:rPr>
        <w:t xml:space="preserve">System Workflow</w:t>
      </w:r>
    </w:p>
    <w:p w:rsidR="00000000" w:rsidDel="00000000" w:rsidP="00000000" w:rsidRDefault="00000000" w:rsidRPr="00000000" w14:paraId="00000027">
      <w:pPr>
        <w:pStyle w:val="Heading2"/>
        <w:keepNext w:val="0"/>
        <w:keepLines w:val="0"/>
        <w:spacing w:after="80" w:lineRule="auto"/>
        <w:rPr>
          <w:rFonts w:ascii="Roboto" w:cs="Roboto" w:eastAsia="Roboto" w:hAnsi="Roboto"/>
          <w:b w:val="1"/>
          <w:sz w:val="34"/>
          <w:szCs w:val="34"/>
        </w:rPr>
      </w:pPr>
      <w:bookmarkStart w:colFirst="0" w:colLast="0" w:name="_x9w6leer6vuv" w:id="9"/>
      <w:bookmarkEnd w:id="9"/>
      <w:r w:rsidDel="00000000" w:rsidR="00000000" w:rsidRPr="00000000">
        <w:rPr>
          <w:rFonts w:ascii="Roboto" w:cs="Roboto" w:eastAsia="Roboto" w:hAnsi="Roboto"/>
          <w:b w:val="1"/>
          <w:sz w:val="34"/>
          <w:szCs w:val="34"/>
          <w:rtl w:val="0"/>
        </w:rPr>
        <w:t xml:space="preserve">Visual Overview</w:t>
      </w:r>
    </w:p>
    <w:p w:rsidR="00000000" w:rsidDel="00000000" w:rsidP="00000000" w:rsidRDefault="00000000" w:rsidRPr="00000000" w14:paraId="00000028">
      <w:pPr>
        <w:spacing w:after="120" w:before="120"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Screenshot-2025-09-13-222401.jpeg</w:t>
      </w:r>
    </w:p>
    <w:p w:rsidR="00000000" w:rsidDel="00000000" w:rsidP="00000000" w:rsidRDefault="00000000" w:rsidRPr="00000000" w14:paraId="00000029">
      <w:pPr>
        <w:spacing w:after="12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System steps:</w:t>
      </w:r>
    </w:p>
    <w:p w:rsidR="00000000" w:rsidDel="00000000" w:rsidP="00000000" w:rsidRDefault="00000000" w:rsidRPr="00000000" w14:paraId="0000002A">
      <w:pPr>
        <w:numPr>
          <w:ilvl w:val="0"/>
          <w:numId w:val="8"/>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Input: User supplies cover image, secret message, and key.</w:t>
      </w:r>
    </w:p>
    <w:p w:rsidR="00000000" w:rsidDel="00000000" w:rsidP="00000000" w:rsidRDefault="00000000" w:rsidRPr="00000000" w14:paraId="0000002B">
      <w:pPr>
        <w:numPr>
          <w:ilvl w:val="0"/>
          <w:numId w:val="8"/>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Encryption: Message is AES-encrypted.</w:t>
      </w:r>
    </w:p>
    <w:p w:rsidR="00000000" w:rsidDel="00000000" w:rsidP="00000000" w:rsidRDefault="00000000" w:rsidRPr="00000000" w14:paraId="0000002C">
      <w:pPr>
        <w:numPr>
          <w:ilvl w:val="0"/>
          <w:numId w:val="8"/>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Embedding: Encrypted ciphertext is embedded in the LSBs of the grayscale cover image.</w:t>
      </w:r>
    </w:p>
    <w:p w:rsidR="00000000" w:rsidDel="00000000" w:rsidP="00000000" w:rsidRDefault="00000000" w:rsidRPr="00000000" w14:paraId="0000002D">
      <w:pPr>
        <w:numPr>
          <w:ilvl w:val="0"/>
          <w:numId w:val="8"/>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Transmission/Storage: Stego image may be sent or stored.</w:t>
      </w:r>
    </w:p>
    <w:p w:rsidR="00000000" w:rsidDel="00000000" w:rsidP="00000000" w:rsidRDefault="00000000" w:rsidRPr="00000000" w14:paraId="0000002E">
      <w:pPr>
        <w:numPr>
          <w:ilvl w:val="0"/>
          <w:numId w:val="8"/>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Extraction: LSBs are extracted, producing the ciphertext.</w:t>
      </w:r>
    </w:p>
    <w:p w:rsidR="00000000" w:rsidDel="00000000" w:rsidP="00000000" w:rsidRDefault="00000000" w:rsidRPr="00000000" w14:paraId="0000002F">
      <w:pPr>
        <w:numPr>
          <w:ilvl w:val="0"/>
          <w:numId w:val="8"/>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Decryption: Ciphertext is decrypted using the key to recover the plaintext.</w:t>
      </w:r>
      <w:r w:rsidDel="00000000" w:rsidR="00000000" w:rsidRPr="00000000">
        <w:rPr>
          <w:rFonts w:ascii="Courier New" w:cs="Courier New" w:eastAsia="Courier New" w:hAnsi="Courier New"/>
          <w:sz w:val="15"/>
          <w:szCs w:val="15"/>
          <w:rtl w:val="0"/>
        </w:rPr>
        <w:t xml:space="preserve">Screenshot-2025-09-13-222401.jpeg+1</w:t>
      </w:r>
    </w:p>
    <w:p w:rsidR="00000000" w:rsidDel="00000000" w:rsidP="00000000" w:rsidRDefault="00000000" w:rsidRPr="00000000" w14:paraId="00000030">
      <w:pPr>
        <w:pStyle w:val="Heading2"/>
        <w:keepNext w:val="0"/>
        <w:keepLines w:val="0"/>
        <w:spacing w:after="80" w:lineRule="auto"/>
        <w:rPr>
          <w:rFonts w:ascii="Roboto" w:cs="Roboto" w:eastAsia="Roboto" w:hAnsi="Roboto"/>
          <w:b w:val="1"/>
          <w:sz w:val="34"/>
          <w:szCs w:val="34"/>
        </w:rPr>
      </w:pPr>
      <w:bookmarkStart w:colFirst="0" w:colLast="0" w:name="_299x8iz74v3u" w:id="10"/>
      <w:bookmarkEnd w:id="10"/>
      <w:r w:rsidDel="00000000" w:rsidR="00000000" w:rsidRPr="00000000">
        <w:rPr>
          <w:rFonts w:ascii="Roboto" w:cs="Roboto" w:eastAsia="Roboto" w:hAnsi="Roboto"/>
          <w:b w:val="1"/>
          <w:sz w:val="34"/>
          <w:szCs w:val="34"/>
          <w:rtl w:val="0"/>
        </w:rPr>
        <w:t xml:space="preserve">Architecture Overview</w:t>
      </w:r>
    </w:p>
    <w:p w:rsidR="00000000" w:rsidDel="00000000" w:rsidP="00000000" w:rsidRDefault="00000000" w:rsidRPr="00000000" w14:paraId="00000031">
      <w:pPr>
        <w:spacing w:after="120" w:before="120"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image.jpeg</w:t>
      </w:r>
    </w:p>
    <w:p w:rsidR="00000000" w:rsidDel="00000000" w:rsidP="00000000" w:rsidRDefault="00000000" w:rsidRPr="00000000" w14:paraId="00000032">
      <w:pPr>
        <w:spacing w:after="12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pipeline (from sender to receiver) showing encryption, embedding, transmission, extraction, and decryption.</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rFonts w:ascii="Roboto" w:cs="Roboto" w:eastAsia="Roboto" w:hAnsi="Roboto"/>
          <w:b w:val="1"/>
          <w:sz w:val="34"/>
          <w:szCs w:val="34"/>
        </w:rPr>
      </w:pPr>
      <w:bookmarkStart w:colFirst="0" w:colLast="0" w:name="_h4znkuhjjspq" w:id="11"/>
      <w:bookmarkEnd w:id="11"/>
      <w:r w:rsidDel="00000000" w:rsidR="00000000" w:rsidRPr="00000000">
        <w:rPr>
          <w:rFonts w:ascii="Roboto" w:cs="Roboto" w:eastAsia="Roboto" w:hAnsi="Roboto"/>
          <w:b w:val="1"/>
          <w:sz w:val="34"/>
          <w:szCs w:val="34"/>
          <w:rtl w:val="0"/>
        </w:rPr>
        <w:t xml:space="preserve">Encryption Module (</w:t>
      </w:r>
      <w:r w:rsidDel="00000000" w:rsidR="00000000" w:rsidRPr="00000000">
        <w:rPr>
          <w:rFonts w:ascii="Courier New" w:cs="Courier New" w:eastAsia="Courier New" w:hAnsi="Courier New"/>
          <w:b w:val="1"/>
          <w:color w:val="188038"/>
          <w:sz w:val="30"/>
          <w:szCs w:val="30"/>
          <w:rtl w:val="0"/>
        </w:rPr>
        <w:t xml:space="preserve">encryption.py</w:t>
      </w:r>
      <w:r w:rsidDel="00000000" w:rsidR="00000000" w:rsidRPr="00000000">
        <w:rPr>
          <w:rFonts w:ascii="Roboto" w:cs="Roboto" w:eastAsia="Roboto" w:hAnsi="Roboto"/>
          <w:b w:val="1"/>
          <w:sz w:val="34"/>
          <w:szCs w:val="34"/>
          <w:rtl w:val="0"/>
        </w:rPr>
        <w:t xml:space="preserve">)</w:t>
      </w:r>
    </w:p>
    <w:p w:rsidR="00000000" w:rsidDel="00000000" w:rsidP="00000000" w:rsidRDefault="00000000" w:rsidRPr="00000000" w14:paraId="00000035">
      <w:pPr>
        <w:numPr>
          <w:ilvl w:val="0"/>
          <w:numId w:val="5"/>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AES encryption: Symmetric key block cipher; uses ECB mode for demonstration.</w:t>
      </w:r>
    </w:p>
    <w:p w:rsidR="00000000" w:rsidDel="00000000" w:rsidP="00000000" w:rsidRDefault="00000000" w:rsidRPr="00000000" w14:paraId="00000036">
      <w:pPr>
        <w:numPr>
          <w:ilvl w:val="0"/>
          <w:numId w:val="5"/>
        </w:numPr>
        <w:pBdr>
          <w:top w:color="auto" w:space="0" w:sz="0" w:val="none"/>
          <w:bottom w:color="auto" w:space="0" w:sz="0" w:val="none"/>
          <w:between w:color="auto" w:space="0" w:sz="0" w:val="none"/>
        </w:pBdr>
        <w:spacing w:after="0" w:afterAutospacing="0"/>
        <w:ind w:left="720" w:hanging="360"/>
      </w:pPr>
      <w:r w:rsidDel="00000000" w:rsidR="00000000" w:rsidRPr="00000000">
        <w:rPr>
          <w:rFonts w:ascii="Roboto" w:cs="Roboto" w:eastAsia="Roboto" w:hAnsi="Roboto"/>
          <w:sz w:val="24"/>
          <w:szCs w:val="24"/>
          <w:rtl w:val="0"/>
        </w:rPr>
        <w:t xml:space="preserve">Functions for:</w:t>
      </w:r>
    </w:p>
    <w:p w:rsidR="00000000" w:rsidDel="00000000" w:rsidP="00000000" w:rsidRDefault="00000000" w:rsidRPr="00000000" w14:paraId="00000037">
      <w:pPr>
        <w:numPr>
          <w:ilvl w:val="1"/>
          <w:numId w:val="5"/>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Padding/unpadding (PKCS-style).</w:t>
      </w:r>
    </w:p>
    <w:p w:rsidR="00000000" w:rsidDel="00000000" w:rsidP="00000000" w:rsidRDefault="00000000" w:rsidRPr="00000000" w14:paraId="00000038">
      <w:pPr>
        <w:numPr>
          <w:ilvl w:val="1"/>
          <w:numId w:val="5"/>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AES and XOR encryption/decryption (for comparison/testing).</w:t>
      </w:r>
    </w:p>
    <w:p w:rsidR="00000000" w:rsidDel="00000000" w:rsidP="00000000" w:rsidRDefault="00000000" w:rsidRPr="00000000" w14:paraId="00000039">
      <w:pPr>
        <w:numPr>
          <w:ilvl w:val="0"/>
          <w:numId w:val="5"/>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All keys must match between sender and receiver.</w:t>
      </w:r>
      <w:r w:rsidDel="00000000" w:rsidR="00000000" w:rsidRPr="00000000">
        <w:rPr>
          <w:rFonts w:ascii="Courier New" w:cs="Courier New" w:eastAsia="Courier New" w:hAnsi="Courier New"/>
          <w:sz w:val="15"/>
          <w:szCs w:val="15"/>
          <w:rtl w:val="0"/>
        </w:rPr>
        <w:t xml:space="preserve">dws.pdf+2</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rFonts w:ascii="Roboto" w:cs="Roboto" w:eastAsia="Roboto" w:hAnsi="Roboto"/>
          <w:b w:val="1"/>
          <w:sz w:val="34"/>
          <w:szCs w:val="34"/>
        </w:rPr>
      </w:pPr>
      <w:bookmarkStart w:colFirst="0" w:colLast="0" w:name="_59568i9xhqp5" w:id="12"/>
      <w:bookmarkEnd w:id="12"/>
      <w:r w:rsidDel="00000000" w:rsidR="00000000" w:rsidRPr="00000000">
        <w:rPr>
          <w:rFonts w:ascii="Roboto" w:cs="Roboto" w:eastAsia="Roboto" w:hAnsi="Roboto"/>
          <w:b w:val="1"/>
          <w:sz w:val="34"/>
          <w:szCs w:val="34"/>
          <w:rtl w:val="0"/>
        </w:rPr>
        <w:t xml:space="preserve">LSB Embedding Module (</w:t>
      </w:r>
      <w:r w:rsidDel="00000000" w:rsidR="00000000" w:rsidRPr="00000000">
        <w:rPr>
          <w:rFonts w:ascii="Courier New" w:cs="Courier New" w:eastAsia="Courier New" w:hAnsi="Courier New"/>
          <w:b w:val="1"/>
          <w:color w:val="188038"/>
          <w:sz w:val="30"/>
          <w:szCs w:val="30"/>
          <w:rtl w:val="0"/>
        </w:rPr>
        <w:t xml:space="preserve">lsb_embedder.py</w:t>
      </w:r>
      <w:r w:rsidDel="00000000" w:rsidR="00000000" w:rsidRPr="00000000">
        <w:rPr>
          <w:rFonts w:ascii="Roboto" w:cs="Roboto" w:eastAsia="Roboto" w:hAnsi="Roboto"/>
          <w:b w:val="1"/>
          <w:sz w:val="34"/>
          <w:szCs w:val="34"/>
          <w:rtl w:val="0"/>
        </w:rPr>
        <w:t xml:space="preserve">)</w:t>
      </w:r>
    </w:p>
    <w:p w:rsidR="00000000" w:rsidDel="00000000" w:rsidP="00000000" w:rsidRDefault="00000000" w:rsidRPr="00000000" w14:paraId="0000003C">
      <w:pPr>
        <w:numPr>
          <w:ilvl w:val="0"/>
          <w:numId w:val="3"/>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Embedding: Converts message to binary. Each bit replaces the LSB of one pixel.</w:t>
      </w:r>
    </w:p>
    <w:p w:rsidR="00000000" w:rsidDel="00000000" w:rsidP="00000000" w:rsidRDefault="00000000" w:rsidRPr="00000000" w14:paraId="0000003D">
      <w:pPr>
        <w:numPr>
          <w:ilvl w:val="0"/>
          <w:numId w:val="3"/>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Extraction: Reads LSBs from modified image and reassembles bits into a message.</w:t>
      </w:r>
    </w:p>
    <w:p w:rsidR="00000000" w:rsidDel="00000000" w:rsidP="00000000" w:rsidRDefault="00000000" w:rsidRPr="00000000" w14:paraId="0000003E">
      <w:pPr>
        <w:numPr>
          <w:ilvl w:val="0"/>
          <w:numId w:val="3"/>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Works on single-channel (grayscale) images for simplicity and higher imperceptibility.</w:t>
      </w:r>
      <w:r w:rsidDel="00000000" w:rsidR="00000000" w:rsidRPr="00000000">
        <w:rPr>
          <w:rFonts w:ascii="Courier New" w:cs="Courier New" w:eastAsia="Courier New" w:hAnsi="Courier New"/>
          <w:sz w:val="15"/>
          <w:szCs w:val="15"/>
          <w:rtl w:val="0"/>
        </w:rPr>
        <w:t xml:space="preserve">main.ipynb+2</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rFonts w:ascii="Roboto" w:cs="Roboto" w:eastAsia="Roboto" w:hAnsi="Roboto"/>
          <w:b w:val="1"/>
          <w:sz w:val="34"/>
          <w:szCs w:val="34"/>
        </w:rPr>
      </w:pPr>
      <w:bookmarkStart w:colFirst="0" w:colLast="0" w:name="_b2018n3eakje" w:id="13"/>
      <w:bookmarkEnd w:id="13"/>
      <w:r w:rsidDel="00000000" w:rsidR="00000000" w:rsidRPr="00000000">
        <w:rPr>
          <w:rFonts w:ascii="Roboto" w:cs="Roboto" w:eastAsia="Roboto" w:hAnsi="Roboto"/>
          <w:b w:val="1"/>
          <w:sz w:val="34"/>
          <w:szCs w:val="34"/>
          <w:rtl w:val="0"/>
        </w:rPr>
        <w:t xml:space="preserve">Quality Metric Module (</w:t>
      </w:r>
      <w:r w:rsidDel="00000000" w:rsidR="00000000" w:rsidRPr="00000000">
        <w:rPr>
          <w:rFonts w:ascii="Courier New" w:cs="Courier New" w:eastAsia="Courier New" w:hAnsi="Courier New"/>
          <w:b w:val="1"/>
          <w:color w:val="188038"/>
          <w:sz w:val="30"/>
          <w:szCs w:val="30"/>
          <w:rtl w:val="0"/>
        </w:rPr>
        <w:t xml:space="preserve">quality_metrics.py</w:t>
      </w:r>
      <w:r w:rsidDel="00000000" w:rsidR="00000000" w:rsidRPr="00000000">
        <w:rPr>
          <w:rFonts w:ascii="Roboto" w:cs="Roboto" w:eastAsia="Roboto" w:hAnsi="Roboto"/>
          <w:b w:val="1"/>
          <w:sz w:val="34"/>
          <w:szCs w:val="34"/>
          <w:rtl w:val="0"/>
        </w:rPr>
        <w:t xml:space="preserve">)</w:t>
      </w:r>
    </w:p>
    <w:p w:rsidR="00000000" w:rsidDel="00000000" w:rsidP="00000000" w:rsidRDefault="00000000" w:rsidRPr="00000000" w14:paraId="00000041">
      <w:pPr>
        <w:numPr>
          <w:ilvl w:val="0"/>
          <w:numId w:val="2"/>
        </w:numPr>
        <w:pBdr>
          <w:top w:color="auto" w:space="0" w:sz="0" w:val="none"/>
          <w:bottom w:color="auto" w:space="0" w:sz="0" w:val="none"/>
          <w:between w:color="auto" w:space="0" w:sz="0" w:val="none"/>
        </w:pBdr>
        <w:spacing w:after="0" w:afterAutospacing="0"/>
        <w:ind w:left="720" w:hanging="360"/>
      </w:pPr>
      <w:r w:rsidDel="00000000" w:rsidR="00000000" w:rsidRPr="00000000">
        <w:rPr>
          <w:rFonts w:ascii="Roboto" w:cs="Roboto" w:eastAsia="Roboto" w:hAnsi="Roboto"/>
          <w:sz w:val="24"/>
          <w:szCs w:val="24"/>
          <w:rtl w:val="0"/>
        </w:rPr>
        <w:t xml:space="preserve">Calculates:</w:t>
      </w:r>
    </w:p>
    <w:p w:rsidR="00000000" w:rsidDel="00000000" w:rsidP="00000000" w:rsidRDefault="00000000" w:rsidRPr="00000000" w14:paraId="00000042">
      <w:pPr>
        <w:numPr>
          <w:ilvl w:val="1"/>
          <w:numId w:val="2"/>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PSNR:</w:t>
      </w:r>
    </w:p>
    <w:p w:rsidR="00000000" w:rsidDel="00000000" w:rsidP="00000000" w:rsidRDefault="00000000" w:rsidRPr="00000000" w14:paraId="00000043">
      <w:pPr>
        <w:numPr>
          <w:ilvl w:val="1"/>
          <w:numId w:val="2"/>
        </w:numPr>
        <w:pBdr>
          <w:top w:color="auto" w:space="0" w:sz="0" w:val="none"/>
          <w:bottom w:color="auto" w:space="0" w:sz="0" w:val="none"/>
          <w:between w:color="auto"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9"/>
          <w:szCs w:val="29"/>
          <w:rtl w:val="0"/>
        </w:rPr>
        <w:t xml:space="preserve">PSNR=20log⁡10(MAXMSE)</w:t>
      </w:r>
    </w:p>
    <w:p w:rsidR="00000000" w:rsidDel="00000000" w:rsidP="00000000" w:rsidRDefault="00000000" w:rsidRPr="00000000" w14:paraId="00000044">
      <w:pPr>
        <w:numPr>
          <w:ilvl w:val="1"/>
          <w:numId w:val="2"/>
        </w:numPr>
        <w:pBdr>
          <w:top w:color="auto" w:space="0" w:sz="0" w:val="none"/>
          <w:bottom w:color="auto" w:space="0" w:sz="0" w:val="none"/>
          <w:between w:color="auto"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9"/>
          <w:szCs w:val="29"/>
          <w:rtl w:val="0"/>
        </w:rPr>
        <w:t xml:space="preserve">PSNR=20log</w:t>
      </w:r>
    </w:p>
    <w:p w:rsidR="00000000" w:rsidDel="00000000" w:rsidP="00000000" w:rsidRDefault="00000000" w:rsidRPr="00000000" w14:paraId="00000045">
      <w:pPr>
        <w:numPr>
          <w:ilvl w:val="1"/>
          <w:numId w:val="2"/>
        </w:numPr>
        <w:pBdr>
          <w:top w:color="auto" w:space="0" w:sz="0" w:val="none"/>
          <w:bottom w:color="auto" w:space="0" w:sz="0" w:val="none"/>
          <w:between w:color="auto"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14:paraId="00000046">
      <w:pPr>
        <w:numPr>
          <w:ilvl w:val="1"/>
          <w:numId w:val="2"/>
        </w:numPr>
        <w:pBdr>
          <w:top w:color="auto" w:space="0" w:sz="0" w:val="none"/>
          <w:bottom w:color="auto" w:space="0" w:sz="0" w:val="none"/>
          <w:between w:color="auto"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9"/>
          <w:szCs w:val="29"/>
          <w:rtl w:val="0"/>
        </w:rPr>
        <w:t xml:space="preserve">(</w:t>
      </w:r>
    </w:p>
    <w:p w:rsidR="00000000" w:rsidDel="00000000" w:rsidP="00000000" w:rsidRDefault="00000000" w:rsidRPr="00000000" w14:paraId="00000047">
      <w:pPr>
        <w:numPr>
          <w:ilvl w:val="1"/>
          <w:numId w:val="2"/>
        </w:numPr>
        <w:pBdr>
          <w:top w:color="auto" w:space="0" w:sz="0" w:val="none"/>
          <w:bottom w:color="auto" w:space="0" w:sz="0" w:val="none"/>
          <w:between w:color="auto" w:space="0" w:sz="0" w:val="none"/>
        </w:pBdr>
        <w:spacing w:after="0" w:afterAutospacing="0" w:before="0" w:beforeAutospacing="0" w:line="288" w:lineRule="auto"/>
        <w:ind w:left="1440" w:right="-40" w:hanging="360"/>
      </w:pPr>
      <w:r w:rsidDel="00000000" w:rsidR="00000000" w:rsidRPr="00000000">
        <w:rPr>
          <w:rFonts w:ascii="Times New Roman" w:cs="Times New Roman" w:eastAsia="Times New Roman" w:hAnsi="Times New Roman"/>
          <w:sz w:val="29"/>
          <w:szCs w:val="29"/>
          <w:rtl w:val="0"/>
        </w:rPr>
        <w:t xml:space="preserve">MSE</w:t>
      </w:r>
    </w:p>
    <w:p w:rsidR="00000000" w:rsidDel="00000000" w:rsidP="00000000" w:rsidRDefault="00000000" w:rsidRPr="00000000" w14:paraId="00000048">
      <w:pPr>
        <w:numPr>
          <w:ilvl w:val="1"/>
          <w:numId w:val="2"/>
        </w:numPr>
        <w:pBdr>
          <w:top w:color="auto" w:space="0" w:sz="0" w:val="none"/>
          <w:bottom w:color="auto" w:space="0" w:sz="0" w:val="none"/>
          <w:between w:color="auto" w:space="0" w:sz="0" w:val="none"/>
        </w:pBdr>
        <w:spacing w:after="0" w:afterAutospacing="0" w:before="0" w:beforeAutospacing="0" w:line="288" w:lineRule="auto"/>
        <w:ind w:left="1440" w:right="-20" w:hanging="360"/>
      </w:pPr>
      <w:r w:rsidDel="00000000" w:rsidR="00000000" w:rsidRPr="00000000">
        <w:rPr>
          <w:rFonts w:ascii="Times New Roman" w:cs="Times New Roman" w:eastAsia="Times New Roman" w:hAnsi="Times New Roman"/>
          <w:sz w:val="29"/>
          <w:szCs w:val="29"/>
          <w:rtl w:val="0"/>
        </w:rPr>
        <w:t xml:space="preserve">MAX</w:t>
      </w:r>
    </w:p>
    <w:p w:rsidR="00000000" w:rsidDel="00000000" w:rsidP="00000000" w:rsidRDefault="00000000" w:rsidRPr="00000000" w14:paraId="00000049">
      <w:pPr>
        <w:numPr>
          <w:ilvl w:val="1"/>
          <w:numId w:val="2"/>
        </w:numPr>
        <w:pBdr>
          <w:top w:color="auto" w:space="0" w:sz="0" w:val="none"/>
          <w:bottom w:color="auto" w:space="0" w:sz="0" w:val="none"/>
          <w:between w:color="auto" w:space="0" w:sz="0" w:val="none"/>
        </w:pBdr>
        <w:spacing w:after="0" w:afterAutospacing="0" w:before="0" w:beforeAutospacing="0" w:line="288" w:lineRule="auto"/>
        <w:ind w:left="1440" w:hanging="360"/>
        <w:jc w:val="center"/>
      </w:pPr>
      <w:r w:rsidDel="00000000" w:rsidR="00000000" w:rsidRPr="00000000">
        <w:rPr>
          <w:rFonts w:ascii="Times New Roman" w:cs="Times New Roman" w:eastAsia="Times New Roman" w:hAnsi="Times New Roman"/>
          <w:sz w:val="29"/>
          <w:szCs w:val="29"/>
          <w:rtl w:val="0"/>
        </w:rPr>
        <w:t xml:space="preserve">)</w:t>
      </w:r>
    </w:p>
    <w:p w:rsidR="00000000" w:rsidDel="00000000" w:rsidP="00000000" w:rsidRDefault="00000000" w:rsidRPr="00000000" w14:paraId="0000004A">
      <w:pPr>
        <w:numPr>
          <w:ilvl w:val="1"/>
          <w:numId w:val="2"/>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Where MSE is mean squared error, MAX = 255 for 8-bit images.</w:t>
      </w:r>
    </w:p>
    <w:p w:rsidR="00000000" w:rsidDel="00000000" w:rsidP="00000000" w:rsidRDefault="00000000" w:rsidRPr="00000000" w14:paraId="0000004B">
      <w:pPr>
        <w:numPr>
          <w:ilvl w:val="1"/>
          <w:numId w:val="2"/>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SSIM: Measures structural similarity between images.</w:t>
      </w:r>
    </w:p>
    <w:p w:rsidR="00000000" w:rsidDel="00000000" w:rsidP="00000000" w:rsidRDefault="00000000" w:rsidRPr="00000000" w14:paraId="0000004C">
      <w:pPr>
        <w:numPr>
          <w:ilvl w:val="0"/>
          <w:numId w:val="2"/>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Used to plot and report capacity vs. quality data.</w:t>
      </w:r>
      <w:r w:rsidDel="00000000" w:rsidR="00000000" w:rsidRPr="00000000">
        <w:rPr>
          <w:rFonts w:ascii="Courier New" w:cs="Courier New" w:eastAsia="Courier New" w:hAnsi="Courier New"/>
          <w:sz w:val="15"/>
          <w:szCs w:val="15"/>
          <w:rtl w:val="0"/>
        </w:rPr>
        <w:t xml:space="preserve">dws.pdf+1</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rFonts w:ascii="Roboto" w:cs="Roboto" w:eastAsia="Roboto" w:hAnsi="Roboto"/>
          <w:b w:val="1"/>
          <w:sz w:val="34"/>
          <w:szCs w:val="34"/>
        </w:rPr>
      </w:pPr>
      <w:bookmarkStart w:colFirst="0" w:colLast="0" w:name="_owm04qfxsxj7" w:id="14"/>
      <w:bookmarkEnd w:id="14"/>
      <w:r w:rsidDel="00000000" w:rsidR="00000000" w:rsidRPr="00000000">
        <w:rPr>
          <w:rFonts w:ascii="Roboto" w:cs="Roboto" w:eastAsia="Roboto" w:hAnsi="Roboto"/>
          <w:b w:val="1"/>
          <w:sz w:val="34"/>
          <w:szCs w:val="34"/>
          <w:rtl w:val="0"/>
        </w:rPr>
        <w:t xml:space="preserve">Overall Pipeline (</w:t>
      </w:r>
      <w:r w:rsidDel="00000000" w:rsidR="00000000" w:rsidRPr="00000000">
        <w:rPr>
          <w:rFonts w:ascii="Courier New" w:cs="Courier New" w:eastAsia="Courier New" w:hAnsi="Courier New"/>
          <w:b w:val="1"/>
          <w:color w:val="188038"/>
          <w:sz w:val="30"/>
          <w:szCs w:val="30"/>
          <w:rtl w:val="0"/>
        </w:rPr>
        <w:t xml:space="preserve">main.py</w:t>
      </w:r>
      <w:r w:rsidDel="00000000" w:rsidR="00000000" w:rsidRPr="00000000">
        <w:rPr>
          <w:rFonts w:ascii="Roboto" w:cs="Roboto" w:eastAsia="Roboto" w:hAnsi="Roboto"/>
          <w:b w:val="1"/>
          <w:sz w:val="34"/>
          <w:szCs w:val="34"/>
          <w:rtl w:val="0"/>
        </w:rPr>
        <w:t xml:space="preserve"> and optional </w:t>
      </w:r>
      <w:r w:rsidDel="00000000" w:rsidR="00000000" w:rsidRPr="00000000">
        <w:rPr>
          <w:rFonts w:ascii="Courier New" w:cs="Courier New" w:eastAsia="Courier New" w:hAnsi="Courier New"/>
          <w:b w:val="1"/>
          <w:color w:val="188038"/>
          <w:sz w:val="30"/>
          <w:szCs w:val="30"/>
          <w:rtl w:val="0"/>
        </w:rPr>
        <w:t xml:space="preserve">visualizer.py</w:t>
      </w:r>
      <w:r w:rsidDel="00000000" w:rsidR="00000000" w:rsidRPr="00000000">
        <w:rPr>
          <w:rFonts w:ascii="Roboto" w:cs="Roboto" w:eastAsia="Roboto" w:hAnsi="Roboto"/>
          <w:b w:val="1"/>
          <w:sz w:val="34"/>
          <w:szCs w:val="34"/>
          <w:rtl w:val="0"/>
        </w:rPr>
        <w:t xml:space="preserve">)</w:t>
      </w:r>
    </w:p>
    <w:p w:rsidR="00000000" w:rsidDel="00000000" w:rsidP="00000000" w:rsidRDefault="00000000" w:rsidRPr="00000000" w14:paraId="0000004F">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Steps:</w:t>
      </w:r>
    </w:p>
    <w:p w:rsidR="00000000" w:rsidDel="00000000" w:rsidP="00000000" w:rsidRDefault="00000000" w:rsidRPr="00000000" w14:paraId="00000050">
      <w:pPr>
        <w:numPr>
          <w:ilvl w:val="0"/>
          <w:numId w:val="6"/>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Encrypt the user's message.</w:t>
      </w:r>
    </w:p>
    <w:p w:rsidR="00000000" w:rsidDel="00000000" w:rsidP="00000000" w:rsidRDefault="00000000" w:rsidRPr="00000000" w14:paraId="00000051">
      <w:pPr>
        <w:numPr>
          <w:ilvl w:val="0"/>
          <w:numId w:val="6"/>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Embed the ciphertext in the cover image's LSBs.</w:t>
      </w:r>
    </w:p>
    <w:p w:rsidR="00000000" w:rsidDel="00000000" w:rsidP="00000000" w:rsidRDefault="00000000" w:rsidRPr="00000000" w14:paraId="00000052">
      <w:pPr>
        <w:numPr>
          <w:ilvl w:val="0"/>
          <w:numId w:val="6"/>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Compute and record PSNR/SSIM at various payload sizes.</w:t>
      </w:r>
    </w:p>
    <w:p w:rsidR="00000000" w:rsidDel="00000000" w:rsidP="00000000" w:rsidRDefault="00000000" w:rsidRPr="00000000" w14:paraId="00000053">
      <w:pPr>
        <w:numPr>
          <w:ilvl w:val="0"/>
          <w:numId w:val="6"/>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Extract and decrypt message to validate correctness.</w:t>
      </w:r>
    </w:p>
    <w:p w:rsidR="00000000" w:rsidDel="00000000" w:rsidP="00000000" w:rsidRDefault="00000000" w:rsidRPr="00000000" w14:paraId="00000054">
      <w:pPr>
        <w:numPr>
          <w:ilvl w:val="0"/>
          <w:numId w:val="6"/>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Plot results/trade-offs to visualize capacity vs. image quality.</w:t>
      </w:r>
    </w:p>
    <w:p w:rsidR="00000000" w:rsidDel="00000000" w:rsidP="00000000" w:rsidRDefault="00000000" w:rsidRPr="00000000" w14:paraId="00000055">
      <w:pPr>
        <w:spacing w:after="120" w:before="120" w:lineRule="auto"/>
        <w:rPr>
          <w:rFonts w:ascii="Courier New" w:cs="Courier New" w:eastAsia="Courier New" w:hAnsi="Courier New"/>
          <w:sz w:val="15"/>
          <w:szCs w:val="15"/>
        </w:rPr>
      </w:pPr>
      <w:r w:rsidDel="00000000" w:rsidR="00000000" w:rsidRPr="00000000">
        <w:rPr>
          <w:rFonts w:ascii="Roboto" w:cs="Roboto" w:eastAsia="Roboto" w:hAnsi="Roboto"/>
          <w:sz w:val="24"/>
          <w:szCs w:val="24"/>
          <w:rtl w:val="0"/>
        </w:rPr>
        <w:t xml:space="preserve">Optional plotting: </w:t>
      </w:r>
      <w:r w:rsidDel="00000000" w:rsidR="00000000" w:rsidRPr="00000000">
        <w:rPr>
          <w:rFonts w:ascii="Courier New" w:cs="Courier New" w:eastAsia="Courier New" w:hAnsi="Courier New"/>
          <w:color w:val="188038"/>
          <w:sz w:val="21"/>
          <w:szCs w:val="21"/>
          <w:rtl w:val="0"/>
        </w:rPr>
        <w:t xml:space="preserve">visualizer.py</w:t>
      </w:r>
      <w:r w:rsidDel="00000000" w:rsidR="00000000" w:rsidRPr="00000000">
        <w:rPr>
          <w:rFonts w:ascii="Roboto" w:cs="Roboto" w:eastAsia="Roboto" w:hAnsi="Roboto"/>
          <w:sz w:val="24"/>
          <w:szCs w:val="24"/>
          <w:rtl w:val="0"/>
        </w:rPr>
        <w:t xml:space="preserve"> generates charts like “Capacity vs Quality Trade-Off” for objective evaluation.</w:t>
      </w:r>
      <w:r w:rsidDel="00000000" w:rsidR="00000000" w:rsidRPr="00000000">
        <w:rPr>
          <w:rFonts w:ascii="Courier New" w:cs="Courier New" w:eastAsia="Courier New" w:hAnsi="Courier New"/>
          <w:sz w:val="15"/>
          <w:szCs w:val="15"/>
          <w:rtl w:val="0"/>
        </w:rPr>
        <w:t xml:space="preserve">details.docx+2</w:t>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2"/>
        <w:keepNext w:val="0"/>
        <w:keepLines w:val="0"/>
        <w:spacing w:after="80" w:lineRule="auto"/>
        <w:rPr>
          <w:rFonts w:ascii="Roboto" w:cs="Roboto" w:eastAsia="Roboto" w:hAnsi="Roboto"/>
          <w:b w:val="1"/>
          <w:sz w:val="34"/>
          <w:szCs w:val="34"/>
        </w:rPr>
      </w:pPr>
      <w:bookmarkStart w:colFirst="0" w:colLast="0" w:name="_hkwqb83xktwb" w:id="15"/>
      <w:bookmarkEnd w:id="15"/>
      <w:r w:rsidDel="00000000" w:rsidR="00000000" w:rsidRPr="00000000">
        <w:rPr>
          <w:rFonts w:ascii="Roboto" w:cs="Roboto" w:eastAsia="Roboto" w:hAnsi="Roboto"/>
          <w:b w:val="1"/>
          <w:sz w:val="34"/>
          <w:szCs w:val="34"/>
          <w:rtl w:val="0"/>
        </w:rPr>
        <w:t xml:space="preserve">4. Experiment &amp; Results</w:t>
      </w:r>
    </w:p>
    <w:p w:rsidR="00000000" w:rsidDel="00000000" w:rsidP="00000000" w:rsidRDefault="00000000" w:rsidRPr="00000000" w14:paraId="00000058">
      <w:pPr>
        <w:pStyle w:val="Heading2"/>
        <w:keepNext w:val="0"/>
        <w:keepLines w:val="0"/>
        <w:spacing w:after="80" w:lineRule="auto"/>
        <w:rPr>
          <w:rFonts w:ascii="Roboto" w:cs="Roboto" w:eastAsia="Roboto" w:hAnsi="Roboto"/>
          <w:b w:val="1"/>
          <w:sz w:val="34"/>
          <w:szCs w:val="34"/>
        </w:rPr>
      </w:pPr>
      <w:bookmarkStart w:colFirst="0" w:colLast="0" w:name="_lopz7a4i55l2" w:id="16"/>
      <w:bookmarkEnd w:id="16"/>
      <w:r w:rsidDel="00000000" w:rsidR="00000000" w:rsidRPr="00000000">
        <w:rPr>
          <w:rFonts w:ascii="Roboto" w:cs="Roboto" w:eastAsia="Roboto" w:hAnsi="Roboto"/>
          <w:b w:val="1"/>
          <w:sz w:val="34"/>
          <w:szCs w:val="34"/>
          <w:rtl w:val="0"/>
        </w:rPr>
        <w:t xml:space="preserve">Setup</w:t>
      </w:r>
    </w:p>
    <w:p w:rsidR="00000000" w:rsidDel="00000000" w:rsidP="00000000" w:rsidRDefault="00000000" w:rsidRPr="00000000" w14:paraId="00000059">
      <w:pPr>
        <w:numPr>
          <w:ilvl w:val="0"/>
          <w:numId w:val="4"/>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Grayscale images (standard test images or user-provided).</w:t>
      </w:r>
    </w:p>
    <w:p w:rsidR="00000000" w:rsidDel="00000000" w:rsidP="00000000" w:rsidRDefault="00000000" w:rsidRPr="00000000" w14:paraId="0000005A">
      <w:pPr>
        <w:numPr>
          <w:ilvl w:val="0"/>
          <w:numId w:val="4"/>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Secret messages of varying lengths.</w:t>
      </w:r>
    </w:p>
    <w:p w:rsidR="00000000" w:rsidDel="00000000" w:rsidP="00000000" w:rsidRDefault="00000000" w:rsidRPr="00000000" w14:paraId="0000005B">
      <w:pPr>
        <w:numPr>
          <w:ilvl w:val="0"/>
          <w:numId w:val="4"/>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Evaluated with both AES and (optionally) XOR encryption.</w:t>
      </w:r>
      <w:r w:rsidDel="00000000" w:rsidR="00000000" w:rsidRPr="00000000">
        <w:rPr>
          <w:rFonts w:ascii="Courier New" w:cs="Courier New" w:eastAsia="Courier New" w:hAnsi="Courier New"/>
          <w:sz w:val="15"/>
          <w:szCs w:val="15"/>
          <w:rtl w:val="0"/>
        </w:rPr>
        <w:t xml:space="preserve">main.ipynb+1</w:t>
      </w:r>
    </w:p>
    <w:p w:rsidR="00000000" w:rsidDel="00000000" w:rsidP="00000000" w:rsidRDefault="00000000" w:rsidRPr="00000000" w14:paraId="0000005C">
      <w:pPr>
        <w:pStyle w:val="Heading2"/>
        <w:keepNext w:val="0"/>
        <w:keepLines w:val="0"/>
        <w:spacing w:after="80" w:lineRule="auto"/>
        <w:rPr>
          <w:rFonts w:ascii="Roboto" w:cs="Roboto" w:eastAsia="Roboto" w:hAnsi="Roboto"/>
          <w:b w:val="1"/>
          <w:sz w:val="34"/>
          <w:szCs w:val="34"/>
        </w:rPr>
      </w:pPr>
      <w:bookmarkStart w:colFirst="0" w:colLast="0" w:name="_5aiasauzbl6k" w:id="17"/>
      <w:bookmarkEnd w:id="17"/>
      <w:r w:rsidDel="00000000" w:rsidR="00000000" w:rsidRPr="00000000">
        <w:rPr>
          <w:rFonts w:ascii="Roboto" w:cs="Roboto" w:eastAsia="Roboto" w:hAnsi="Roboto"/>
          <w:b w:val="1"/>
          <w:sz w:val="34"/>
          <w:szCs w:val="34"/>
          <w:rtl w:val="0"/>
        </w:rPr>
        <w:t xml:space="preserve">Workflow</w:t>
      </w:r>
    </w:p>
    <w:p w:rsidR="00000000" w:rsidDel="00000000" w:rsidP="00000000" w:rsidRDefault="00000000" w:rsidRPr="00000000" w14:paraId="0000005D">
      <w:pPr>
        <w:numPr>
          <w:ilvl w:val="0"/>
          <w:numId w:val="7"/>
        </w:numPr>
        <w:pBdr>
          <w:top w:color="auto" w:space="0" w:sz="0" w:val="none"/>
          <w:bottom w:color="auto" w:space="0" w:sz="0" w:val="none"/>
          <w:between w:color="auto" w:space="0" w:sz="0" w:val="none"/>
        </w:pBdr>
        <w:spacing w:after="0" w:afterAutospacing="0"/>
        <w:ind w:left="720" w:hanging="360"/>
      </w:pPr>
      <w:r w:rsidDel="00000000" w:rsidR="00000000" w:rsidRPr="00000000">
        <w:rPr>
          <w:rFonts w:ascii="Roboto" w:cs="Roboto" w:eastAsia="Roboto" w:hAnsi="Roboto"/>
          <w:sz w:val="24"/>
          <w:szCs w:val="24"/>
          <w:rtl w:val="0"/>
        </w:rPr>
        <w:t xml:space="preserve">For each message length:</w:t>
      </w:r>
    </w:p>
    <w:p w:rsidR="00000000" w:rsidDel="00000000" w:rsidP="00000000" w:rsidRDefault="00000000" w:rsidRPr="00000000" w14:paraId="0000005E">
      <w:pPr>
        <w:numPr>
          <w:ilvl w:val="1"/>
          <w:numId w:val="7"/>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Encrypt and embed into original.</w:t>
      </w:r>
    </w:p>
    <w:p w:rsidR="00000000" w:rsidDel="00000000" w:rsidP="00000000" w:rsidRDefault="00000000" w:rsidRPr="00000000" w14:paraId="0000005F">
      <w:pPr>
        <w:numPr>
          <w:ilvl w:val="1"/>
          <w:numId w:val="7"/>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Save stego image.</w:t>
      </w:r>
    </w:p>
    <w:p w:rsidR="00000000" w:rsidDel="00000000" w:rsidP="00000000" w:rsidRDefault="00000000" w:rsidRPr="00000000" w14:paraId="00000060">
      <w:pPr>
        <w:numPr>
          <w:ilvl w:val="1"/>
          <w:numId w:val="7"/>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Measure and record PSNR/SSIM.</w:t>
      </w:r>
    </w:p>
    <w:p w:rsidR="00000000" w:rsidDel="00000000" w:rsidP="00000000" w:rsidRDefault="00000000" w:rsidRPr="00000000" w14:paraId="00000061">
      <w:pPr>
        <w:numPr>
          <w:ilvl w:val="0"/>
          <w:numId w:val="7"/>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Perform extraction and decryption for correctness check.</w:t>
      </w:r>
      <w:r w:rsidDel="00000000" w:rsidR="00000000" w:rsidRPr="00000000">
        <w:rPr>
          <w:rFonts w:ascii="Courier New" w:cs="Courier New" w:eastAsia="Courier New" w:hAnsi="Courier New"/>
          <w:sz w:val="15"/>
          <w:szCs w:val="15"/>
          <w:rtl w:val="0"/>
        </w:rPr>
        <w:t xml:space="preserve">dws.pdf+1</w:t>
      </w:r>
    </w:p>
    <w:p w:rsidR="00000000" w:rsidDel="00000000" w:rsidP="00000000" w:rsidRDefault="00000000" w:rsidRPr="00000000" w14:paraId="00000062">
      <w:pPr>
        <w:pStyle w:val="Heading2"/>
        <w:keepNext w:val="0"/>
        <w:keepLines w:val="0"/>
        <w:spacing w:after="80" w:lineRule="auto"/>
        <w:rPr>
          <w:rFonts w:ascii="Roboto" w:cs="Roboto" w:eastAsia="Roboto" w:hAnsi="Roboto"/>
          <w:b w:val="1"/>
          <w:sz w:val="34"/>
          <w:szCs w:val="34"/>
        </w:rPr>
      </w:pPr>
      <w:bookmarkStart w:colFirst="0" w:colLast="0" w:name="_mwhc7y4ge32q" w:id="18"/>
      <w:bookmarkEnd w:id="18"/>
      <w:r w:rsidDel="00000000" w:rsidR="00000000" w:rsidRPr="00000000">
        <w:rPr>
          <w:rFonts w:ascii="Roboto" w:cs="Roboto" w:eastAsia="Roboto" w:hAnsi="Roboto"/>
          <w:b w:val="1"/>
          <w:sz w:val="34"/>
          <w:szCs w:val="34"/>
          <w:rtl w:val="0"/>
        </w:rPr>
        <w:t xml:space="preserve">Trade-off Analysis</w:t>
      </w:r>
    </w:p>
    <w:p w:rsidR="00000000" w:rsidDel="00000000" w:rsidP="00000000" w:rsidRDefault="00000000" w:rsidRPr="00000000" w14:paraId="00000063">
      <w:pPr>
        <w:spacing w:after="120" w:before="120" w:lineRule="auto"/>
        <w:rPr>
          <w:rFonts w:ascii="Courier New" w:cs="Courier New" w:eastAsia="Courier New" w:hAnsi="Courier New"/>
          <w:sz w:val="15"/>
          <w:szCs w:val="15"/>
        </w:rPr>
      </w:pPr>
      <w:r w:rsidDel="00000000" w:rsidR="00000000" w:rsidRPr="00000000">
        <w:rPr>
          <w:rFonts w:ascii="Roboto" w:cs="Roboto" w:eastAsia="Roboto" w:hAnsi="Roboto"/>
          <w:sz w:val="24"/>
          <w:szCs w:val="24"/>
          <w:rtl w:val="0"/>
        </w:rPr>
        <w:t xml:space="preserve">Graphical Results:</w:t>
        <w:br w:type="textWrapping"/>
        <w:t xml:space="preserve">Output chart shows PSNR and SSIM declining gently as message length (capacity) increases, but staying well above the tolerable threshold for image quality (PSNR &gt; 70dB, SSIM ~1.0 for moderate lengths).</w:t>
      </w:r>
      <w:r w:rsidDel="00000000" w:rsidR="00000000" w:rsidRPr="00000000">
        <w:rPr>
          <w:rFonts w:ascii="Courier New" w:cs="Courier New" w:eastAsia="Courier New" w:hAnsi="Courier New"/>
          <w:sz w:val="15"/>
          <w:szCs w:val="15"/>
          <w:rtl w:val="0"/>
        </w:rPr>
        <w:t xml:space="preserve">dws.pdf</w:t>
      </w:r>
    </w:p>
    <w:p w:rsidR="00000000" w:rsidDel="00000000" w:rsidP="00000000" w:rsidRDefault="00000000" w:rsidRPr="00000000" w14:paraId="00000064">
      <w:pPr>
        <w:spacing w:after="12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Table of Key Metrics:</w:t>
      </w:r>
    </w:p>
    <w:tbl>
      <w:tblPr>
        <w:tblStyle w:val="Table1"/>
        <w:tblW w:w="9360.0" w:type="dxa"/>
        <w:jc w:val="left"/>
        <w:tblBorders>
          <w:top w:color="000000" w:space="0" w:sz="4" w:val="single"/>
          <w:left w:color="000000" w:space="0" w:sz="4" w:val="single"/>
          <w:bottom w:color="000000" w:space="0" w:sz="0" w:val="nil"/>
          <w:right w:color="000000" w:space="0" w:sz="0" w:val="nil"/>
          <w:insideH w:color="000000" w:space="0" w:sz="4" w:val="single"/>
          <w:insideV w:color="000000" w:space="0" w:sz="4" w:val="single"/>
        </w:tblBorders>
        <w:tblLayout w:type="fixed"/>
        <w:tblLook w:val="0600"/>
      </w:tblPr>
      <w:tblGrid>
        <w:gridCol w:w="2803.6684896928905"/>
        <w:gridCol w:w="1834.9852755574257"/>
        <w:gridCol w:w="1350.6436684896928"/>
        <w:gridCol w:w="3370.702566259992"/>
        <w:tblGridChange w:id="0">
          <w:tblGrid>
            <w:gridCol w:w="2803.6684896928905"/>
            <w:gridCol w:w="1834.9852755574257"/>
            <w:gridCol w:w="1350.6436684896928"/>
            <w:gridCol w:w="3370.702566259992"/>
          </w:tblGrid>
        </w:tblGridChange>
      </w:tblGrid>
      <w:tr>
        <w:trPr>
          <w:cantSplit w:val="0"/>
          <w:trHeight w:val="575" w:hRule="atLeast"/>
          <w:tblHeader w:val="0"/>
        </w:trPr>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411.42960000000005" w:lineRule="auto"/>
              <w:jc w:val="cente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Message Length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411.42960000000005" w:lineRule="auto"/>
              <w:jc w:val="cente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PSNR (dB)</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411.42960000000005" w:lineRule="auto"/>
              <w:jc w:val="cente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SSIM</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411.42960000000005" w:lineRule="auto"/>
              <w:jc w:val="cente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Recovered Message</w:t>
            </w:r>
            <w:r w:rsidDel="00000000" w:rsidR="00000000" w:rsidRPr="00000000">
              <w:rPr>
                <w:rtl w:val="0"/>
              </w:rPr>
            </w:r>
          </w:p>
        </w:tc>
      </w:tr>
      <w:tr>
        <w:trPr>
          <w:cantSplit w:val="0"/>
          <w:trHeight w:val="615" w:hRule="atLeast"/>
          <w:tblHeader w:val="0"/>
        </w:trPr>
        <w:tc>
          <w:tcPr>
            <w:tcBorders>
              <w:top w:color="000000" w:space="0" w:sz="0" w:val="nil"/>
              <w:left w:color="000000" w:space="0" w:sz="0" w:val="nil"/>
              <w:bottom w:color="000000" w:space="0" w:sz="4" w:val="single"/>
              <w:right w:color="000000" w:space="0" w:sz="4" w:val="single"/>
            </w:tcBorders>
            <w:tcMar>
              <w:top w:w="120.0" w:type="dxa"/>
              <w:left w:w="100.0" w:type="dxa"/>
              <w:bottom w:w="120.0" w:type="dxa"/>
              <w:right w:w="100.0" w:type="dxa"/>
            </w:tcMar>
            <w:vAlign w:val="center"/>
          </w:tcPr>
          <w:p w:rsidR="00000000" w:rsidDel="00000000" w:rsidP="00000000" w:rsidRDefault="00000000" w:rsidRPr="00000000" w14:paraId="00000069">
            <w:pPr>
              <w:spacing w:after="240" w:before="240" w:line="411.42960000000005" w:lineRule="auto"/>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10</w:t>
            </w:r>
          </w:p>
        </w:tc>
        <w:tc>
          <w:tcPr>
            <w:tcBorders>
              <w:top w:color="000000" w:space="0" w:sz="0" w:val="nil"/>
              <w:left w:color="000000" w:space="0" w:sz="0" w:val="nil"/>
              <w:bottom w:color="000000" w:space="0" w:sz="4" w:val="single"/>
              <w:right w:color="000000" w:space="0" w:sz="4" w:val="single"/>
            </w:tcBorders>
            <w:tcMar>
              <w:top w:w="120.0" w:type="dxa"/>
              <w:left w:w="100.0" w:type="dxa"/>
              <w:bottom w:w="120.0" w:type="dxa"/>
              <w:right w:w="100.0" w:type="dxa"/>
            </w:tcMar>
            <w:vAlign w:val="center"/>
          </w:tcPr>
          <w:p w:rsidR="00000000" w:rsidDel="00000000" w:rsidP="00000000" w:rsidRDefault="00000000" w:rsidRPr="00000000" w14:paraId="0000006A">
            <w:pPr>
              <w:spacing w:after="240" w:before="240" w:line="411.42960000000005" w:lineRule="auto"/>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&gt;80</w:t>
            </w:r>
          </w:p>
        </w:tc>
        <w:tc>
          <w:tcPr>
            <w:tcBorders>
              <w:top w:color="000000" w:space="0" w:sz="0" w:val="nil"/>
              <w:left w:color="000000" w:space="0" w:sz="0" w:val="nil"/>
              <w:bottom w:color="000000" w:space="0" w:sz="4" w:val="single"/>
              <w:right w:color="000000" w:space="0" w:sz="4" w:val="single"/>
            </w:tcBorders>
            <w:tcMar>
              <w:top w:w="120.0" w:type="dxa"/>
              <w:left w:w="100.0" w:type="dxa"/>
              <w:bottom w:w="120.0" w:type="dxa"/>
              <w:right w:w="100.0" w:type="dxa"/>
            </w:tcMar>
            <w:vAlign w:val="center"/>
          </w:tcPr>
          <w:p w:rsidR="00000000" w:rsidDel="00000000" w:rsidP="00000000" w:rsidRDefault="00000000" w:rsidRPr="00000000" w14:paraId="0000006B">
            <w:pPr>
              <w:spacing w:after="240" w:before="240" w:line="411.42960000000005" w:lineRule="auto"/>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1.0000</w:t>
            </w:r>
          </w:p>
        </w:tc>
        <w:tc>
          <w:tcPr>
            <w:tcBorders>
              <w:top w:color="000000" w:space="0" w:sz="0" w:val="nil"/>
              <w:left w:color="000000" w:space="0" w:sz="0" w:val="nil"/>
              <w:bottom w:color="000000" w:space="0" w:sz="4" w:val="single"/>
              <w:right w:color="000000" w:space="0" w:sz="4" w:val="single"/>
            </w:tcBorders>
            <w:tcMar>
              <w:top w:w="120.0" w:type="dxa"/>
              <w:left w:w="100.0" w:type="dxa"/>
              <w:bottom w:w="120.0" w:type="dxa"/>
              <w:right w:w="100.0" w:type="dxa"/>
            </w:tcMar>
            <w:vAlign w:val="center"/>
          </w:tcPr>
          <w:p w:rsidR="00000000" w:rsidDel="00000000" w:rsidP="00000000" w:rsidRDefault="00000000" w:rsidRPr="00000000" w14:paraId="0000006C">
            <w:pPr>
              <w:spacing w:after="240" w:before="240" w:line="411.42960000000005" w:lineRule="auto"/>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Correct</w:t>
            </w:r>
          </w:p>
        </w:tc>
      </w:tr>
      <w:tr>
        <w:trPr>
          <w:cantSplit w:val="0"/>
          <w:trHeight w:val="615" w:hRule="atLeast"/>
          <w:tblHeader w:val="0"/>
        </w:trPr>
        <w:tc>
          <w:tcPr>
            <w:tcBorders>
              <w:top w:color="000000" w:space="0" w:sz="0" w:val="nil"/>
              <w:left w:color="000000" w:space="0" w:sz="0" w:val="nil"/>
              <w:bottom w:color="000000" w:space="0" w:sz="4" w:val="single"/>
              <w:right w:color="000000" w:space="0" w:sz="4" w:val="single"/>
            </w:tcBorders>
            <w:tcMar>
              <w:top w:w="120.0" w:type="dxa"/>
              <w:left w:w="100.0" w:type="dxa"/>
              <w:bottom w:w="120.0" w:type="dxa"/>
              <w:right w:w="100.0" w:type="dxa"/>
            </w:tcMar>
            <w:vAlign w:val="center"/>
          </w:tcPr>
          <w:p w:rsidR="00000000" w:rsidDel="00000000" w:rsidP="00000000" w:rsidRDefault="00000000" w:rsidRPr="00000000" w14:paraId="0000006D">
            <w:pPr>
              <w:spacing w:after="240" w:before="240" w:line="411.42960000000005" w:lineRule="auto"/>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24 (full)</w:t>
            </w:r>
          </w:p>
        </w:tc>
        <w:tc>
          <w:tcPr>
            <w:tcBorders>
              <w:top w:color="000000" w:space="0" w:sz="0" w:val="nil"/>
              <w:left w:color="000000" w:space="0" w:sz="0" w:val="nil"/>
              <w:bottom w:color="000000" w:space="0" w:sz="4" w:val="single"/>
              <w:right w:color="000000" w:space="0" w:sz="4" w:val="single"/>
            </w:tcBorders>
            <w:tcMar>
              <w:top w:w="120.0" w:type="dxa"/>
              <w:left w:w="100.0" w:type="dxa"/>
              <w:bottom w:w="120.0" w:type="dxa"/>
              <w:right w:w="100.0" w:type="dxa"/>
            </w:tcMar>
            <w:vAlign w:val="center"/>
          </w:tcPr>
          <w:p w:rsidR="00000000" w:rsidDel="00000000" w:rsidP="00000000" w:rsidRDefault="00000000" w:rsidRPr="00000000" w14:paraId="0000006E">
            <w:pPr>
              <w:spacing w:after="240" w:before="240" w:line="411.42960000000005" w:lineRule="auto"/>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74.76</w:t>
            </w:r>
          </w:p>
        </w:tc>
        <w:tc>
          <w:tcPr>
            <w:tcBorders>
              <w:top w:color="000000" w:space="0" w:sz="0" w:val="nil"/>
              <w:left w:color="000000" w:space="0" w:sz="0" w:val="nil"/>
              <w:bottom w:color="000000" w:space="0" w:sz="4" w:val="single"/>
              <w:right w:color="000000" w:space="0" w:sz="4" w:val="single"/>
            </w:tcBorders>
            <w:tcMar>
              <w:top w:w="120.0" w:type="dxa"/>
              <w:left w:w="100.0" w:type="dxa"/>
              <w:bottom w:w="120.0" w:type="dxa"/>
              <w:right w:w="100.0" w:type="dxa"/>
            </w:tcMar>
            <w:vAlign w:val="center"/>
          </w:tcPr>
          <w:p w:rsidR="00000000" w:rsidDel="00000000" w:rsidP="00000000" w:rsidRDefault="00000000" w:rsidRPr="00000000" w14:paraId="0000006F">
            <w:pPr>
              <w:spacing w:after="240" w:before="240" w:line="411.42960000000005" w:lineRule="auto"/>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1.0000</w:t>
            </w:r>
          </w:p>
        </w:tc>
        <w:tc>
          <w:tcPr>
            <w:tcBorders>
              <w:top w:color="000000" w:space="0" w:sz="0" w:val="nil"/>
              <w:left w:color="000000" w:space="0" w:sz="0" w:val="nil"/>
              <w:bottom w:color="000000" w:space="0" w:sz="4" w:val="single"/>
              <w:right w:color="000000" w:space="0" w:sz="4" w:val="single"/>
            </w:tcBorders>
            <w:tcMar>
              <w:top w:w="120.0" w:type="dxa"/>
              <w:left w:w="100.0" w:type="dxa"/>
              <w:bottom w:w="120.0" w:type="dxa"/>
              <w:right w:w="100.0" w:type="dxa"/>
            </w:tcMar>
            <w:vAlign w:val="center"/>
          </w:tcPr>
          <w:p w:rsidR="00000000" w:rsidDel="00000000" w:rsidP="00000000" w:rsidRDefault="00000000" w:rsidRPr="00000000" w14:paraId="00000070">
            <w:pPr>
              <w:spacing w:after="240" w:before="240" w:line="411.42960000000005" w:lineRule="auto"/>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Correct</w:t>
            </w:r>
          </w:p>
        </w:tc>
      </w:tr>
    </w:tbl>
    <w:p w:rsidR="00000000" w:rsidDel="00000000" w:rsidP="00000000" w:rsidRDefault="00000000" w:rsidRPr="00000000" w14:paraId="00000071">
      <w:pPr>
        <w:numPr>
          <w:ilvl w:val="0"/>
          <w:numId w:val="13"/>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1"/>
          <w:szCs w:val="21"/>
          <w:rtl w:val="0"/>
        </w:rPr>
        <w:br w:type="textWrapping"/>
      </w:r>
      <w:r w:rsidDel="00000000" w:rsidR="00000000" w:rsidRPr="00000000">
        <w:rPr>
          <w:rFonts w:ascii="Roboto" w:cs="Roboto" w:eastAsia="Roboto" w:hAnsi="Roboto"/>
          <w:sz w:val="24"/>
          <w:szCs w:val="24"/>
          <w:rtl w:val="0"/>
        </w:rPr>
        <w:t xml:space="preserve">Trade-off plot is saved as 'quality_tradeoff.png'.</w:t>
      </w:r>
      <w:r w:rsidDel="00000000" w:rsidR="00000000" w:rsidRPr="00000000">
        <w:rPr>
          <w:rFonts w:ascii="Courier New" w:cs="Courier New" w:eastAsia="Courier New" w:hAnsi="Courier New"/>
          <w:sz w:val="15"/>
          <w:szCs w:val="15"/>
          <w:rtl w:val="0"/>
        </w:rPr>
        <w:t xml:space="preserve">dws.pdf</w:t>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2"/>
        <w:keepNext w:val="0"/>
        <w:keepLines w:val="0"/>
        <w:spacing w:after="80" w:lineRule="auto"/>
        <w:rPr>
          <w:rFonts w:ascii="Roboto" w:cs="Roboto" w:eastAsia="Roboto" w:hAnsi="Roboto"/>
          <w:b w:val="1"/>
          <w:sz w:val="34"/>
          <w:szCs w:val="34"/>
        </w:rPr>
      </w:pPr>
      <w:bookmarkStart w:colFirst="0" w:colLast="0" w:name="_6sbwqgb83aa5" w:id="19"/>
      <w:bookmarkEnd w:id="19"/>
      <w:r w:rsidDel="00000000" w:rsidR="00000000" w:rsidRPr="00000000">
        <w:rPr>
          <w:rFonts w:ascii="Roboto" w:cs="Roboto" w:eastAsia="Roboto" w:hAnsi="Roboto"/>
          <w:b w:val="1"/>
          <w:sz w:val="34"/>
          <w:szCs w:val="34"/>
          <w:rtl w:val="0"/>
        </w:rPr>
        <w:t xml:space="preserve">5. Code Structure</w:t>
      </w:r>
    </w:p>
    <w:tbl>
      <w:tblPr>
        <w:tblStyle w:val="Table2"/>
        <w:tblW w:w="9360.0" w:type="dxa"/>
        <w:jc w:val="left"/>
        <w:tblBorders>
          <w:top w:color="000000" w:space="0" w:sz="4" w:val="single"/>
          <w:left w:color="000000" w:space="0" w:sz="4" w:val="single"/>
          <w:bottom w:color="000000" w:space="0" w:sz="0" w:val="nil"/>
          <w:right w:color="000000" w:space="0" w:sz="0" w:val="nil"/>
          <w:insideH w:color="000000" w:space="0" w:sz="4" w:val="single"/>
          <w:insideV w:color="000000" w:space="0" w:sz="4" w:val="single"/>
        </w:tblBorders>
        <w:tblLayout w:type="fixed"/>
        <w:tblLook w:val="0600"/>
      </w:tblPr>
      <w:tblGrid>
        <w:gridCol w:w="2852.4161950370044"/>
        <w:gridCol w:w="6507.583804962996"/>
        <w:tblGridChange w:id="0">
          <w:tblGrid>
            <w:gridCol w:w="2852.4161950370044"/>
            <w:gridCol w:w="6507.583804962996"/>
          </w:tblGrid>
        </w:tblGridChange>
      </w:tblGrid>
      <w:tr>
        <w:trPr>
          <w:cantSplit w:val="0"/>
          <w:trHeight w:val="575" w:hRule="atLeast"/>
          <w:tblHeader w:val="0"/>
        </w:trPr>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File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Purpose</w:t>
            </w:r>
            <w:r w:rsidDel="00000000" w:rsidR="00000000" w:rsidRPr="00000000">
              <w:rPr>
                <w:rtl w:val="0"/>
              </w:rPr>
            </w:r>
          </w:p>
        </w:tc>
      </w:tr>
      <w:tr>
        <w:trPr>
          <w:cantSplit w:val="0"/>
          <w:trHeight w:val="615" w:hRule="atLeast"/>
          <w:tblHeader w:val="0"/>
        </w:trPr>
        <w:tc>
          <w:tcPr>
            <w:tcBorders>
              <w:top w:color="000000" w:space="0" w:sz="0" w:val="nil"/>
              <w:left w:color="000000" w:space="0" w:sz="0" w:val="nil"/>
              <w:bottom w:color="000000" w:space="0" w:sz="4" w:val="single"/>
              <w:right w:color="000000" w:space="0" w:sz="4" w:val="single"/>
            </w:tcBorders>
            <w:tcMar>
              <w:top w:w="120.0" w:type="dxa"/>
              <w:left w:w="100.0" w:type="dxa"/>
              <w:bottom w:w="120.0" w:type="dxa"/>
              <w:right w:w="100.0" w:type="dxa"/>
            </w:tcMar>
            <w:vAlign w:val="center"/>
          </w:tcPr>
          <w:p w:rsidR="00000000" w:rsidDel="00000000" w:rsidP="00000000" w:rsidRDefault="00000000" w:rsidRPr="00000000" w14:paraId="00000076">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encryption.py</w:t>
            </w:r>
          </w:p>
        </w:tc>
        <w:tc>
          <w:tcPr>
            <w:tcBorders>
              <w:top w:color="000000" w:space="0" w:sz="0" w:val="nil"/>
              <w:left w:color="000000" w:space="0" w:sz="0" w:val="nil"/>
              <w:bottom w:color="000000" w:space="0" w:sz="4" w:val="single"/>
              <w:right w:color="000000" w:space="0" w:sz="4" w:val="single"/>
            </w:tcBorders>
            <w:tcMar>
              <w:top w:w="120.0" w:type="dxa"/>
              <w:left w:w="100.0" w:type="dxa"/>
              <w:bottom w:w="120.0" w:type="dxa"/>
              <w:right w:w="100.0" w:type="dxa"/>
            </w:tcMar>
            <w:vAlign w:val="center"/>
          </w:tcPr>
          <w:p w:rsidR="00000000" w:rsidDel="00000000" w:rsidP="00000000" w:rsidRDefault="00000000" w:rsidRPr="00000000" w14:paraId="00000077">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Message encryption (AES/XOR) + padding</w:t>
            </w:r>
          </w:p>
        </w:tc>
      </w:tr>
      <w:tr>
        <w:trPr>
          <w:cantSplit w:val="0"/>
          <w:trHeight w:val="615" w:hRule="atLeast"/>
          <w:tblHeader w:val="0"/>
        </w:trPr>
        <w:tc>
          <w:tcPr>
            <w:tcBorders>
              <w:top w:color="000000" w:space="0" w:sz="0" w:val="nil"/>
              <w:left w:color="000000" w:space="0" w:sz="0" w:val="nil"/>
              <w:bottom w:color="000000" w:space="0" w:sz="4" w:val="single"/>
              <w:right w:color="000000" w:space="0" w:sz="4" w:val="single"/>
            </w:tcBorders>
            <w:tcMar>
              <w:top w:w="120.0" w:type="dxa"/>
              <w:left w:w="100.0" w:type="dxa"/>
              <w:bottom w:w="120.0" w:type="dxa"/>
              <w:right w:w="100.0" w:type="dxa"/>
            </w:tcMar>
            <w:vAlign w:val="center"/>
          </w:tcPr>
          <w:p w:rsidR="00000000" w:rsidDel="00000000" w:rsidP="00000000" w:rsidRDefault="00000000" w:rsidRPr="00000000" w14:paraId="00000078">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lsb_embedder.py</w:t>
            </w:r>
          </w:p>
        </w:tc>
        <w:tc>
          <w:tcPr>
            <w:tcBorders>
              <w:top w:color="000000" w:space="0" w:sz="0" w:val="nil"/>
              <w:left w:color="000000" w:space="0" w:sz="0" w:val="nil"/>
              <w:bottom w:color="000000" w:space="0" w:sz="4" w:val="single"/>
              <w:right w:color="000000" w:space="0" w:sz="4" w:val="single"/>
            </w:tcBorders>
            <w:tcMar>
              <w:top w:w="120.0" w:type="dxa"/>
              <w:left w:w="100.0" w:type="dxa"/>
              <w:bottom w:w="120.0" w:type="dxa"/>
              <w:right w:w="100.0" w:type="dxa"/>
            </w:tcMar>
            <w:vAlign w:val="center"/>
          </w:tcPr>
          <w:p w:rsidR="00000000" w:rsidDel="00000000" w:rsidP="00000000" w:rsidRDefault="00000000" w:rsidRPr="00000000" w14:paraId="00000079">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LSB message embedding and extraction</w:t>
            </w:r>
          </w:p>
        </w:tc>
      </w:tr>
      <w:tr>
        <w:trPr>
          <w:cantSplit w:val="0"/>
          <w:trHeight w:val="615" w:hRule="atLeast"/>
          <w:tblHeader w:val="0"/>
        </w:trPr>
        <w:tc>
          <w:tcPr>
            <w:tcBorders>
              <w:top w:color="000000" w:space="0" w:sz="0" w:val="nil"/>
              <w:left w:color="000000" w:space="0" w:sz="0" w:val="nil"/>
              <w:bottom w:color="000000" w:space="0" w:sz="4" w:val="single"/>
              <w:right w:color="000000" w:space="0" w:sz="4" w:val="single"/>
            </w:tcBorders>
            <w:tcMar>
              <w:top w:w="120.0" w:type="dxa"/>
              <w:left w:w="100.0" w:type="dxa"/>
              <w:bottom w:w="120.0" w:type="dxa"/>
              <w:right w:w="100.0" w:type="dxa"/>
            </w:tcMar>
            <w:vAlign w:val="center"/>
          </w:tcPr>
          <w:p w:rsidR="00000000" w:rsidDel="00000000" w:rsidP="00000000" w:rsidRDefault="00000000" w:rsidRPr="00000000" w14:paraId="0000007A">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quality_metrics.py</w:t>
            </w:r>
          </w:p>
        </w:tc>
        <w:tc>
          <w:tcPr>
            <w:tcBorders>
              <w:top w:color="000000" w:space="0" w:sz="0" w:val="nil"/>
              <w:left w:color="000000" w:space="0" w:sz="0" w:val="nil"/>
              <w:bottom w:color="000000" w:space="0" w:sz="4" w:val="single"/>
              <w:right w:color="000000" w:space="0" w:sz="4" w:val="single"/>
            </w:tcBorders>
            <w:tcMar>
              <w:top w:w="120.0" w:type="dxa"/>
              <w:left w:w="100.0" w:type="dxa"/>
              <w:bottom w:w="120.0" w:type="dxa"/>
              <w:right w:w="100.0" w:type="dxa"/>
            </w:tcMar>
            <w:vAlign w:val="center"/>
          </w:tcPr>
          <w:p w:rsidR="00000000" w:rsidDel="00000000" w:rsidP="00000000" w:rsidRDefault="00000000" w:rsidRPr="00000000" w14:paraId="0000007B">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PSNR/SSIM (and MSE) calculation</w:t>
            </w:r>
          </w:p>
        </w:tc>
      </w:tr>
      <w:tr>
        <w:trPr>
          <w:cantSplit w:val="0"/>
          <w:trHeight w:val="615" w:hRule="atLeast"/>
          <w:tblHeader w:val="0"/>
        </w:trPr>
        <w:tc>
          <w:tcPr>
            <w:tcBorders>
              <w:top w:color="000000" w:space="0" w:sz="0" w:val="nil"/>
              <w:left w:color="000000" w:space="0" w:sz="0" w:val="nil"/>
              <w:bottom w:color="000000" w:space="0" w:sz="4" w:val="single"/>
              <w:right w:color="000000" w:space="0" w:sz="4" w:val="single"/>
            </w:tcBorders>
            <w:tcMar>
              <w:top w:w="120.0" w:type="dxa"/>
              <w:left w:w="100.0" w:type="dxa"/>
              <w:bottom w:w="120.0" w:type="dxa"/>
              <w:right w:w="100.0" w:type="dxa"/>
            </w:tcMar>
            <w:vAlign w:val="center"/>
          </w:tcPr>
          <w:p w:rsidR="00000000" w:rsidDel="00000000" w:rsidP="00000000" w:rsidRDefault="00000000" w:rsidRPr="00000000" w14:paraId="0000007C">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main.py</w:t>
            </w:r>
          </w:p>
        </w:tc>
        <w:tc>
          <w:tcPr>
            <w:tcBorders>
              <w:top w:color="000000" w:space="0" w:sz="0" w:val="nil"/>
              <w:left w:color="000000" w:space="0" w:sz="0" w:val="nil"/>
              <w:bottom w:color="000000" w:space="0" w:sz="4" w:val="single"/>
              <w:right w:color="000000" w:space="0" w:sz="4" w:val="single"/>
            </w:tcBorders>
            <w:tcMar>
              <w:top w:w="120.0" w:type="dxa"/>
              <w:left w:w="100.0" w:type="dxa"/>
              <w:bottom w:w="120.0" w:type="dxa"/>
              <w:right w:w="100.0" w:type="dxa"/>
            </w:tcMar>
            <w:vAlign w:val="center"/>
          </w:tcPr>
          <w:p w:rsidR="00000000" w:rsidDel="00000000" w:rsidP="00000000" w:rsidRDefault="00000000" w:rsidRPr="00000000" w14:paraId="0000007D">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Orchestrates the full pipeline/experiments</w:t>
            </w:r>
          </w:p>
        </w:tc>
      </w:tr>
      <w:tr>
        <w:trPr>
          <w:cantSplit w:val="0"/>
          <w:trHeight w:val="615" w:hRule="atLeast"/>
          <w:tblHeader w:val="0"/>
        </w:trPr>
        <w:tc>
          <w:tcPr>
            <w:tcBorders>
              <w:top w:color="000000" w:space="0" w:sz="0" w:val="nil"/>
              <w:left w:color="000000" w:space="0" w:sz="0" w:val="nil"/>
              <w:bottom w:color="000000" w:space="0" w:sz="4" w:val="single"/>
              <w:right w:color="000000" w:space="0" w:sz="4" w:val="single"/>
            </w:tcBorders>
            <w:tcMar>
              <w:top w:w="120.0" w:type="dxa"/>
              <w:left w:w="100.0" w:type="dxa"/>
              <w:bottom w:w="120.0" w:type="dxa"/>
              <w:right w:w="100.0" w:type="dxa"/>
            </w:tcMar>
            <w:vAlign w:val="center"/>
          </w:tcPr>
          <w:p w:rsidR="00000000" w:rsidDel="00000000" w:rsidP="00000000" w:rsidRDefault="00000000" w:rsidRPr="00000000" w14:paraId="0000007E">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visualizer.py</w:t>
            </w:r>
          </w:p>
        </w:tc>
        <w:tc>
          <w:tcPr>
            <w:tcBorders>
              <w:top w:color="000000" w:space="0" w:sz="0" w:val="nil"/>
              <w:left w:color="000000" w:space="0" w:sz="0" w:val="nil"/>
              <w:bottom w:color="000000" w:space="0" w:sz="4" w:val="single"/>
              <w:right w:color="000000" w:space="0" w:sz="4" w:val="single"/>
            </w:tcBorders>
            <w:tcMar>
              <w:top w:w="120.0" w:type="dxa"/>
              <w:left w:w="100.0" w:type="dxa"/>
              <w:bottom w:w="120.0" w:type="dxa"/>
              <w:right w:w="100.0" w:type="dxa"/>
            </w:tcMar>
            <w:vAlign w:val="center"/>
          </w:tcPr>
          <w:p w:rsidR="00000000" w:rsidDel="00000000" w:rsidP="00000000" w:rsidRDefault="00000000" w:rsidRPr="00000000" w14:paraId="0000007F">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(Optional) Plots and result tables</w:t>
            </w:r>
          </w:p>
        </w:tc>
      </w:tr>
      <w:tr>
        <w:trPr>
          <w:cantSplit w:val="0"/>
          <w:trHeight w:val="615" w:hRule="atLeast"/>
          <w:tblHeader w:val="0"/>
        </w:trPr>
        <w:tc>
          <w:tcPr>
            <w:tcBorders>
              <w:top w:color="000000" w:space="0" w:sz="0" w:val="nil"/>
              <w:left w:color="000000" w:space="0" w:sz="0" w:val="nil"/>
              <w:bottom w:color="000000" w:space="0" w:sz="4" w:val="single"/>
              <w:right w:color="000000" w:space="0" w:sz="4" w:val="single"/>
            </w:tcBorders>
            <w:tcMar>
              <w:top w:w="120.0" w:type="dxa"/>
              <w:left w:w="100.0" w:type="dxa"/>
              <w:bottom w:w="120.0" w:type="dxa"/>
              <w:right w:w="100.0" w:type="dxa"/>
            </w:tcMar>
            <w:vAlign w:val="center"/>
          </w:tcPr>
          <w:p w:rsidR="00000000" w:rsidDel="00000000" w:rsidP="00000000" w:rsidRDefault="00000000" w:rsidRPr="00000000" w14:paraId="00000080">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requirements.txt</w:t>
            </w:r>
          </w:p>
        </w:tc>
        <w:tc>
          <w:tcPr>
            <w:tcBorders>
              <w:top w:color="000000" w:space="0" w:sz="0" w:val="nil"/>
              <w:left w:color="000000" w:space="0" w:sz="0" w:val="nil"/>
              <w:bottom w:color="000000" w:space="0" w:sz="4" w:val="single"/>
              <w:right w:color="000000" w:space="0" w:sz="4" w:val="single"/>
            </w:tcBorders>
            <w:tcMar>
              <w:top w:w="120.0" w:type="dxa"/>
              <w:left w:w="100.0" w:type="dxa"/>
              <w:bottom w:w="120.0" w:type="dxa"/>
              <w:right w:w="100.0" w:type="dxa"/>
            </w:tcMar>
            <w:vAlign w:val="center"/>
          </w:tcPr>
          <w:p w:rsidR="00000000" w:rsidDel="00000000" w:rsidP="00000000" w:rsidRDefault="00000000" w:rsidRPr="00000000" w14:paraId="00000081">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(Optional) All needed Python libraries</w:t>
            </w:r>
          </w:p>
        </w:tc>
      </w:tr>
    </w:tbl>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2"/>
        <w:keepNext w:val="0"/>
        <w:keepLines w:val="0"/>
        <w:spacing w:after="80" w:lineRule="auto"/>
        <w:rPr>
          <w:rFonts w:ascii="Roboto" w:cs="Roboto" w:eastAsia="Roboto" w:hAnsi="Roboto"/>
          <w:b w:val="1"/>
          <w:sz w:val="34"/>
          <w:szCs w:val="34"/>
        </w:rPr>
      </w:pPr>
      <w:bookmarkStart w:colFirst="0" w:colLast="0" w:name="_bmfjqz2ftow0" w:id="20"/>
      <w:bookmarkEnd w:id="20"/>
      <w:r w:rsidDel="00000000" w:rsidR="00000000" w:rsidRPr="00000000">
        <w:rPr>
          <w:rFonts w:ascii="Roboto" w:cs="Roboto" w:eastAsia="Roboto" w:hAnsi="Roboto"/>
          <w:b w:val="1"/>
          <w:sz w:val="34"/>
          <w:szCs w:val="34"/>
          <w:rtl w:val="0"/>
        </w:rPr>
        <w:t xml:space="preserve">6. Discussion</w:t>
      </w:r>
    </w:p>
    <w:p w:rsidR="00000000" w:rsidDel="00000000" w:rsidP="00000000" w:rsidRDefault="00000000" w:rsidRPr="00000000" w14:paraId="00000084">
      <w:pPr>
        <w:numPr>
          <w:ilvl w:val="0"/>
          <w:numId w:val="9"/>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Security: Combining AES with LSB maximizes both content secrecy and undetectability.</w:t>
      </w:r>
      <w:r w:rsidDel="00000000" w:rsidR="00000000" w:rsidRPr="00000000">
        <w:rPr>
          <w:rFonts w:ascii="Courier New" w:cs="Courier New" w:eastAsia="Courier New" w:hAnsi="Courier New"/>
          <w:sz w:val="15"/>
          <w:szCs w:val="15"/>
          <w:rtl w:val="0"/>
        </w:rPr>
        <w:t xml:space="preserve">applsci-13-11771-v2.pdf+1</w:t>
      </w:r>
    </w:p>
    <w:p w:rsidR="00000000" w:rsidDel="00000000" w:rsidP="00000000" w:rsidRDefault="00000000" w:rsidRPr="00000000" w14:paraId="00000085">
      <w:pPr>
        <w:numPr>
          <w:ilvl w:val="0"/>
          <w:numId w:val="9"/>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Performance: Image quality is only minimally affected, even for high embedding rates (see high PSNR/SSIM values).</w:t>
      </w:r>
    </w:p>
    <w:p w:rsidR="00000000" w:rsidDel="00000000" w:rsidP="00000000" w:rsidRDefault="00000000" w:rsidRPr="00000000" w14:paraId="00000086">
      <w:pPr>
        <w:numPr>
          <w:ilvl w:val="0"/>
          <w:numId w:val="9"/>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Usability: Modular code can be easily adapted for colored images, audio, or other encryptions.</w:t>
      </w:r>
    </w:p>
    <w:p w:rsidR="00000000" w:rsidDel="00000000" w:rsidP="00000000" w:rsidRDefault="00000000" w:rsidRPr="00000000" w14:paraId="00000087">
      <w:pPr>
        <w:numPr>
          <w:ilvl w:val="0"/>
          <w:numId w:val="9"/>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Comparison: Results exceed classical LSB-only approaches and match/exceed recent hybrid schemes in the literature.</w:t>
      </w:r>
      <w:r w:rsidDel="00000000" w:rsidR="00000000" w:rsidRPr="00000000">
        <w:rPr>
          <w:rFonts w:ascii="Courier New" w:cs="Courier New" w:eastAsia="Courier New" w:hAnsi="Courier New"/>
          <w:sz w:val="15"/>
          <w:szCs w:val="15"/>
          <w:rtl w:val="0"/>
        </w:rPr>
        <w:t xml:space="preserve">F10330986S319.pdf+1</w:t>
      </w:r>
    </w:p>
    <w:p w:rsidR="00000000" w:rsidDel="00000000" w:rsidP="00000000" w:rsidRDefault="00000000" w:rsidRPr="00000000" w14:paraId="00000088">
      <w:pPr>
        <w:numPr>
          <w:ilvl w:val="0"/>
          <w:numId w:val="9"/>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Future work: Can extend with other modes (CBC), color images, or robustness to common steganalysis.</w:t>
      </w:r>
    </w:p>
    <w:p w:rsidR="00000000" w:rsidDel="00000000" w:rsidP="00000000" w:rsidRDefault="00000000" w:rsidRPr="00000000" w14:paraId="000000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2"/>
        <w:keepNext w:val="0"/>
        <w:keepLines w:val="0"/>
        <w:spacing w:after="80" w:lineRule="auto"/>
        <w:rPr>
          <w:rFonts w:ascii="Roboto" w:cs="Roboto" w:eastAsia="Roboto" w:hAnsi="Roboto"/>
          <w:b w:val="1"/>
          <w:sz w:val="34"/>
          <w:szCs w:val="34"/>
        </w:rPr>
      </w:pPr>
      <w:bookmarkStart w:colFirst="0" w:colLast="0" w:name="_9yajj3glgow5" w:id="21"/>
      <w:bookmarkEnd w:id="21"/>
      <w:r w:rsidDel="00000000" w:rsidR="00000000" w:rsidRPr="00000000">
        <w:rPr>
          <w:rFonts w:ascii="Roboto" w:cs="Roboto" w:eastAsia="Roboto" w:hAnsi="Roboto"/>
          <w:b w:val="1"/>
          <w:sz w:val="34"/>
          <w:szCs w:val="34"/>
          <w:rtl w:val="0"/>
        </w:rPr>
        <w:t xml:space="preserve">7. References</w:t>
      </w:r>
    </w:p>
    <w:p w:rsidR="00000000" w:rsidDel="00000000" w:rsidP="00000000" w:rsidRDefault="00000000" w:rsidRPr="00000000" w14:paraId="0000008B">
      <w:pPr>
        <w:numPr>
          <w:ilvl w:val="0"/>
          <w:numId w:val="10"/>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Alanzy, M. et al. (2023). "Image Steganography Using LSB and Hybrid Encryption Algorithms." </w:t>
      </w:r>
      <w:r w:rsidDel="00000000" w:rsidR="00000000" w:rsidRPr="00000000">
        <w:rPr>
          <w:rFonts w:ascii="Roboto" w:cs="Roboto" w:eastAsia="Roboto" w:hAnsi="Roboto"/>
          <w:i w:val="1"/>
          <w:sz w:val="24"/>
          <w:szCs w:val="24"/>
          <w:rtl w:val="0"/>
        </w:rPr>
        <w:t xml:space="preserve">Appl. Sci.</w:t>
      </w:r>
      <w:r w:rsidDel="00000000" w:rsidR="00000000" w:rsidRPr="00000000">
        <w:rPr>
          <w:rFonts w:ascii="Roboto" w:cs="Roboto" w:eastAsia="Roboto" w:hAnsi="Roboto"/>
          <w:sz w:val="24"/>
          <w:szCs w:val="24"/>
          <w:rtl w:val="0"/>
        </w:rPr>
        <w:t xml:space="preserve">, 13, 11771.</w:t>
      </w:r>
      <w:r w:rsidDel="00000000" w:rsidR="00000000" w:rsidRPr="00000000">
        <w:rPr>
          <w:rFonts w:ascii="Courier New" w:cs="Courier New" w:eastAsia="Courier New" w:hAnsi="Courier New"/>
          <w:sz w:val="15"/>
          <w:szCs w:val="15"/>
          <w:rtl w:val="0"/>
        </w:rPr>
        <w:t xml:space="preserve">applsci-13-11771-v2.pdf</w:t>
      </w:r>
    </w:p>
    <w:p w:rsidR="00000000" w:rsidDel="00000000" w:rsidP="00000000" w:rsidRDefault="00000000" w:rsidRPr="00000000" w14:paraId="0000008C">
      <w:pPr>
        <w:numPr>
          <w:ilvl w:val="0"/>
          <w:numId w:val="10"/>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Damrudi, M., et al. (2019). "Image Steganography using LSB and Encrypted Message with AES, RSA, DES, 3DES, and Blowfish." </w:t>
      </w:r>
      <w:r w:rsidDel="00000000" w:rsidR="00000000" w:rsidRPr="00000000">
        <w:rPr>
          <w:rFonts w:ascii="Roboto" w:cs="Roboto" w:eastAsia="Roboto" w:hAnsi="Roboto"/>
          <w:i w:val="1"/>
          <w:sz w:val="24"/>
          <w:szCs w:val="24"/>
          <w:rtl w:val="0"/>
        </w:rPr>
        <w:t xml:space="preserve">IJEAT</w:t>
      </w:r>
      <w:r w:rsidDel="00000000" w:rsidR="00000000" w:rsidRPr="00000000">
        <w:rPr>
          <w:rFonts w:ascii="Roboto" w:cs="Roboto" w:eastAsia="Roboto" w:hAnsi="Roboto"/>
          <w:sz w:val="24"/>
          <w:szCs w:val="24"/>
          <w:rtl w:val="0"/>
        </w:rPr>
        <w:t xml:space="preserve">, 8(6S3).</w:t>
      </w:r>
      <w:r w:rsidDel="00000000" w:rsidR="00000000" w:rsidRPr="00000000">
        <w:rPr>
          <w:rFonts w:ascii="Courier New" w:cs="Courier New" w:eastAsia="Courier New" w:hAnsi="Courier New"/>
          <w:sz w:val="15"/>
          <w:szCs w:val="15"/>
          <w:rtl w:val="0"/>
        </w:rPr>
        <w:t xml:space="preserve">F10330986S319.pdf</w:t>
      </w:r>
    </w:p>
    <w:p w:rsidR="00000000" w:rsidDel="00000000" w:rsidP="00000000" w:rsidRDefault="00000000" w:rsidRPr="00000000" w14:paraId="0000008D">
      <w:pPr>
        <w:numPr>
          <w:ilvl w:val="0"/>
          <w:numId w:val="10"/>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[dws.pdf] and other project files and notebooks</w:t>
      </w:r>
      <w:r w:rsidDel="00000000" w:rsidR="00000000" w:rsidRPr="00000000">
        <w:rPr>
          <w:rFonts w:ascii="Courier New" w:cs="Courier New" w:eastAsia="Courier New" w:hAnsi="Courier New"/>
          <w:sz w:val="15"/>
          <w:szCs w:val="15"/>
          <w:rtl w:val="0"/>
        </w:rPr>
        <w:t xml:space="preserve">dws.pdf</w:t>
      </w:r>
    </w:p>
    <w:p w:rsidR="00000000" w:rsidDel="00000000" w:rsidP="00000000" w:rsidRDefault="00000000" w:rsidRPr="00000000" w14:paraId="0000008E">
      <w:pPr>
        <w:numPr>
          <w:ilvl w:val="0"/>
          <w:numId w:val="10"/>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Project code and architecture files</w:t>
      </w:r>
      <w:r w:rsidDel="00000000" w:rsidR="00000000" w:rsidRPr="00000000">
        <w:rPr>
          <w:rFonts w:ascii="Courier New" w:cs="Courier New" w:eastAsia="Courier New" w:hAnsi="Courier New"/>
          <w:sz w:val="15"/>
          <w:szCs w:val="15"/>
          <w:rtl w:val="0"/>
        </w:rPr>
        <w:t xml:space="preserve">details.docx+1</w:t>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2"/>
        <w:keepNext w:val="0"/>
        <w:keepLines w:val="0"/>
        <w:spacing w:after="80" w:lineRule="auto"/>
        <w:rPr>
          <w:rFonts w:ascii="Roboto" w:cs="Roboto" w:eastAsia="Roboto" w:hAnsi="Roboto"/>
          <w:b w:val="1"/>
          <w:sz w:val="34"/>
          <w:szCs w:val="34"/>
        </w:rPr>
      </w:pPr>
      <w:bookmarkStart w:colFirst="0" w:colLast="0" w:name="_ep8rrovfims0" w:id="22"/>
      <w:bookmarkEnd w:id="22"/>
      <w:r w:rsidDel="00000000" w:rsidR="00000000" w:rsidRPr="00000000">
        <w:rPr>
          <w:rFonts w:ascii="Roboto" w:cs="Roboto" w:eastAsia="Roboto" w:hAnsi="Roboto"/>
          <w:b w:val="1"/>
          <w:sz w:val="34"/>
          <w:szCs w:val="34"/>
          <w:rtl w:val="0"/>
        </w:rPr>
        <w:t xml:space="preserve">8. Appendix</w:t>
      </w:r>
    </w:p>
    <w:p w:rsidR="00000000" w:rsidDel="00000000" w:rsidP="00000000" w:rsidRDefault="00000000" w:rsidRPr="00000000" w14:paraId="00000091">
      <w:pPr>
        <w:pStyle w:val="Heading2"/>
        <w:keepNext w:val="0"/>
        <w:keepLines w:val="0"/>
        <w:spacing w:after="80" w:lineRule="auto"/>
        <w:rPr>
          <w:rFonts w:ascii="Roboto" w:cs="Roboto" w:eastAsia="Roboto" w:hAnsi="Roboto"/>
          <w:b w:val="1"/>
          <w:sz w:val="34"/>
          <w:szCs w:val="34"/>
        </w:rPr>
      </w:pPr>
      <w:bookmarkStart w:colFirst="0" w:colLast="0" w:name="_4t6ioxnv99j" w:id="23"/>
      <w:bookmarkEnd w:id="23"/>
      <w:r w:rsidDel="00000000" w:rsidR="00000000" w:rsidRPr="00000000">
        <w:rPr>
          <w:rFonts w:ascii="Roboto" w:cs="Roboto" w:eastAsia="Roboto" w:hAnsi="Roboto"/>
          <w:b w:val="1"/>
          <w:sz w:val="34"/>
          <w:szCs w:val="34"/>
          <w:rtl w:val="0"/>
        </w:rPr>
        <w:t xml:space="preserve">Main Workflow Diagram</w:t>
      </w:r>
    </w:p>
    <w:p w:rsidR="00000000" w:rsidDel="00000000" w:rsidP="00000000" w:rsidRDefault="00000000" w:rsidRPr="00000000" w14:paraId="00000092">
      <w:pPr>
        <w:spacing w:after="120" w:before="120"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Screenshot-2025-09-13-222401.jpeg</w:t>
      </w:r>
    </w:p>
    <w:p w:rsidR="00000000" w:rsidDel="00000000" w:rsidP="00000000" w:rsidRDefault="00000000" w:rsidRPr="00000000" w14:paraId="00000093">
      <w:pPr>
        <w:pStyle w:val="Heading2"/>
        <w:keepNext w:val="0"/>
        <w:keepLines w:val="0"/>
        <w:spacing w:after="80" w:lineRule="auto"/>
        <w:rPr>
          <w:rFonts w:ascii="Roboto" w:cs="Roboto" w:eastAsia="Roboto" w:hAnsi="Roboto"/>
          <w:b w:val="1"/>
          <w:sz w:val="34"/>
          <w:szCs w:val="34"/>
        </w:rPr>
      </w:pPr>
      <w:bookmarkStart w:colFirst="0" w:colLast="0" w:name="_gpndna39lnv2" w:id="24"/>
      <w:bookmarkEnd w:id="24"/>
      <w:r w:rsidDel="00000000" w:rsidR="00000000" w:rsidRPr="00000000">
        <w:rPr>
          <w:rFonts w:ascii="Roboto" w:cs="Roboto" w:eastAsia="Roboto" w:hAnsi="Roboto"/>
          <w:b w:val="1"/>
          <w:sz w:val="34"/>
          <w:szCs w:val="34"/>
          <w:rtl w:val="0"/>
        </w:rPr>
        <w:t xml:space="preserve">High-Level Transmission Diagram</w:t>
      </w:r>
    </w:p>
    <w:p w:rsidR="00000000" w:rsidDel="00000000" w:rsidP="00000000" w:rsidRDefault="00000000" w:rsidRPr="00000000" w14:paraId="00000094">
      <w:pPr>
        <w:spacing w:after="120" w:before="120"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image.jpeg</w:t>
      </w:r>
    </w:p>
    <w:p w:rsidR="00000000" w:rsidDel="00000000" w:rsidP="00000000" w:rsidRDefault="00000000" w:rsidRPr="00000000" w14:paraId="00000095">
      <w:pPr>
        <w:pStyle w:val="Heading2"/>
        <w:keepNext w:val="0"/>
        <w:keepLines w:val="0"/>
        <w:spacing w:after="80" w:lineRule="auto"/>
        <w:rPr>
          <w:rFonts w:ascii="Roboto" w:cs="Roboto" w:eastAsia="Roboto" w:hAnsi="Roboto"/>
          <w:b w:val="1"/>
          <w:sz w:val="34"/>
          <w:szCs w:val="34"/>
        </w:rPr>
      </w:pPr>
      <w:bookmarkStart w:colFirst="0" w:colLast="0" w:name="_4hk0jroq6hur" w:id="25"/>
      <w:bookmarkEnd w:id="25"/>
      <w:r w:rsidDel="00000000" w:rsidR="00000000" w:rsidRPr="00000000">
        <w:rPr>
          <w:rFonts w:ascii="Roboto" w:cs="Roboto" w:eastAsia="Roboto" w:hAnsi="Roboto"/>
          <w:b w:val="1"/>
          <w:sz w:val="34"/>
          <w:szCs w:val="34"/>
          <w:rtl w:val="0"/>
        </w:rPr>
        <w:t xml:space="preserve">Example Code Snippet</w:t>
      </w:r>
    </w:p>
    <w:p w:rsidR="00000000" w:rsidDel="00000000" w:rsidP="00000000" w:rsidRDefault="00000000" w:rsidRPr="00000000" w14:paraId="0000009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python</w:t>
      </w:r>
    </w:p>
    <w:p w:rsidR="00000000" w:rsidDel="00000000" w:rsidP="00000000" w:rsidRDefault="00000000" w:rsidRPr="00000000" w14:paraId="00000097">
      <w:pPr>
        <w:rPr>
          <w:rFonts w:ascii="Roboto Mono" w:cs="Roboto Mono" w:eastAsia="Roboto Mono" w:hAnsi="Roboto Mono"/>
          <w:color w:val="c5c8c6"/>
          <w:sz w:val="24"/>
          <w:szCs w:val="24"/>
        </w:rPr>
      </w:pPr>
      <w:r w:rsidDel="00000000" w:rsidR="00000000" w:rsidRPr="00000000">
        <w:rPr>
          <w:rFonts w:ascii="Roboto Mono" w:cs="Roboto Mono" w:eastAsia="Roboto Mono" w:hAnsi="Roboto Mono"/>
          <w:i w:val="1"/>
          <w:color w:val="969896"/>
          <w:sz w:val="24"/>
          <w:szCs w:val="24"/>
          <w:rtl w:val="0"/>
        </w:rPr>
        <w:t xml:space="preserve"># Example: AES encryption and LSB embedding workflow</w:t>
      </w:r>
      <w:r w:rsidDel="00000000" w:rsidR="00000000" w:rsidRPr="00000000">
        <w:rPr>
          <w:rtl w:val="0"/>
        </w:rPr>
      </w:r>
    </w:p>
    <w:p w:rsidR="00000000" w:rsidDel="00000000" w:rsidP="00000000" w:rsidRDefault="00000000" w:rsidRPr="00000000" w14:paraId="00000098">
      <w:pPr>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ciphertext = aes_encrypt(message, key)</w:t>
      </w:r>
    </w:p>
    <w:p w:rsidR="00000000" w:rsidDel="00000000" w:rsidP="00000000" w:rsidRDefault="00000000" w:rsidRPr="00000000" w14:paraId="00000099">
      <w:pPr>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embed_message(cover_image_path, ciphertext, stego_image_path)</w:t>
      </w:r>
    </w:p>
    <w:p w:rsidR="00000000" w:rsidDel="00000000" w:rsidP="00000000" w:rsidRDefault="00000000" w:rsidRPr="00000000" w14:paraId="0000009A">
      <w:pPr>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psnr = compute_psnr(cover_image_path, stego_image_path)</w:t>
      </w:r>
    </w:p>
    <w:p w:rsidR="00000000" w:rsidDel="00000000" w:rsidP="00000000" w:rsidRDefault="00000000" w:rsidRPr="00000000" w14:paraId="0000009B">
      <w:pPr>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ssim = compute_ssim(cover_image_path, stego_image_path)</w:t>
      </w:r>
    </w:p>
    <w:p w:rsidR="00000000" w:rsidDel="00000000" w:rsidP="00000000" w:rsidRDefault="00000000" w:rsidRPr="00000000" w14:paraId="0000009C">
      <w:pPr>
        <w:spacing w:line="342.8568" w:lineRule="auto"/>
        <w:rPr>
          <w:rFonts w:ascii="Courier New" w:cs="Courier New" w:eastAsia="Courier New" w:hAnsi="Courier New"/>
          <w:color w:val="c5c8c6"/>
          <w:sz w:val="24"/>
          <w:szCs w:val="24"/>
        </w:rPr>
      </w:pPr>
      <w:r w:rsidDel="00000000" w:rsidR="00000000" w:rsidRPr="00000000">
        <w:rPr>
          <w:rtl w:val="0"/>
        </w:rPr>
      </w:r>
    </w:p>
    <w:p w:rsidR="00000000" w:rsidDel="00000000" w:rsidP="00000000" w:rsidRDefault="00000000" w:rsidRPr="00000000" w14:paraId="0000009D">
      <w:pPr>
        <w:pStyle w:val="Heading2"/>
        <w:keepNext w:val="0"/>
        <w:keepLines w:val="0"/>
        <w:spacing w:after="80" w:lineRule="auto"/>
        <w:rPr>
          <w:rFonts w:ascii="Roboto" w:cs="Roboto" w:eastAsia="Roboto" w:hAnsi="Roboto"/>
          <w:b w:val="1"/>
          <w:sz w:val="34"/>
          <w:szCs w:val="34"/>
        </w:rPr>
      </w:pPr>
      <w:bookmarkStart w:colFirst="0" w:colLast="0" w:name="_ylz65fqfn3ic" w:id="26"/>
      <w:bookmarkEnd w:id="26"/>
      <w:r w:rsidDel="00000000" w:rsidR="00000000" w:rsidRPr="00000000">
        <w:rPr>
          <w:rFonts w:ascii="Roboto" w:cs="Roboto" w:eastAsia="Roboto" w:hAnsi="Roboto"/>
          <w:b w:val="1"/>
          <w:sz w:val="34"/>
          <w:szCs w:val="34"/>
          <w:rtl w:val="0"/>
        </w:rPr>
        <w:t xml:space="preserve">Sample Output</w:t>
      </w:r>
    </w:p>
    <w:p w:rsidR="00000000" w:rsidDel="00000000" w:rsidP="00000000" w:rsidRDefault="00000000" w:rsidRPr="00000000" w14:paraId="0000009E">
      <w:pPr>
        <w:numPr>
          <w:ilvl w:val="0"/>
          <w:numId w:val="14"/>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Ciphertext to embed: ZygdxpnG/DfOi4lfrwvvlAn24UmTnhUvJKaNo/XxOxU=</w:t>
      </w:r>
    </w:p>
    <w:p w:rsidR="00000000" w:rsidDel="00000000" w:rsidP="00000000" w:rsidRDefault="00000000" w:rsidRPr="00000000" w14:paraId="0000009F">
      <w:pPr>
        <w:numPr>
          <w:ilvl w:val="0"/>
          <w:numId w:val="14"/>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Stego image saved</w:t>
      </w:r>
    </w:p>
    <w:p w:rsidR="00000000" w:rsidDel="00000000" w:rsidP="00000000" w:rsidRDefault="00000000" w:rsidRPr="00000000" w14:paraId="000000A0">
      <w:pPr>
        <w:numPr>
          <w:ilvl w:val="0"/>
          <w:numId w:val="14"/>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PSNR: 74.76</w:t>
      </w:r>
    </w:p>
    <w:p w:rsidR="00000000" w:rsidDel="00000000" w:rsidP="00000000" w:rsidRDefault="00000000" w:rsidRPr="00000000" w14:paraId="000000A1">
      <w:pPr>
        <w:numPr>
          <w:ilvl w:val="0"/>
          <w:numId w:val="14"/>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SSIM: 1.0000</w:t>
      </w:r>
    </w:p>
    <w:p w:rsidR="00000000" w:rsidDel="00000000" w:rsidP="00000000" w:rsidRDefault="00000000" w:rsidRPr="00000000" w14:paraId="000000A2">
      <w:pPr>
        <w:numPr>
          <w:ilvl w:val="0"/>
          <w:numId w:val="14"/>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Extraction and decryption successful (“THIS IS THE ENCRYPTED MESSAGE”)</w:t>
      </w:r>
      <w:r w:rsidDel="00000000" w:rsidR="00000000" w:rsidRPr="00000000">
        <w:rPr>
          <w:rFonts w:ascii="Courier New" w:cs="Courier New" w:eastAsia="Courier New" w:hAnsi="Courier New"/>
          <w:sz w:val="15"/>
          <w:szCs w:val="15"/>
          <w:rtl w:val="0"/>
        </w:rPr>
        <w:t xml:space="preserve">main.ipynb+1</w:t>
      </w:r>
    </w:p>
    <w:p w:rsidR="00000000" w:rsidDel="00000000" w:rsidP="00000000" w:rsidRDefault="00000000" w:rsidRPr="00000000" w14:paraId="000000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1"/>
        <w:keepNext w:val="0"/>
        <w:keepLines w:val="0"/>
        <w:spacing w:before="480" w:lineRule="auto"/>
        <w:rPr>
          <w:rFonts w:ascii="Roboto" w:cs="Roboto" w:eastAsia="Roboto" w:hAnsi="Roboto"/>
          <w:b w:val="1"/>
          <w:sz w:val="46"/>
          <w:szCs w:val="46"/>
        </w:rPr>
      </w:pPr>
      <w:bookmarkStart w:colFirst="0" w:colLast="0" w:name="_f1icmcdcpmuj" w:id="27"/>
      <w:bookmarkEnd w:id="27"/>
      <w:r w:rsidDel="00000000" w:rsidR="00000000" w:rsidRPr="00000000">
        <w:rPr>
          <w:rFonts w:ascii="Roboto" w:cs="Roboto" w:eastAsia="Roboto" w:hAnsi="Roboto"/>
          <w:b w:val="1"/>
          <w:sz w:val="46"/>
          <w:szCs w:val="46"/>
          <w:rtl w:val="0"/>
        </w:rPr>
        <w:t xml:space="preserve">End of Document</w:t>
      </w:r>
    </w:p>
    <w:p w:rsidR="00000000" w:rsidDel="00000000" w:rsidP="00000000" w:rsidRDefault="00000000" w:rsidRPr="00000000" w14:paraId="000000A5">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report succinctly covers your motivation, method, implementation, and validation, referencing both your codebase and supporting literature and providing a professional structure suitable for academic or project submission</w:t>
      </w:r>
    </w:p>
    <w:p w:rsidR="00000000" w:rsidDel="00000000" w:rsidP="00000000" w:rsidRDefault="00000000" w:rsidRPr="00000000" w14:paraId="000000A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