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0200C" w14:textId="1B63700F" w:rsidR="00875E85" w:rsidRPr="00875E85" w:rsidRDefault="00875E85" w:rsidP="00875E85">
      <w:pPr>
        <w:jc w:val="center"/>
        <w:rPr>
          <w:b/>
          <w:bCs/>
        </w:rPr>
      </w:pPr>
      <w:r w:rsidRPr="00875E85">
        <w:rPr>
          <w:b/>
          <w:bCs/>
        </w:rPr>
        <w:t>Logistics Data Analysis Report</w:t>
      </w:r>
    </w:p>
    <w:p w14:paraId="77FA5FD2" w14:textId="270A3932" w:rsidR="00875E85" w:rsidRPr="00875E85" w:rsidRDefault="00875E85" w:rsidP="00875E85">
      <w:pPr>
        <w:rPr>
          <w:b/>
          <w:bCs/>
        </w:rPr>
      </w:pPr>
      <w:r w:rsidRPr="00875E85">
        <w:rPr>
          <w:b/>
          <w:bCs/>
        </w:rPr>
        <w:t>Objective</w:t>
      </w:r>
    </w:p>
    <w:p w14:paraId="5B3AF80B" w14:textId="77777777" w:rsidR="00875E85" w:rsidRPr="00875E85" w:rsidRDefault="00875E85" w:rsidP="00875E85">
      <w:r w:rsidRPr="00875E85">
        <w:t>To analyze shipment delivery patterns based on customer behavior, shipping methods, product characteristics, and warehouse operations, and identify key factors influencing on-time vs. delayed deliveries.</w:t>
      </w:r>
    </w:p>
    <w:p w14:paraId="004AA879" w14:textId="77777777" w:rsidR="00875E85" w:rsidRPr="00875E85" w:rsidRDefault="00875E85" w:rsidP="00875E85">
      <w:r w:rsidRPr="00875E85">
        <w:pict w14:anchorId="69A0C388">
          <v:rect id="_x0000_i1091" style="width:0;height:1.5pt" o:hralign="center" o:hrstd="t" o:hr="t" fillcolor="#a0a0a0" stroked="f"/>
        </w:pict>
      </w:r>
    </w:p>
    <w:p w14:paraId="4B2DE1B4" w14:textId="6705A03C" w:rsidR="00875E85" w:rsidRPr="00875E85" w:rsidRDefault="00875E85" w:rsidP="00875E85">
      <w:pPr>
        <w:rPr>
          <w:b/>
          <w:bCs/>
        </w:rPr>
      </w:pPr>
      <w:r w:rsidRPr="00875E85">
        <w:rPr>
          <w:b/>
          <w:bCs/>
        </w:rPr>
        <w:t xml:space="preserve"> 1. Late Delivery Rate</w:t>
      </w:r>
    </w:p>
    <w:p w14:paraId="3A3895A0" w14:textId="77777777" w:rsidR="00875E85" w:rsidRPr="00875E85" w:rsidRDefault="00875E85" w:rsidP="00875E85">
      <w:r w:rsidRPr="00875E85">
        <w:rPr>
          <w:b/>
          <w:bCs/>
        </w:rPr>
        <w:t>Insight:</w:t>
      </w:r>
    </w:p>
    <w:p w14:paraId="27D0FE2F" w14:textId="77777777" w:rsidR="00875E85" w:rsidRPr="00875E85" w:rsidRDefault="00875E85" w:rsidP="00875E85">
      <w:pPr>
        <w:numPr>
          <w:ilvl w:val="0"/>
          <w:numId w:val="1"/>
        </w:numPr>
      </w:pPr>
      <w:r w:rsidRPr="00875E85">
        <w:rPr>
          <w:b/>
          <w:bCs/>
        </w:rPr>
        <w:t>38.2%</w:t>
      </w:r>
      <w:r w:rsidRPr="00875E85">
        <w:t xml:space="preserve"> of shipments arrived </w:t>
      </w:r>
      <w:r w:rsidRPr="00875E85">
        <w:rPr>
          <w:b/>
          <w:bCs/>
        </w:rPr>
        <w:t>late</w:t>
      </w:r>
      <w:r w:rsidRPr="00875E85">
        <w:t>.</w:t>
      </w:r>
    </w:p>
    <w:p w14:paraId="17B4097F" w14:textId="77777777" w:rsidR="00875E85" w:rsidRPr="00875E85" w:rsidRDefault="00875E85" w:rsidP="00875E85">
      <w:pPr>
        <w:numPr>
          <w:ilvl w:val="0"/>
          <w:numId w:val="1"/>
        </w:numPr>
      </w:pPr>
      <w:r w:rsidRPr="00875E85">
        <w:t>This is a significant performance concern and requires root cause analysis.</w:t>
      </w:r>
    </w:p>
    <w:p w14:paraId="70DD1E5B" w14:textId="77777777" w:rsidR="00875E85" w:rsidRPr="00875E85" w:rsidRDefault="00875E85" w:rsidP="00875E85">
      <w:r w:rsidRPr="00875E85">
        <w:pict w14:anchorId="577A31DD">
          <v:rect id="_x0000_i1092" style="width:0;height:1.5pt" o:hralign="center" o:hrstd="t" o:hr="t" fillcolor="#a0a0a0" stroked="f"/>
        </w:pict>
      </w:r>
    </w:p>
    <w:p w14:paraId="6DE2855D" w14:textId="4E40FFD1" w:rsidR="00875E85" w:rsidRPr="00875E85" w:rsidRDefault="00875E85" w:rsidP="00875E85">
      <w:pPr>
        <w:rPr>
          <w:b/>
          <w:bCs/>
        </w:rPr>
      </w:pPr>
      <w:r w:rsidRPr="00875E85">
        <w:rPr>
          <w:b/>
          <w:bCs/>
        </w:rPr>
        <w:t xml:space="preserve"> 2. Mode of Shipment &amp; Delivery Performance</w:t>
      </w:r>
    </w:p>
    <w:p w14:paraId="262327D0" w14:textId="77777777" w:rsidR="00875E85" w:rsidRPr="00875E85" w:rsidRDefault="00875E85" w:rsidP="00875E85">
      <w:r w:rsidRPr="00875E85">
        <w:rPr>
          <w:b/>
          <w:bCs/>
        </w:rPr>
        <w:t>Insight:</w:t>
      </w:r>
    </w:p>
    <w:p w14:paraId="2DBB271D" w14:textId="77777777" w:rsidR="00875E85" w:rsidRPr="00875E85" w:rsidRDefault="00875E85" w:rsidP="00875E85">
      <w:pPr>
        <w:numPr>
          <w:ilvl w:val="0"/>
          <w:numId w:val="2"/>
        </w:numPr>
      </w:pPr>
      <w:r w:rsidRPr="00875E85">
        <w:rPr>
          <w:b/>
          <w:bCs/>
        </w:rPr>
        <w:t>Ship</w:t>
      </w:r>
      <w:r w:rsidRPr="00875E85">
        <w:t xml:space="preserve"> mode had the </w:t>
      </w:r>
      <w:r w:rsidRPr="00875E85">
        <w:rPr>
          <w:b/>
          <w:bCs/>
        </w:rPr>
        <w:t>highest late delivery rate (approx. 50%)</w:t>
      </w:r>
      <w:r w:rsidRPr="00875E85">
        <w:t>.</w:t>
      </w:r>
    </w:p>
    <w:p w14:paraId="7FD8411F" w14:textId="77777777" w:rsidR="00875E85" w:rsidRPr="00875E85" w:rsidRDefault="00875E85" w:rsidP="00875E85">
      <w:pPr>
        <w:numPr>
          <w:ilvl w:val="0"/>
          <w:numId w:val="2"/>
        </w:numPr>
      </w:pPr>
      <w:r w:rsidRPr="00875E85">
        <w:rPr>
          <w:b/>
          <w:bCs/>
        </w:rPr>
        <w:t>Flight</w:t>
      </w:r>
      <w:r w:rsidRPr="00875E85">
        <w:t xml:space="preserve"> mode had the </w:t>
      </w:r>
      <w:r w:rsidRPr="00875E85">
        <w:rPr>
          <w:b/>
          <w:bCs/>
        </w:rPr>
        <w:t>lowest late delivery issues</w:t>
      </w:r>
      <w:r w:rsidRPr="00875E85">
        <w:t>, indicating faster and more reliable transport.</w:t>
      </w:r>
    </w:p>
    <w:p w14:paraId="26474E4E" w14:textId="77777777" w:rsidR="00875E85" w:rsidRPr="00875E85" w:rsidRDefault="00875E85" w:rsidP="00875E85">
      <w:r w:rsidRPr="00875E85">
        <w:rPr>
          <w:b/>
          <w:bCs/>
        </w:rPr>
        <w:t>Actionable Suggestion:</w:t>
      </w:r>
      <w:r w:rsidRPr="00875E85">
        <w:br/>
        <w:t xml:space="preserve">Prioritize </w:t>
      </w:r>
      <w:r w:rsidRPr="00875E85">
        <w:rPr>
          <w:b/>
          <w:bCs/>
        </w:rPr>
        <w:t>flight shipments</w:t>
      </w:r>
      <w:r w:rsidRPr="00875E85">
        <w:t xml:space="preserve"> for time-sensitive products and evaluate </w:t>
      </w:r>
      <w:r w:rsidRPr="00875E85">
        <w:rPr>
          <w:b/>
          <w:bCs/>
        </w:rPr>
        <w:t>cost-benefit trade-offs</w:t>
      </w:r>
      <w:r w:rsidRPr="00875E85">
        <w:t xml:space="preserve"> for reducing ship-mode usage.</w:t>
      </w:r>
    </w:p>
    <w:p w14:paraId="1893CC8C" w14:textId="77777777" w:rsidR="00875E85" w:rsidRPr="00875E85" w:rsidRDefault="00875E85" w:rsidP="00875E85">
      <w:r w:rsidRPr="00875E85">
        <w:pict w14:anchorId="05D7D5FD">
          <v:rect id="_x0000_i1093" style="width:0;height:1.5pt" o:hralign="center" o:hrstd="t" o:hr="t" fillcolor="#a0a0a0" stroked="f"/>
        </w:pict>
      </w:r>
    </w:p>
    <w:p w14:paraId="791AD1E6" w14:textId="2EA2C7CC" w:rsidR="00875E85" w:rsidRPr="00875E85" w:rsidRDefault="00875E85" w:rsidP="00875E85">
      <w:pPr>
        <w:rPr>
          <w:b/>
          <w:bCs/>
        </w:rPr>
      </w:pPr>
      <w:r w:rsidRPr="00875E85">
        <w:rPr>
          <w:b/>
          <w:bCs/>
        </w:rPr>
        <w:t xml:space="preserve"> 3. Warehouse Block Performance</w:t>
      </w:r>
    </w:p>
    <w:p w14:paraId="14F369DB" w14:textId="77777777" w:rsidR="00875E85" w:rsidRPr="00875E85" w:rsidRDefault="00875E85" w:rsidP="00875E85">
      <w:r w:rsidRPr="00875E85">
        <w:rPr>
          <w:b/>
          <w:bCs/>
        </w:rPr>
        <w:t>Insight:</w:t>
      </w:r>
    </w:p>
    <w:p w14:paraId="5930AF6E" w14:textId="77777777" w:rsidR="00875E85" w:rsidRPr="00875E85" w:rsidRDefault="00875E85" w:rsidP="00875E85">
      <w:pPr>
        <w:numPr>
          <w:ilvl w:val="0"/>
          <w:numId w:val="3"/>
        </w:numPr>
      </w:pPr>
      <w:r w:rsidRPr="00875E85">
        <w:rPr>
          <w:b/>
          <w:bCs/>
        </w:rPr>
        <w:t>Warehouse Block B</w:t>
      </w:r>
      <w:r w:rsidRPr="00875E85">
        <w:t xml:space="preserve"> had the </w:t>
      </w:r>
      <w:r w:rsidRPr="00875E85">
        <w:rPr>
          <w:b/>
          <w:bCs/>
        </w:rPr>
        <w:t>highest on-time delivery rate</w:t>
      </w:r>
      <w:r w:rsidRPr="00875E85">
        <w:t xml:space="preserve">, while </w:t>
      </w:r>
      <w:r w:rsidRPr="00875E85">
        <w:rPr>
          <w:b/>
          <w:bCs/>
        </w:rPr>
        <w:t>Block D</w:t>
      </w:r>
      <w:r w:rsidRPr="00875E85">
        <w:t xml:space="preserve"> performed poorly.</w:t>
      </w:r>
    </w:p>
    <w:p w14:paraId="3BC6E3A1" w14:textId="77777777" w:rsidR="00875E85" w:rsidRPr="00875E85" w:rsidRDefault="00875E85" w:rsidP="00875E85">
      <w:pPr>
        <w:numPr>
          <w:ilvl w:val="0"/>
          <w:numId w:val="3"/>
        </w:numPr>
      </w:pPr>
      <w:r w:rsidRPr="00875E85">
        <w:t xml:space="preserve">Differences suggest </w:t>
      </w:r>
      <w:r w:rsidRPr="00875E85">
        <w:rPr>
          <w:b/>
          <w:bCs/>
        </w:rPr>
        <w:t>internal process inefficiencies or location-based delays</w:t>
      </w:r>
      <w:r w:rsidRPr="00875E85">
        <w:t>.</w:t>
      </w:r>
    </w:p>
    <w:p w14:paraId="58177B11" w14:textId="77777777" w:rsidR="00875E85" w:rsidRPr="00875E85" w:rsidRDefault="00875E85" w:rsidP="00875E85">
      <w:r w:rsidRPr="00875E85">
        <w:rPr>
          <w:b/>
          <w:bCs/>
        </w:rPr>
        <w:t>Recommendation:</w:t>
      </w:r>
      <w:r w:rsidRPr="00875E85">
        <w:br/>
        <w:t>Review Block D’s logistics operations, staff availability, or regional constraints.</w:t>
      </w:r>
    </w:p>
    <w:p w14:paraId="17D92461" w14:textId="77777777" w:rsidR="00875E85" w:rsidRPr="00875E85" w:rsidRDefault="00875E85" w:rsidP="00875E85">
      <w:r w:rsidRPr="00875E85">
        <w:pict w14:anchorId="4438F133">
          <v:rect id="_x0000_i1094" style="width:0;height:1.5pt" o:hralign="center" o:hrstd="t" o:hr="t" fillcolor="#a0a0a0" stroked="f"/>
        </w:pict>
      </w:r>
    </w:p>
    <w:p w14:paraId="0055519E" w14:textId="35D7B2E7" w:rsidR="00875E85" w:rsidRPr="00875E85" w:rsidRDefault="00875E85" w:rsidP="00875E85">
      <w:pPr>
        <w:rPr>
          <w:b/>
          <w:bCs/>
        </w:rPr>
      </w:pPr>
      <w:r w:rsidRPr="00875E85">
        <w:rPr>
          <w:b/>
          <w:bCs/>
        </w:rPr>
        <w:lastRenderedPageBreak/>
        <w:t xml:space="preserve"> 4. Customer Care Calls vs. Late Deliveries</w:t>
      </w:r>
    </w:p>
    <w:p w14:paraId="6428CC99" w14:textId="77777777" w:rsidR="00875E85" w:rsidRPr="00875E85" w:rsidRDefault="00875E85" w:rsidP="00875E85">
      <w:r w:rsidRPr="00875E85">
        <w:rPr>
          <w:b/>
          <w:bCs/>
        </w:rPr>
        <w:t>Insight:</w:t>
      </w:r>
    </w:p>
    <w:p w14:paraId="0C3DFE40" w14:textId="2A6C8F66" w:rsidR="00875E85" w:rsidRPr="00875E85" w:rsidRDefault="00875E85" w:rsidP="00875E85">
      <w:pPr>
        <w:numPr>
          <w:ilvl w:val="0"/>
          <w:numId w:val="4"/>
        </w:numPr>
      </w:pPr>
      <w:r w:rsidRPr="00875E85">
        <w:t xml:space="preserve">Deliveries with </w:t>
      </w:r>
      <w:r w:rsidRPr="00875E85">
        <w:rPr>
          <w:b/>
          <w:bCs/>
        </w:rPr>
        <w:t xml:space="preserve">0–1 customer care </w:t>
      </w:r>
      <w:r w:rsidRPr="00875E85">
        <w:rPr>
          <w:b/>
          <w:bCs/>
        </w:rPr>
        <w:t>call</w:t>
      </w:r>
      <w:r w:rsidRPr="00875E85">
        <w:t xml:space="preserve"> had better on-time performance.</w:t>
      </w:r>
    </w:p>
    <w:p w14:paraId="414F97FE" w14:textId="77777777" w:rsidR="00875E85" w:rsidRPr="00875E85" w:rsidRDefault="00875E85" w:rsidP="00875E85">
      <w:pPr>
        <w:numPr>
          <w:ilvl w:val="0"/>
          <w:numId w:val="4"/>
        </w:numPr>
      </w:pPr>
      <w:r w:rsidRPr="00875E85">
        <w:rPr>
          <w:b/>
          <w:bCs/>
        </w:rPr>
        <w:t>More calls correlated with more delays</w:t>
      </w:r>
      <w:r w:rsidRPr="00875E85">
        <w:t xml:space="preserve">, suggesting </w:t>
      </w:r>
      <w:r w:rsidRPr="00875E85">
        <w:rPr>
          <w:b/>
          <w:bCs/>
        </w:rPr>
        <w:t>customer dissatisfaction due to issues</w:t>
      </w:r>
      <w:r w:rsidRPr="00875E85">
        <w:t>.</w:t>
      </w:r>
    </w:p>
    <w:p w14:paraId="2586D4B3" w14:textId="77777777" w:rsidR="00875E85" w:rsidRPr="00875E85" w:rsidRDefault="00875E85" w:rsidP="00875E85">
      <w:r w:rsidRPr="00875E85">
        <w:rPr>
          <w:b/>
          <w:bCs/>
        </w:rPr>
        <w:t>Interpretation:</w:t>
      </w:r>
      <w:r w:rsidRPr="00875E85">
        <w:br/>
        <w:t>Customers often call after delays start, so this trend reflects service breakdowns rather than being a cause.</w:t>
      </w:r>
    </w:p>
    <w:p w14:paraId="409AA04F" w14:textId="77777777" w:rsidR="00875E85" w:rsidRPr="00875E85" w:rsidRDefault="00875E85" w:rsidP="00875E85">
      <w:r w:rsidRPr="00875E85">
        <w:pict w14:anchorId="578A0466">
          <v:rect id="_x0000_i1095" style="width:0;height:1.5pt" o:hralign="center" o:hrstd="t" o:hr="t" fillcolor="#a0a0a0" stroked="f"/>
        </w:pict>
      </w:r>
    </w:p>
    <w:p w14:paraId="0704C2E8" w14:textId="2EF720EF" w:rsidR="00875E85" w:rsidRPr="00875E85" w:rsidRDefault="00875E85" w:rsidP="00875E85">
      <w:pPr>
        <w:rPr>
          <w:b/>
          <w:bCs/>
        </w:rPr>
      </w:pPr>
      <w:r w:rsidRPr="00875E85">
        <w:rPr>
          <w:b/>
          <w:bCs/>
        </w:rPr>
        <w:t xml:space="preserve"> 5. Product Importance &amp; Timeliness</w:t>
      </w:r>
    </w:p>
    <w:p w14:paraId="5CB5E757" w14:textId="77777777" w:rsidR="00875E85" w:rsidRPr="00875E85" w:rsidRDefault="00875E85" w:rsidP="00875E85">
      <w:r w:rsidRPr="00875E85">
        <w:rPr>
          <w:b/>
          <w:bCs/>
        </w:rPr>
        <w:t>Insight:</w:t>
      </w:r>
    </w:p>
    <w:p w14:paraId="4978E320" w14:textId="77777777" w:rsidR="00875E85" w:rsidRPr="00875E85" w:rsidRDefault="00875E85" w:rsidP="00875E85">
      <w:pPr>
        <w:numPr>
          <w:ilvl w:val="0"/>
          <w:numId w:val="5"/>
        </w:numPr>
      </w:pPr>
      <w:r w:rsidRPr="00875E85">
        <w:t xml:space="preserve">Surprisingly, </w:t>
      </w:r>
      <w:r w:rsidRPr="00875E85">
        <w:rPr>
          <w:b/>
          <w:bCs/>
        </w:rPr>
        <w:t>"low importance" products had higher on-time delivery rates</w:t>
      </w:r>
      <w:r w:rsidRPr="00875E85">
        <w:t>.</w:t>
      </w:r>
    </w:p>
    <w:p w14:paraId="3DAE1964" w14:textId="77777777" w:rsidR="00875E85" w:rsidRPr="00875E85" w:rsidRDefault="00875E85" w:rsidP="00875E85">
      <w:pPr>
        <w:numPr>
          <w:ilvl w:val="0"/>
          <w:numId w:val="5"/>
        </w:numPr>
      </w:pPr>
      <w:r w:rsidRPr="00875E85">
        <w:rPr>
          <w:b/>
          <w:bCs/>
        </w:rPr>
        <w:t>High importance products saw more delays</w:t>
      </w:r>
      <w:r w:rsidRPr="00875E85">
        <w:t xml:space="preserve">, indicating </w:t>
      </w:r>
      <w:r w:rsidRPr="00875E85">
        <w:rPr>
          <w:b/>
          <w:bCs/>
        </w:rPr>
        <w:t>possible prioritization issues</w:t>
      </w:r>
      <w:r w:rsidRPr="00875E85">
        <w:t>.</w:t>
      </w:r>
    </w:p>
    <w:p w14:paraId="5B10F834" w14:textId="77777777" w:rsidR="00875E85" w:rsidRPr="00875E85" w:rsidRDefault="00875E85" w:rsidP="00875E85">
      <w:r w:rsidRPr="00875E85">
        <w:rPr>
          <w:b/>
          <w:bCs/>
        </w:rPr>
        <w:t>Action:</w:t>
      </w:r>
      <w:r w:rsidRPr="00875E85">
        <w:br/>
        <w:t xml:space="preserve">Investigate if current </w:t>
      </w:r>
      <w:r w:rsidRPr="00875E85">
        <w:rPr>
          <w:b/>
          <w:bCs/>
        </w:rPr>
        <w:t>scheduling algorithms are misclassifying high-priority items</w:t>
      </w:r>
      <w:r w:rsidRPr="00875E85">
        <w:t>, and revise priority-based dispatch logic.</w:t>
      </w:r>
    </w:p>
    <w:p w14:paraId="350ECBCB" w14:textId="77777777" w:rsidR="00875E85" w:rsidRPr="00875E85" w:rsidRDefault="00875E85" w:rsidP="00875E85">
      <w:r w:rsidRPr="00875E85">
        <w:pict w14:anchorId="64D792D8">
          <v:rect id="_x0000_i1096" style="width:0;height:1.5pt" o:hralign="center" o:hrstd="t" o:hr="t" fillcolor="#a0a0a0" stroked="f"/>
        </w:pict>
      </w:r>
    </w:p>
    <w:p w14:paraId="13ACE99D" w14:textId="19FF0229" w:rsidR="00875E85" w:rsidRPr="00875E85" w:rsidRDefault="00875E85" w:rsidP="00875E85">
      <w:pPr>
        <w:rPr>
          <w:b/>
          <w:bCs/>
        </w:rPr>
      </w:pPr>
      <w:r w:rsidRPr="00875E85">
        <w:rPr>
          <w:b/>
          <w:bCs/>
        </w:rPr>
        <w:t>6. Cost vs. Delivery Time</w:t>
      </w:r>
    </w:p>
    <w:p w14:paraId="6B8AEEB8" w14:textId="77777777" w:rsidR="00875E85" w:rsidRPr="00875E85" w:rsidRDefault="00875E85" w:rsidP="00875E85">
      <w:r w:rsidRPr="00875E85">
        <w:rPr>
          <w:b/>
          <w:bCs/>
        </w:rPr>
        <w:t>Insight:</w:t>
      </w:r>
    </w:p>
    <w:p w14:paraId="4BF4FC02" w14:textId="03386AA4" w:rsidR="00875E85" w:rsidRPr="00875E85" w:rsidRDefault="00875E85" w:rsidP="00875E85">
      <w:pPr>
        <w:numPr>
          <w:ilvl w:val="0"/>
          <w:numId w:val="6"/>
        </w:numPr>
      </w:pPr>
      <w:r w:rsidRPr="00875E85">
        <w:t>The average</w:t>
      </w:r>
      <w:r w:rsidRPr="00875E85">
        <w:t xml:space="preserve"> cost for late deliveries was </w:t>
      </w:r>
      <w:r w:rsidRPr="00875E85">
        <w:rPr>
          <w:b/>
          <w:bCs/>
        </w:rPr>
        <w:t>slightly lower</w:t>
      </w:r>
      <w:r w:rsidRPr="00875E85">
        <w:t>, but not significantly different.</w:t>
      </w:r>
    </w:p>
    <w:p w14:paraId="1074B99D" w14:textId="45407DC9" w:rsidR="00875E85" w:rsidRPr="00875E85" w:rsidRDefault="00875E85" w:rsidP="00875E85">
      <w:pPr>
        <w:numPr>
          <w:ilvl w:val="0"/>
          <w:numId w:val="6"/>
        </w:numPr>
      </w:pPr>
      <w:r w:rsidRPr="00875E85">
        <w:rPr>
          <w:b/>
          <w:bCs/>
        </w:rPr>
        <w:t xml:space="preserve">Product </w:t>
      </w:r>
      <w:r w:rsidRPr="00875E85">
        <w:rPr>
          <w:b/>
          <w:bCs/>
        </w:rPr>
        <w:t>costs don’t</w:t>
      </w:r>
      <w:r w:rsidRPr="00875E85">
        <w:rPr>
          <w:b/>
          <w:bCs/>
        </w:rPr>
        <w:t xml:space="preserve"> appear to influence delivery time</w:t>
      </w:r>
      <w:r w:rsidRPr="00875E85">
        <w:t>.</w:t>
      </w:r>
    </w:p>
    <w:p w14:paraId="69016A30" w14:textId="77777777" w:rsidR="00875E85" w:rsidRPr="00875E85" w:rsidRDefault="00875E85" w:rsidP="00875E85">
      <w:r w:rsidRPr="00875E85">
        <w:pict w14:anchorId="3D2967D9">
          <v:rect id="_x0000_i1097" style="width:0;height:1.5pt" o:hralign="center" o:hrstd="t" o:hr="t" fillcolor="#a0a0a0" stroked="f"/>
        </w:pict>
      </w:r>
    </w:p>
    <w:p w14:paraId="7653AF71" w14:textId="59B74292" w:rsidR="00875E85" w:rsidRPr="00875E85" w:rsidRDefault="00875E85" w:rsidP="00875E85">
      <w:pPr>
        <w:rPr>
          <w:b/>
          <w:bCs/>
        </w:rPr>
      </w:pPr>
      <w:r w:rsidRPr="00875E85">
        <w:rPr>
          <w:b/>
          <w:bCs/>
        </w:rPr>
        <w:t xml:space="preserve"> 7. Discounts Offered vs. Delivery Performance</w:t>
      </w:r>
    </w:p>
    <w:p w14:paraId="037E737F" w14:textId="77777777" w:rsidR="00875E85" w:rsidRPr="00875E85" w:rsidRDefault="00875E85" w:rsidP="00875E85">
      <w:r w:rsidRPr="00875E85">
        <w:rPr>
          <w:b/>
          <w:bCs/>
        </w:rPr>
        <w:t>Insight:</w:t>
      </w:r>
    </w:p>
    <w:p w14:paraId="252182EA" w14:textId="77777777" w:rsidR="00875E85" w:rsidRPr="00875E85" w:rsidRDefault="00875E85" w:rsidP="00875E85">
      <w:pPr>
        <w:numPr>
          <w:ilvl w:val="0"/>
          <w:numId w:val="7"/>
        </w:numPr>
      </w:pPr>
      <w:r w:rsidRPr="00875E85">
        <w:rPr>
          <w:b/>
          <w:bCs/>
        </w:rPr>
        <w:t>High discounts (&gt;50%)</w:t>
      </w:r>
      <w:r w:rsidRPr="00875E85">
        <w:t xml:space="preserve"> showed </w:t>
      </w:r>
      <w:r w:rsidRPr="00875E85">
        <w:rPr>
          <w:b/>
          <w:bCs/>
        </w:rPr>
        <w:t>greater late delivery rates</w:t>
      </w:r>
      <w:r w:rsidRPr="00875E85">
        <w:t>.</w:t>
      </w:r>
    </w:p>
    <w:p w14:paraId="11A81231" w14:textId="77777777" w:rsidR="00875E85" w:rsidRPr="00875E85" w:rsidRDefault="00875E85" w:rsidP="00875E85">
      <w:pPr>
        <w:numPr>
          <w:ilvl w:val="0"/>
          <w:numId w:val="7"/>
        </w:numPr>
      </w:pPr>
      <w:r w:rsidRPr="00875E85">
        <w:t xml:space="preserve">Possibly due to </w:t>
      </w:r>
      <w:r w:rsidRPr="00875E85">
        <w:rPr>
          <w:b/>
          <w:bCs/>
        </w:rPr>
        <w:t>stock clearance or lower priority</w:t>
      </w:r>
      <w:r w:rsidRPr="00875E85">
        <w:t xml:space="preserve"> in handling discounted products.</w:t>
      </w:r>
    </w:p>
    <w:p w14:paraId="77CEAAB4" w14:textId="77777777" w:rsidR="00875E85" w:rsidRPr="00875E85" w:rsidRDefault="00875E85" w:rsidP="00875E85">
      <w:r w:rsidRPr="00875E85">
        <w:rPr>
          <w:b/>
          <w:bCs/>
        </w:rPr>
        <w:lastRenderedPageBreak/>
        <w:t>Action:</w:t>
      </w:r>
      <w:r w:rsidRPr="00875E85">
        <w:br/>
        <w:t xml:space="preserve">Introduce </w:t>
      </w:r>
      <w:r w:rsidRPr="00875E85">
        <w:rPr>
          <w:b/>
          <w:bCs/>
        </w:rPr>
        <w:t>buffer logistics for high-discount campaigns</w:t>
      </w:r>
      <w:r w:rsidRPr="00875E85">
        <w:t xml:space="preserve"> to preserve customer satisfaction.</w:t>
      </w:r>
    </w:p>
    <w:p w14:paraId="4E77B17A" w14:textId="77777777" w:rsidR="00875E85" w:rsidRPr="00875E85" w:rsidRDefault="00875E85" w:rsidP="00875E85">
      <w:r w:rsidRPr="00875E85">
        <w:pict w14:anchorId="7881C193">
          <v:rect id="_x0000_i1098" style="width:0;height:1.5pt" o:hralign="center" o:hrstd="t" o:hr="t" fillcolor="#a0a0a0" stroked="f"/>
        </w:pict>
      </w:r>
    </w:p>
    <w:p w14:paraId="60E07959" w14:textId="6702AB05" w:rsidR="00875E85" w:rsidRPr="00875E85" w:rsidRDefault="00875E85" w:rsidP="00875E85">
      <w:pPr>
        <w:rPr>
          <w:b/>
          <w:bCs/>
        </w:rPr>
      </w:pPr>
      <w:r w:rsidRPr="00875E85">
        <w:rPr>
          <w:b/>
          <w:bCs/>
        </w:rPr>
        <w:t xml:space="preserve"> 8. Weight &amp; Delivery Timeliness</w:t>
      </w:r>
    </w:p>
    <w:p w14:paraId="1E9C37FB" w14:textId="77777777" w:rsidR="00875E85" w:rsidRPr="00875E85" w:rsidRDefault="00875E85" w:rsidP="00875E85">
      <w:r w:rsidRPr="00875E85">
        <w:rPr>
          <w:b/>
          <w:bCs/>
        </w:rPr>
        <w:t>Insight:</w:t>
      </w:r>
    </w:p>
    <w:p w14:paraId="6A1C5A31" w14:textId="77777777" w:rsidR="00875E85" w:rsidRPr="00875E85" w:rsidRDefault="00875E85" w:rsidP="00875E85">
      <w:pPr>
        <w:numPr>
          <w:ilvl w:val="0"/>
          <w:numId w:val="8"/>
        </w:numPr>
      </w:pPr>
      <w:r w:rsidRPr="00875E85">
        <w:t xml:space="preserve">Heavier shipments had a </w:t>
      </w:r>
      <w:r w:rsidRPr="00875E85">
        <w:rPr>
          <w:b/>
          <w:bCs/>
        </w:rPr>
        <w:t xml:space="preserve">higher likelihood of </w:t>
      </w:r>
      <w:proofErr w:type="gramStart"/>
      <w:r w:rsidRPr="00875E85">
        <w:rPr>
          <w:b/>
          <w:bCs/>
        </w:rPr>
        <w:t>delay</w:t>
      </w:r>
      <w:proofErr w:type="gramEnd"/>
      <w:r w:rsidRPr="00875E85">
        <w:t>.</w:t>
      </w:r>
    </w:p>
    <w:p w14:paraId="5CBD0AFA" w14:textId="4EF201DA" w:rsidR="00875E85" w:rsidRPr="00875E85" w:rsidRDefault="00875E85" w:rsidP="00875E85">
      <w:pPr>
        <w:numPr>
          <w:ilvl w:val="0"/>
          <w:numId w:val="8"/>
        </w:numPr>
      </w:pPr>
      <w:r w:rsidRPr="00875E85">
        <w:t>Indicating</w:t>
      </w:r>
      <w:r w:rsidRPr="00875E85">
        <w:t xml:space="preserve"> </w:t>
      </w:r>
      <w:r w:rsidRPr="00875E85">
        <w:rPr>
          <w:b/>
          <w:bCs/>
        </w:rPr>
        <w:t>weight affects shipment speed</w:t>
      </w:r>
      <w:r w:rsidRPr="00875E85">
        <w:t>, especially in surface transport.</w:t>
      </w:r>
    </w:p>
    <w:p w14:paraId="5B5AF85A" w14:textId="77777777" w:rsidR="00875E85" w:rsidRPr="00875E85" w:rsidRDefault="00875E85" w:rsidP="00875E85">
      <w:r w:rsidRPr="00875E85">
        <w:rPr>
          <w:b/>
          <w:bCs/>
        </w:rPr>
        <w:t>Recommendation:</w:t>
      </w:r>
      <w:r w:rsidRPr="00875E85">
        <w:br/>
        <w:t xml:space="preserve">Use weight-aware allocation for vehicle types and schedule </w:t>
      </w:r>
      <w:r w:rsidRPr="00875E85">
        <w:rPr>
          <w:b/>
          <w:bCs/>
        </w:rPr>
        <w:t>priority slots for bulky goods</w:t>
      </w:r>
      <w:r w:rsidRPr="00875E85">
        <w:t>.</w:t>
      </w:r>
    </w:p>
    <w:p w14:paraId="4BF6853D" w14:textId="77777777" w:rsidR="00875E85" w:rsidRPr="00875E85" w:rsidRDefault="00875E85" w:rsidP="00875E85">
      <w:r w:rsidRPr="00875E85">
        <w:pict w14:anchorId="24EC2B20">
          <v:rect id="_x0000_i1099" style="width:0;height:1.5pt" o:hralign="center" o:hrstd="t" o:hr="t" fillcolor="#a0a0a0" stroked="f"/>
        </w:pict>
      </w:r>
    </w:p>
    <w:p w14:paraId="176F926E" w14:textId="6C67CDA2" w:rsidR="00875E85" w:rsidRPr="00875E85" w:rsidRDefault="00875E85" w:rsidP="00875E85">
      <w:pPr>
        <w:rPr>
          <w:b/>
          <w:bCs/>
        </w:rPr>
      </w:pPr>
      <w:r w:rsidRPr="00875E85">
        <w:rPr>
          <w:b/>
          <w:bCs/>
        </w:rPr>
        <w:t xml:space="preserve"> </w:t>
      </w:r>
      <w:r>
        <w:rPr>
          <w:b/>
          <w:bCs/>
        </w:rPr>
        <w:t>9</w:t>
      </w:r>
      <w:r w:rsidRPr="00875E85">
        <w:rPr>
          <w:b/>
          <w:bCs/>
        </w:rPr>
        <w:t>. Prior Purchases vs. Delivery Timeliness</w:t>
      </w:r>
    </w:p>
    <w:p w14:paraId="2E513159" w14:textId="77777777" w:rsidR="00875E85" w:rsidRPr="00875E85" w:rsidRDefault="00875E85" w:rsidP="00875E85">
      <w:r w:rsidRPr="00875E85">
        <w:rPr>
          <w:b/>
          <w:bCs/>
        </w:rPr>
        <w:t>Insight:</w:t>
      </w:r>
    </w:p>
    <w:p w14:paraId="7BDEDD53" w14:textId="77777777" w:rsidR="00875E85" w:rsidRPr="00875E85" w:rsidRDefault="00875E85" w:rsidP="00875E85">
      <w:pPr>
        <w:numPr>
          <w:ilvl w:val="0"/>
          <w:numId w:val="10"/>
        </w:numPr>
      </w:pPr>
      <w:r w:rsidRPr="00875E85">
        <w:t xml:space="preserve">Customers with </w:t>
      </w:r>
      <w:r w:rsidRPr="00875E85">
        <w:rPr>
          <w:b/>
          <w:bCs/>
        </w:rPr>
        <w:t>more prior purchases experienced better delivery rates</w:t>
      </w:r>
      <w:r w:rsidRPr="00875E85">
        <w:t>.</w:t>
      </w:r>
    </w:p>
    <w:p w14:paraId="2FDDA99F" w14:textId="77777777" w:rsidR="00875E85" w:rsidRPr="00875E85" w:rsidRDefault="00875E85" w:rsidP="00875E85">
      <w:pPr>
        <w:numPr>
          <w:ilvl w:val="0"/>
          <w:numId w:val="10"/>
        </w:numPr>
      </w:pPr>
      <w:r w:rsidRPr="00875E85">
        <w:t xml:space="preserve">Suggests that </w:t>
      </w:r>
      <w:r w:rsidRPr="00875E85">
        <w:rPr>
          <w:b/>
          <w:bCs/>
        </w:rPr>
        <w:t>repeat customers are prioritized</w:t>
      </w:r>
      <w:r w:rsidRPr="00875E85">
        <w:t>, which is positive.</w:t>
      </w:r>
    </w:p>
    <w:p w14:paraId="65C104F6" w14:textId="77777777" w:rsidR="00875E85" w:rsidRPr="00875E85" w:rsidRDefault="00875E85" w:rsidP="00875E85">
      <w:r w:rsidRPr="00875E85">
        <w:rPr>
          <w:b/>
          <w:bCs/>
        </w:rPr>
        <w:t>Recommendation:</w:t>
      </w:r>
      <w:r w:rsidRPr="00875E85">
        <w:br/>
        <w:t xml:space="preserve">Formalize </w:t>
      </w:r>
      <w:r w:rsidRPr="00875E85">
        <w:rPr>
          <w:b/>
          <w:bCs/>
        </w:rPr>
        <w:t>loyalty-based prioritization</w:t>
      </w:r>
      <w:r w:rsidRPr="00875E85">
        <w:t xml:space="preserve"> to reinforce positive customer experiences.</w:t>
      </w:r>
    </w:p>
    <w:p w14:paraId="38E84728" w14:textId="77777777" w:rsidR="00875E85" w:rsidRPr="00875E85" w:rsidRDefault="00875E85" w:rsidP="00875E85">
      <w:r w:rsidRPr="00875E85">
        <w:pict w14:anchorId="7ADC75CC">
          <v:rect id="_x0000_i1101" style="width:0;height:1.5pt" o:hralign="center" o:hrstd="t" o:hr="t" fillcolor="#a0a0a0" stroked="f"/>
        </w:pict>
      </w:r>
    </w:p>
    <w:p w14:paraId="41FE91B0" w14:textId="6548B27D" w:rsidR="00875E85" w:rsidRPr="00875E85" w:rsidRDefault="00875E85" w:rsidP="00875E85">
      <w:pPr>
        <w:rPr>
          <w:b/>
          <w:bCs/>
        </w:rPr>
      </w:pPr>
      <w:r w:rsidRPr="00875E85">
        <w:rPr>
          <w:b/>
          <w:bCs/>
        </w:rPr>
        <w:t xml:space="preserve"> Conclusion</w:t>
      </w:r>
    </w:p>
    <w:p w14:paraId="5E27E3B4" w14:textId="77777777" w:rsidR="00875E85" w:rsidRPr="00875E85" w:rsidRDefault="00875E85" w:rsidP="00875E85">
      <w:r w:rsidRPr="00875E85">
        <w:t>This analysis identified several bottlenecks and trends affecting delivery timelines:</w:t>
      </w:r>
    </w:p>
    <w:p w14:paraId="3B575745" w14:textId="67FC1E24" w:rsidR="00875E85" w:rsidRPr="00875E85" w:rsidRDefault="00875E85" w:rsidP="00875E85">
      <w:pPr>
        <w:numPr>
          <w:ilvl w:val="0"/>
          <w:numId w:val="11"/>
        </w:numPr>
      </w:pPr>
      <w:r w:rsidRPr="00875E85">
        <w:t>The shipment</w:t>
      </w:r>
      <w:r w:rsidRPr="00875E85">
        <w:t xml:space="preserve"> method and warehouse location are top predictors of delays.</w:t>
      </w:r>
    </w:p>
    <w:p w14:paraId="20BBB49B" w14:textId="77777777" w:rsidR="00875E85" w:rsidRPr="00875E85" w:rsidRDefault="00875E85" w:rsidP="00875E85">
      <w:pPr>
        <w:numPr>
          <w:ilvl w:val="0"/>
          <w:numId w:val="11"/>
        </w:numPr>
      </w:pPr>
      <w:r w:rsidRPr="00875E85">
        <w:t>High discounts and heavier items also correlate with late arrivals.</w:t>
      </w:r>
    </w:p>
    <w:p w14:paraId="5C0C5D2C" w14:textId="77777777" w:rsidR="00875E85" w:rsidRPr="00875E85" w:rsidRDefault="00875E85" w:rsidP="00875E85">
      <w:pPr>
        <w:numPr>
          <w:ilvl w:val="0"/>
          <w:numId w:val="11"/>
        </w:numPr>
      </w:pPr>
      <w:r w:rsidRPr="00875E85">
        <w:t>Customer satisfaction (via care calls) reflects operational issues.</w:t>
      </w:r>
    </w:p>
    <w:p w14:paraId="60AB3408" w14:textId="77777777" w:rsidR="00764259" w:rsidRDefault="00764259"/>
    <w:sectPr w:rsidR="0076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624"/>
    <w:multiLevelType w:val="multilevel"/>
    <w:tmpl w:val="79AA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7578A"/>
    <w:multiLevelType w:val="multilevel"/>
    <w:tmpl w:val="2C42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100A0"/>
    <w:multiLevelType w:val="multilevel"/>
    <w:tmpl w:val="2D80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A2E89"/>
    <w:multiLevelType w:val="multilevel"/>
    <w:tmpl w:val="F360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7582B"/>
    <w:multiLevelType w:val="multilevel"/>
    <w:tmpl w:val="56EA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26F6C"/>
    <w:multiLevelType w:val="multilevel"/>
    <w:tmpl w:val="806E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31E81"/>
    <w:multiLevelType w:val="multilevel"/>
    <w:tmpl w:val="D566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26E7F"/>
    <w:multiLevelType w:val="multilevel"/>
    <w:tmpl w:val="BD80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F0CBF"/>
    <w:multiLevelType w:val="multilevel"/>
    <w:tmpl w:val="4ABC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52620"/>
    <w:multiLevelType w:val="multilevel"/>
    <w:tmpl w:val="A84E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055F8"/>
    <w:multiLevelType w:val="multilevel"/>
    <w:tmpl w:val="B2DE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037461">
    <w:abstractNumId w:val="10"/>
  </w:num>
  <w:num w:numId="2" w16cid:durableId="168521131">
    <w:abstractNumId w:val="6"/>
  </w:num>
  <w:num w:numId="3" w16cid:durableId="1869173936">
    <w:abstractNumId w:val="1"/>
  </w:num>
  <w:num w:numId="4" w16cid:durableId="897127208">
    <w:abstractNumId w:val="3"/>
  </w:num>
  <w:num w:numId="5" w16cid:durableId="474837664">
    <w:abstractNumId w:val="2"/>
  </w:num>
  <w:num w:numId="6" w16cid:durableId="1262564150">
    <w:abstractNumId w:val="5"/>
  </w:num>
  <w:num w:numId="7" w16cid:durableId="2121563395">
    <w:abstractNumId w:val="7"/>
  </w:num>
  <w:num w:numId="8" w16cid:durableId="1707368814">
    <w:abstractNumId w:val="4"/>
  </w:num>
  <w:num w:numId="9" w16cid:durableId="417024107">
    <w:abstractNumId w:val="0"/>
  </w:num>
  <w:num w:numId="10" w16cid:durableId="885292246">
    <w:abstractNumId w:val="8"/>
  </w:num>
  <w:num w:numId="11" w16cid:durableId="743113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85"/>
    <w:rsid w:val="00431825"/>
    <w:rsid w:val="00764259"/>
    <w:rsid w:val="00845625"/>
    <w:rsid w:val="00875E85"/>
    <w:rsid w:val="00BC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3125A"/>
  <w15:chartTrackingRefBased/>
  <w15:docId w15:val="{05CA01FA-0CC2-4B95-A1F7-7B659FD9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402</Words>
  <Characters>2697</Characters>
  <Application>Microsoft Office Word</Application>
  <DocSecurity>0</DocSecurity>
  <Lines>52</Lines>
  <Paragraphs>17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Tharun</dc:creator>
  <cp:keywords/>
  <dc:description/>
  <cp:lastModifiedBy>Vemula Tharun</cp:lastModifiedBy>
  <cp:revision>1</cp:revision>
  <dcterms:created xsi:type="dcterms:W3CDTF">2025-06-14T02:43:00Z</dcterms:created>
  <dcterms:modified xsi:type="dcterms:W3CDTF">2025-06-14T02:48:00Z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ac99703c-186f-48b1-8ac6-4d9966535111</vt:lpwstr>
  </property>
</Properties>
</file>