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Registry</w:t>
      </w:r>
    </w:p>
    <w:p>
      <w:r>
        <w:rPr>
          <w:b/>
        </w:rPr>
        <w:t>Student: Tharunya Palagani</w:t>
        <w:br/>
      </w:r>
      <w:r>
        <w:br/>
      </w:r>
    </w:p>
    <w:p>
      <w:pPr>
        <w:pStyle w:val="Heading2"/>
      </w:pPr>
      <w:r>
        <w:t>Project: Customer Registry</w:t>
      </w:r>
    </w:p>
    <w:p>
      <w:r>
        <w:t>Student: Tharunya Palagani</w:t>
      </w:r>
    </w:p>
    <w:p>
      <w:pPr>
        <w:pStyle w:val="Heading2"/>
      </w:pPr>
      <w:r>
        <w:t>User</w:t>
      </w:r>
    </w:p>
    <w:p>
      <w:r>
        <w:t>Office Administrator</w:t>
      </w:r>
    </w:p>
    <w:p>
      <w:pPr>
        <w:pStyle w:val="Heading2"/>
      </w:pPr>
      <w:r>
        <w:t>Says</w:t>
      </w:r>
    </w:p>
    <w:p>
      <w:r>
        <w:t>Need quick customer search.</w:t>
      </w:r>
    </w:p>
    <w:p>
      <w:pPr>
        <w:pStyle w:val="Heading2"/>
      </w:pPr>
      <w:r>
        <w:t>Thinks</w:t>
      </w:r>
    </w:p>
    <w:p>
      <w:r>
        <w:t>Manual records waste time.</w:t>
      </w:r>
    </w:p>
    <w:p>
      <w:pPr>
        <w:pStyle w:val="Heading2"/>
      </w:pPr>
      <w:r>
        <w:t>Does</w:t>
      </w:r>
    </w:p>
    <w:p>
      <w:r>
        <w:t>Adds, edits and tracks customers.</w:t>
      </w:r>
    </w:p>
    <w:p>
      <w:pPr>
        <w:pStyle w:val="Heading2"/>
      </w:pPr>
      <w:r>
        <w:t>Pain Points</w:t>
      </w:r>
    </w:p>
    <w:p>
      <w:r>
        <w:t>Duplicate records, missing complaints.</w:t>
      </w:r>
    </w:p>
    <w:p>
      <w:pPr>
        <w:pStyle w:val="Heading2"/>
      </w:pPr>
      <w:r>
        <w:t>Gains</w:t>
      </w:r>
    </w:p>
    <w:p>
      <w:r>
        <w:t>Fast and secure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