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4E4A7" w14:textId="77777777" w:rsidR="0070556A" w:rsidRDefault="0070556A" w:rsidP="0070556A">
      <w:pPr>
        <w:jc w:val="center"/>
      </w:pPr>
    </w:p>
    <w:p w14:paraId="3A21C0B2" w14:textId="0260B3E4" w:rsidR="0070556A" w:rsidRDefault="0070556A" w:rsidP="0070556A">
      <w:pPr>
        <w:jc w:val="center"/>
      </w:pPr>
      <w:r>
        <w:rPr>
          <w:noProof/>
        </w:rPr>
        <w:drawing>
          <wp:inline distT="0" distB="0" distL="0" distR="0" wp14:anchorId="5B3CB2AD" wp14:editId="429F6EE3">
            <wp:extent cx="2476500" cy="12944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U 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83885" cy="1298357"/>
                    </a:xfrm>
                    <a:prstGeom prst="rect">
                      <a:avLst/>
                    </a:prstGeom>
                  </pic:spPr>
                </pic:pic>
              </a:graphicData>
            </a:graphic>
          </wp:inline>
        </w:drawing>
      </w:r>
    </w:p>
    <w:p w14:paraId="3BEA2DA1" w14:textId="77777777" w:rsidR="0070556A" w:rsidRDefault="0070556A" w:rsidP="0070556A">
      <w:pPr>
        <w:jc w:val="center"/>
      </w:pPr>
    </w:p>
    <w:p w14:paraId="21E53F79" w14:textId="77777777" w:rsidR="0070556A" w:rsidRDefault="0070556A" w:rsidP="0070556A">
      <w:pPr>
        <w:jc w:val="center"/>
      </w:pPr>
    </w:p>
    <w:p w14:paraId="72C0D175" w14:textId="77777777" w:rsidR="0070556A" w:rsidRDefault="0070556A" w:rsidP="0070556A">
      <w:pPr>
        <w:jc w:val="center"/>
      </w:pPr>
    </w:p>
    <w:p w14:paraId="6A3060CD" w14:textId="77777777" w:rsidR="0070556A" w:rsidRPr="00752752" w:rsidRDefault="0070556A" w:rsidP="0070556A">
      <w:pPr>
        <w:jc w:val="center"/>
        <w:rPr>
          <w:rFonts w:ascii="Times New Roman" w:hAnsi="Times New Roman" w:cs="Times New Roman"/>
          <w:b/>
          <w:sz w:val="44"/>
        </w:rPr>
      </w:pPr>
      <w:r w:rsidRPr="00752752">
        <w:rPr>
          <w:rFonts w:ascii="Times New Roman" w:hAnsi="Times New Roman" w:cs="Times New Roman"/>
          <w:b/>
          <w:sz w:val="44"/>
        </w:rPr>
        <w:t>Smart Medicine Reminder Box</w:t>
      </w:r>
    </w:p>
    <w:p w14:paraId="5CFE7682" w14:textId="77777777" w:rsidR="0070556A" w:rsidRDefault="0070556A" w:rsidP="0070556A">
      <w:pPr>
        <w:jc w:val="center"/>
      </w:pPr>
    </w:p>
    <w:p w14:paraId="2915317E" w14:textId="77777777" w:rsidR="0070556A" w:rsidRDefault="0070556A" w:rsidP="0070556A">
      <w:pPr>
        <w:jc w:val="center"/>
      </w:pPr>
    </w:p>
    <w:tbl>
      <w:tblPr>
        <w:tblStyle w:val="TableGrid"/>
        <w:tblW w:w="0" w:type="auto"/>
        <w:tblLook w:val="04A0" w:firstRow="1" w:lastRow="0" w:firstColumn="1" w:lastColumn="0" w:noHBand="0" w:noVBand="1"/>
      </w:tblPr>
      <w:tblGrid>
        <w:gridCol w:w="4508"/>
        <w:gridCol w:w="4508"/>
      </w:tblGrid>
      <w:tr w:rsidR="0070556A" w14:paraId="513CEEAC" w14:textId="77777777" w:rsidTr="00AE20D8">
        <w:trPr>
          <w:trHeight w:val="564"/>
        </w:trPr>
        <w:tc>
          <w:tcPr>
            <w:tcW w:w="4508" w:type="dxa"/>
            <w:shd w:val="clear" w:color="auto" w:fill="D0CECE" w:themeFill="background2" w:themeFillShade="E6"/>
            <w:vAlign w:val="center"/>
          </w:tcPr>
          <w:p w14:paraId="2D188791" w14:textId="77777777" w:rsidR="0070556A" w:rsidRPr="00C463D3" w:rsidRDefault="0070556A" w:rsidP="0070556A">
            <w:pPr>
              <w:jc w:val="center"/>
              <w:rPr>
                <w:b/>
              </w:rPr>
            </w:pPr>
            <w:r w:rsidRPr="00C463D3">
              <w:rPr>
                <w:b/>
              </w:rPr>
              <w:t>Student Name</w:t>
            </w:r>
          </w:p>
        </w:tc>
        <w:tc>
          <w:tcPr>
            <w:tcW w:w="4508" w:type="dxa"/>
            <w:shd w:val="clear" w:color="auto" w:fill="D0CECE" w:themeFill="background2" w:themeFillShade="E6"/>
            <w:vAlign w:val="center"/>
          </w:tcPr>
          <w:p w14:paraId="21158285" w14:textId="77777777" w:rsidR="0070556A" w:rsidRPr="00C463D3" w:rsidRDefault="0070556A" w:rsidP="0070556A">
            <w:pPr>
              <w:jc w:val="center"/>
              <w:rPr>
                <w:b/>
              </w:rPr>
            </w:pPr>
            <w:r w:rsidRPr="00C463D3">
              <w:rPr>
                <w:b/>
              </w:rPr>
              <w:t>Student ID</w:t>
            </w:r>
          </w:p>
        </w:tc>
      </w:tr>
      <w:tr w:rsidR="0070556A" w14:paraId="638411A9" w14:textId="77777777" w:rsidTr="00AE20D8">
        <w:trPr>
          <w:trHeight w:val="564"/>
        </w:trPr>
        <w:tc>
          <w:tcPr>
            <w:tcW w:w="4508" w:type="dxa"/>
            <w:vAlign w:val="center"/>
          </w:tcPr>
          <w:p w14:paraId="299D2BD4" w14:textId="77777777" w:rsidR="0070556A" w:rsidRPr="00C463D3" w:rsidRDefault="0070556A" w:rsidP="0070556A">
            <w:pPr>
              <w:jc w:val="center"/>
            </w:pPr>
            <w:r>
              <w:t>Damian Xavier</w:t>
            </w:r>
          </w:p>
        </w:tc>
        <w:tc>
          <w:tcPr>
            <w:tcW w:w="4508" w:type="dxa"/>
            <w:vAlign w:val="center"/>
          </w:tcPr>
          <w:p w14:paraId="0DA73AB6" w14:textId="77777777" w:rsidR="0070556A" w:rsidRPr="00C463D3" w:rsidRDefault="0070556A" w:rsidP="0070556A">
            <w:pPr>
              <w:jc w:val="center"/>
            </w:pPr>
            <w:r>
              <w:t>SA24 610865</w:t>
            </w:r>
          </w:p>
        </w:tc>
      </w:tr>
      <w:tr w:rsidR="0070556A" w14:paraId="2A3D95FF" w14:textId="77777777" w:rsidTr="00AE20D8">
        <w:trPr>
          <w:trHeight w:val="564"/>
        </w:trPr>
        <w:tc>
          <w:tcPr>
            <w:tcW w:w="4508" w:type="dxa"/>
            <w:vAlign w:val="center"/>
          </w:tcPr>
          <w:p w14:paraId="5CA66D6A" w14:textId="77777777" w:rsidR="0070556A" w:rsidRPr="00C463D3" w:rsidRDefault="0070556A" w:rsidP="0070556A">
            <w:pPr>
              <w:jc w:val="center"/>
            </w:pPr>
            <w:proofErr w:type="gramStart"/>
            <w:r>
              <w:t>B.W.T.T  De</w:t>
            </w:r>
            <w:proofErr w:type="gramEnd"/>
            <w:r>
              <w:t xml:space="preserve"> Silva</w:t>
            </w:r>
          </w:p>
        </w:tc>
        <w:tc>
          <w:tcPr>
            <w:tcW w:w="4508" w:type="dxa"/>
            <w:vAlign w:val="center"/>
          </w:tcPr>
          <w:p w14:paraId="77C0605C" w14:textId="77777777" w:rsidR="0070556A" w:rsidRPr="00C463D3" w:rsidRDefault="0070556A" w:rsidP="0070556A">
            <w:pPr>
              <w:jc w:val="center"/>
            </w:pPr>
            <w:r>
              <w:t>SA25 610161</w:t>
            </w:r>
          </w:p>
        </w:tc>
      </w:tr>
    </w:tbl>
    <w:p w14:paraId="17B012C2" w14:textId="77777777" w:rsidR="0070556A" w:rsidRDefault="0070556A" w:rsidP="0070556A">
      <w:pPr>
        <w:jc w:val="center"/>
      </w:pPr>
    </w:p>
    <w:p w14:paraId="58CC5C04" w14:textId="77777777" w:rsidR="0070556A" w:rsidRDefault="0070556A" w:rsidP="0070556A">
      <w:pPr>
        <w:jc w:val="center"/>
      </w:pPr>
    </w:p>
    <w:p w14:paraId="32F2E07E" w14:textId="77777777" w:rsidR="0070556A" w:rsidRDefault="0070556A" w:rsidP="0070556A">
      <w:pPr>
        <w:jc w:val="center"/>
      </w:pPr>
    </w:p>
    <w:p w14:paraId="2A9B0FDA" w14:textId="77777777" w:rsidR="0070556A" w:rsidRPr="00752752" w:rsidRDefault="0070556A" w:rsidP="0070556A">
      <w:pPr>
        <w:jc w:val="center"/>
        <w:rPr>
          <w:rFonts w:ascii="Times New Roman" w:hAnsi="Times New Roman" w:cs="Times New Roman"/>
        </w:rPr>
      </w:pPr>
    </w:p>
    <w:p w14:paraId="19BBDC04" w14:textId="0FBBA8EC" w:rsidR="0070556A" w:rsidRPr="00752752" w:rsidRDefault="0070556A" w:rsidP="0070556A">
      <w:pPr>
        <w:jc w:val="center"/>
        <w:rPr>
          <w:rFonts w:ascii="Times New Roman" w:hAnsi="Times New Roman" w:cs="Times New Roman"/>
          <w:sz w:val="32"/>
        </w:rPr>
      </w:pPr>
      <w:r w:rsidRPr="00752752">
        <w:rPr>
          <w:rFonts w:ascii="Times New Roman" w:hAnsi="Times New Roman" w:cs="Times New Roman"/>
          <w:sz w:val="32"/>
        </w:rPr>
        <w:t>Supervisor:</w:t>
      </w:r>
      <w:r w:rsidR="00C9104F" w:rsidRPr="00752752">
        <w:rPr>
          <w:rFonts w:ascii="Times New Roman" w:hAnsi="Times New Roman" w:cs="Times New Roman"/>
          <w:sz w:val="32"/>
        </w:rPr>
        <w:t xml:space="preserve"> Mr. </w:t>
      </w:r>
      <w:proofErr w:type="spellStart"/>
      <w:r w:rsidR="00C9104F" w:rsidRPr="00752752">
        <w:rPr>
          <w:rFonts w:ascii="Times New Roman" w:hAnsi="Times New Roman" w:cs="Times New Roman"/>
          <w:sz w:val="32"/>
        </w:rPr>
        <w:t>Dilanka</w:t>
      </w:r>
      <w:proofErr w:type="spellEnd"/>
      <w:r w:rsidR="00C9104F" w:rsidRPr="00752752">
        <w:rPr>
          <w:rFonts w:ascii="Times New Roman" w:hAnsi="Times New Roman" w:cs="Times New Roman"/>
          <w:sz w:val="32"/>
        </w:rPr>
        <w:t xml:space="preserve"> Wijesena</w:t>
      </w:r>
    </w:p>
    <w:p w14:paraId="56F4334F" w14:textId="77777777" w:rsidR="0070556A" w:rsidRPr="00752752" w:rsidRDefault="0070556A" w:rsidP="0070556A">
      <w:pPr>
        <w:jc w:val="center"/>
        <w:rPr>
          <w:rFonts w:ascii="Times New Roman" w:hAnsi="Times New Roman" w:cs="Times New Roman"/>
          <w:sz w:val="32"/>
        </w:rPr>
      </w:pPr>
      <w:r w:rsidRPr="00752752">
        <w:rPr>
          <w:rFonts w:ascii="Times New Roman" w:hAnsi="Times New Roman" w:cs="Times New Roman"/>
          <w:sz w:val="32"/>
        </w:rPr>
        <w:t>Year 1/ Semester 2</w:t>
      </w:r>
    </w:p>
    <w:p w14:paraId="71613DD4" w14:textId="77777777" w:rsidR="0070556A" w:rsidRPr="00752752" w:rsidRDefault="0070556A" w:rsidP="0070556A">
      <w:pPr>
        <w:jc w:val="center"/>
        <w:rPr>
          <w:rFonts w:ascii="Times New Roman" w:hAnsi="Times New Roman" w:cs="Times New Roman"/>
          <w:sz w:val="32"/>
        </w:rPr>
      </w:pPr>
      <w:r w:rsidRPr="00752752">
        <w:rPr>
          <w:rFonts w:ascii="Times New Roman" w:hAnsi="Times New Roman" w:cs="Times New Roman"/>
          <w:sz w:val="32"/>
        </w:rPr>
        <w:t>Software Development for Embedded Systems</w:t>
      </w:r>
    </w:p>
    <w:p w14:paraId="3A8DEFF1" w14:textId="77777777" w:rsidR="0070556A" w:rsidRPr="00752752" w:rsidRDefault="0070556A" w:rsidP="0070556A">
      <w:pPr>
        <w:jc w:val="center"/>
        <w:rPr>
          <w:rFonts w:ascii="Times New Roman" w:hAnsi="Times New Roman" w:cs="Times New Roman"/>
          <w:sz w:val="32"/>
        </w:rPr>
      </w:pPr>
    </w:p>
    <w:p w14:paraId="7D9EAB49" w14:textId="2399DE1B" w:rsidR="0070556A" w:rsidRPr="00752752" w:rsidRDefault="0070556A" w:rsidP="0070556A">
      <w:pPr>
        <w:jc w:val="center"/>
        <w:rPr>
          <w:rFonts w:ascii="Times New Roman" w:hAnsi="Times New Roman" w:cs="Times New Roman"/>
          <w:sz w:val="28"/>
        </w:rPr>
      </w:pPr>
      <w:r w:rsidRPr="00752752">
        <w:rPr>
          <w:rFonts w:ascii="Times New Roman" w:hAnsi="Times New Roman" w:cs="Times New Roman"/>
          <w:sz w:val="28"/>
        </w:rPr>
        <w:t>November, 2025</w:t>
      </w:r>
    </w:p>
    <w:sdt>
      <w:sdtPr>
        <w:rPr>
          <w:rFonts w:asciiTheme="minorHAnsi" w:eastAsiaTheme="minorHAnsi" w:hAnsiTheme="minorHAnsi" w:cstheme="minorBidi"/>
          <w:color w:val="auto"/>
          <w:sz w:val="24"/>
          <w:szCs w:val="22"/>
        </w:rPr>
        <w:id w:val="1443025253"/>
        <w:docPartObj>
          <w:docPartGallery w:val="Table of Contents"/>
          <w:docPartUnique/>
        </w:docPartObj>
      </w:sdtPr>
      <w:sdtEndPr>
        <w:rPr>
          <w:b/>
          <w:bCs/>
          <w:noProof/>
        </w:rPr>
      </w:sdtEndPr>
      <w:sdtContent>
        <w:p w14:paraId="3E9CF53A" w14:textId="77777777" w:rsidR="0070556A" w:rsidRPr="0014645E" w:rsidRDefault="0070556A" w:rsidP="00752752">
          <w:pPr>
            <w:pStyle w:val="TOCHeading"/>
            <w:spacing w:line="360" w:lineRule="auto"/>
            <w:rPr>
              <w:rStyle w:val="Heading1Char"/>
              <w:rFonts w:ascii="Times New Roman" w:hAnsi="Times New Roman" w:cs="Times New Roman"/>
              <w:color w:val="000000" w:themeColor="text1"/>
            </w:rPr>
          </w:pPr>
          <w:r w:rsidRPr="0014645E">
            <w:rPr>
              <w:rStyle w:val="Heading1Char"/>
              <w:rFonts w:ascii="Times New Roman" w:hAnsi="Times New Roman" w:cs="Times New Roman"/>
              <w:color w:val="000000" w:themeColor="text1"/>
            </w:rPr>
            <w:t>Table of Contents</w:t>
          </w:r>
        </w:p>
        <w:p w14:paraId="79A1FB0E" w14:textId="0DDADB16" w:rsidR="0070556A" w:rsidRPr="0014645E" w:rsidRDefault="0070556A" w:rsidP="00752752">
          <w:pPr>
            <w:pStyle w:val="TOC1"/>
            <w:tabs>
              <w:tab w:val="right" w:leader="dot" w:pos="9016"/>
            </w:tabs>
            <w:spacing w:line="360" w:lineRule="auto"/>
            <w:rPr>
              <w:rFonts w:ascii="Times New Roman" w:eastAsiaTheme="minorEastAsia" w:hAnsi="Times New Roman" w:cs="Times New Roman"/>
              <w:noProof/>
              <w:sz w:val="22"/>
            </w:rPr>
          </w:pPr>
          <w:r w:rsidRPr="0014645E">
            <w:rPr>
              <w:rFonts w:ascii="Times New Roman" w:hAnsi="Times New Roman" w:cs="Times New Roman"/>
            </w:rPr>
            <w:fldChar w:fldCharType="begin"/>
          </w:r>
          <w:r w:rsidRPr="0014645E">
            <w:rPr>
              <w:rFonts w:ascii="Times New Roman" w:hAnsi="Times New Roman" w:cs="Times New Roman"/>
            </w:rPr>
            <w:instrText xml:space="preserve"> TOC \o "1-3" \h \z \u </w:instrText>
          </w:r>
          <w:r w:rsidRPr="0014645E">
            <w:rPr>
              <w:rFonts w:ascii="Times New Roman" w:hAnsi="Times New Roman" w:cs="Times New Roman"/>
            </w:rPr>
            <w:fldChar w:fldCharType="separate"/>
          </w:r>
          <w:hyperlink w:anchor="_Toc191387818" w:history="1">
            <w:r w:rsidRPr="0014645E">
              <w:rPr>
                <w:rStyle w:val="Hyperlink"/>
                <w:rFonts w:ascii="Times New Roman" w:hAnsi="Times New Roman" w:cs="Times New Roman"/>
                <w:noProof/>
              </w:rPr>
              <w:t>1. Introduction</w:t>
            </w:r>
            <w:r w:rsidRPr="0014645E">
              <w:rPr>
                <w:rFonts w:ascii="Times New Roman" w:hAnsi="Times New Roman" w:cs="Times New Roman"/>
                <w:noProof/>
                <w:webHidden/>
              </w:rPr>
              <w:tab/>
            </w:r>
            <w:r w:rsidR="00FE440C">
              <w:rPr>
                <w:rFonts w:ascii="Times New Roman" w:hAnsi="Times New Roman" w:cs="Times New Roman"/>
                <w:noProof/>
                <w:webHidden/>
              </w:rPr>
              <w:t>3</w:t>
            </w:r>
          </w:hyperlink>
        </w:p>
        <w:p w14:paraId="56293F98" w14:textId="19E3BB18" w:rsidR="0070556A" w:rsidRPr="0014645E" w:rsidRDefault="0070556A" w:rsidP="00752752">
          <w:pPr>
            <w:pStyle w:val="TOC2"/>
            <w:tabs>
              <w:tab w:val="left" w:pos="880"/>
              <w:tab w:val="right" w:leader="dot" w:pos="9016"/>
            </w:tabs>
            <w:spacing w:line="360" w:lineRule="auto"/>
            <w:rPr>
              <w:rFonts w:ascii="Times New Roman" w:eastAsiaTheme="minorEastAsia" w:hAnsi="Times New Roman" w:cs="Times New Roman"/>
              <w:noProof/>
              <w:sz w:val="22"/>
            </w:rPr>
          </w:pPr>
          <w:hyperlink w:anchor="_Toc191387819" w:history="1">
            <w:r w:rsidRPr="0014645E">
              <w:rPr>
                <w:rStyle w:val="Hyperlink"/>
                <w:rFonts w:ascii="Times New Roman" w:hAnsi="Times New Roman" w:cs="Times New Roman"/>
                <w:noProof/>
              </w:rPr>
              <w:t>1.1</w:t>
            </w:r>
            <w:r w:rsidRPr="0014645E">
              <w:rPr>
                <w:rFonts w:ascii="Times New Roman" w:eastAsiaTheme="minorEastAsia" w:hAnsi="Times New Roman" w:cs="Times New Roman"/>
                <w:noProof/>
                <w:sz w:val="22"/>
              </w:rPr>
              <w:tab/>
            </w:r>
            <w:r w:rsidRPr="0014645E">
              <w:rPr>
                <w:rStyle w:val="Hyperlink"/>
                <w:rFonts w:ascii="Times New Roman" w:hAnsi="Times New Roman" w:cs="Times New Roman"/>
                <w:noProof/>
              </w:rPr>
              <w:t>Aim and Objectives</w:t>
            </w:r>
            <w:r w:rsidRPr="0014645E">
              <w:rPr>
                <w:rFonts w:ascii="Times New Roman" w:hAnsi="Times New Roman" w:cs="Times New Roman"/>
                <w:noProof/>
                <w:webHidden/>
              </w:rPr>
              <w:tab/>
            </w:r>
            <w:r w:rsidR="00FE440C">
              <w:rPr>
                <w:rFonts w:ascii="Times New Roman" w:hAnsi="Times New Roman" w:cs="Times New Roman"/>
                <w:noProof/>
                <w:webHidden/>
              </w:rPr>
              <w:t>3</w:t>
            </w:r>
          </w:hyperlink>
        </w:p>
        <w:p w14:paraId="07799FA3" w14:textId="57720453" w:rsidR="0070556A" w:rsidRPr="0014645E" w:rsidRDefault="0070556A" w:rsidP="00752752">
          <w:pPr>
            <w:pStyle w:val="TOC1"/>
            <w:tabs>
              <w:tab w:val="right" w:leader="dot" w:pos="9016"/>
            </w:tabs>
            <w:spacing w:line="360" w:lineRule="auto"/>
            <w:rPr>
              <w:rFonts w:ascii="Times New Roman" w:eastAsiaTheme="minorEastAsia" w:hAnsi="Times New Roman" w:cs="Times New Roman"/>
              <w:noProof/>
              <w:sz w:val="22"/>
            </w:rPr>
          </w:pPr>
          <w:hyperlink w:anchor="_Toc191387820" w:history="1">
            <w:r w:rsidRPr="0014645E">
              <w:rPr>
                <w:rStyle w:val="Hyperlink"/>
                <w:rFonts w:ascii="Times New Roman" w:hAnsi="Times New Roman" w:cs="Times New Roman"/>
                <w:noProof/>
              </w:rPr>
              <w:t>2. Design</w:t>
            </w:r>
            <w:r w:rsidRPr="0014645E">
              <w:rPr>
                <w:rFonts w:ascii="Times New Roman" w:hAnsi="Times New Roman" w:cs="Times New Roman"/>
                <w:noProof/>
                <w:webHidden/>
              </w:rPr>
              <w:tab/>
            </w:r>
            <w:r w:rsidR="00FE440C">
              <w:rPr>
                <w:rFonts w:ascii="Times New Roman" w:hAnsi="Times New Roman" w:cs="Times New Roman"/>
                <w:noProof/>
                <w:webHidden/>
              </w:rPr>
              <w:t>4</w:t>
            </w:r>
          </w:hyperlink>
        </w:p>
        <w:p w14:paraId="5FEDD587" w14:textId="0580AD26" w:rsidR="0070556A" w:rsidRPr="0014645E" w:rsidRDefault="0070556A" w:rsidP="00752752">
          <w:pPr>
            <w:pStyle w:val="TOC2"/>
            <w:tabs>
              <w:tab w:val="right" w:leader="dot" w:pos="9016"/>
            </w:tabs>
            <w:spacing w:line="360" w:lineRule="auto"/>
            <w:rPr>
              <w:rFonts w:ascii="Times New Roman" w:eastAsiaTheme="minorEastAsia" w:hAnsi="Times New Roman" w:cs="Times New Roman"/>
              <w:noProof/>
              <w:sz w:val="22"/>
            </w:rPr>
          </w:pPr>
          <w:hyperlink w:anchor="_Toc191387821" w:history="1">
            <w:r w:rsidRPr="0014645E">
              <w:rPr>
                <w:rStyle w:val="Hyperlink"/>
                <w:rFonts w:ascii="Times New Roman" w:hAnsi="Times New Roman" w:cs="Times New Roman"/>
                <w:noProof/>
              </w:rPr>
              <w:t>2.2 Hardware</w:t>
            </w:r>
            <w:r w:rsidRPr="0014645E">
              <w:rPr>
                <w:rFonts w:ascii="Times New Roman" w:hAnsi="Times New Roman" w:cs="Times New Roman"/>
                <w:noProof/>
                <w:webHidden/>
              </w:rPr>
              <w:tab/>
            </w:r>
            <w:r w:rsidR="00FE440C">
              <w:rPr>
                <w:rFonts w:ascii="Times New Roman" w:hAnsi="Times New Roman" w:cs="Times New Roman"/>
                <w:noProof/>
                <w:webHidden/>
              </w:rPr>
              <w:t>4</w:t>
            </w:r>
          </w:hyperlink>
        </w:p>
        <w:p w14:paraId="4225876A" w14:textId="0F740E1E" w:rsidR="0070556A" w:rsidRPr="0014645E" w:rsidRDefault="0070556A" w:rsidP="00752752">
          <w:pPr>
            <w:pStyle w:val="TOC2"/>
            <w:tabs>
              <w:tab w:val="right" w:leader="dot" w:pos="9016"/>
            </w:tabs>
            <w:spacing w:line="360" w:lineRule="auto"/>
            <w:rPr>
              <w:rFonts w:ascii="Times New Roman" w:eastAsiaTheme="minorEastAsia" w:hAnsi="Times New Roman" w:cs="Times New Roman"/>
              <w:noProof/>
              <w:sz w:val="22"/>
            </w:rPr>
          </w:pPr>
          <w:hyperlink w:anchor="_Toc191387822" w:history="1">
            <w:r w:rsidRPr="0014645E">
              <w:rPr>
                <w:rStyle w:val="Hyperlink"/>
                <w:rFonts w:ascii="Times New Roman" w:hAnsi="Times New Roman" w:cs="Times New Roman"/>
                <w:noProof/>
              </w:rPr>
              <w:t>2.2 Software Design</w:t>
            </w:r>
            <w:r w:rsidRPr="0014645E">
              <w:rPr>
                <w:rFonts w:ascii="Times New Roman" w:hAnsi="Times New Roman" w:cs="Times New Roman"/>
                <w:noProof/>
                <w:webHidden/>
              </w:rPr>
              <w:tab/>
            </w:r>
            <w:r w:rsidR="00FE440C">
              <w:rPr>
                <w:rFonts w:ascii="Times New Roman" w:hAnsi="Times New Roman" w:cs="Times New Roman"/>
                <w:noProof/>
                <w:webHidden/>
              </w:rPr>
              <w:t>5</w:t>
            </w:r>
          </w:hyperlink>
        </w:p>
        <w:p w14:paraId="34C8D283" w14:textId="4157EFBE" w:rsidR="0070556A" w:rsidRPr="0014645E" w:rsidRDefault="0070556A" w:rsidP="00752752">
          <w:pPr>
            <w:pStyle w:val="TOC1"/>
            <w:tabs>
              <w:tab w:val="right" w:leader="dot" w:pos="9016"/>
            </w:tabs>
            <w:spacing w:line="360" w:lineRule="auto"/>
            <w:rPr>
              <w:rFonts w:ascii="Times New Roman" w:eastAsiaTheme="minorEastAsia" w:hAnsi="Times New Roman" w:cs="Times New Roman"/>
              <w:noProof/>
              <w:sz w:val="22"/>
            </w:rPr>
          </w:pPr>
          <w:hyperlink w:anchor="_Toc191387823" w:history="1">
            <w:r w:rsidRPr="0014645E">
              <w:rPr>
                <w:rStyle w:val="Hyperlink"/>
                <w:rFonts w:ascii="Times New Roman" w:hAnsi="Times New Roman" w:cs="Times New Roman"/>
                <w:noProof/>
              </w:rPr>
              <w:t>3. Results and Discussion</w:t>
            </w:r>
            <w:r w:rsidRPr="0014645E">
              <w:rPr>
                <w:rFonts w:ascii="Times New Roman" w:hAnsi="Times New Roman" w:cs="Times New Roman"/>
                <w:noProof/>
                <w:webHidden/>
              </w:rPr>
              <w:tab/>
            </w:r>
            <w:r w:rsidR="00FE440C">
              <w:rPr>
                <w:rFonts w:ascii="Times New Roman" w:hAnsi="Times New Roman" w:cs="Times New Roman"/>
                <w:noProof/>
                <w:webHidden/>
              </w:rPr>
              <w:t>6</w:t>
            </w:r>
          </w:hyperlink>
        </w:p>
        <w:p w14:paraId="1740BFBD" w14:textId="27E5896C" w:rsidR="0070556A" w:rsidRPr="0014645E" w:rsidRDefault="0070556A" w:rsidP="00752752">
          <w:pPr>
            <w:pStyle w:val="TOC1"/>
            <w:tabs>
              <w:tab w:val="right" w:leader="dot" w:pos="9016"/>
            </w:tabs>
            <w:spacing w:line="360" w:lineRule="auto"/>
            <w:rPr>
              <w:rFonts w:ascii="Times New Roman" w:eastAsiaTheme="minorEastAsia" w:hAnsi="Times New Roman" w:cs="Times New Roman"/>
              <w:noProof/>
              <w:sz w:val="22"/>
            </w:rPr>
          </w:pPr>
          <w:hyperlink w:anchor="_Toc191387824" w:history="1">
            <w:r w:rsidRPr="0014645E">
              <w:rPr>
                <w:rStyle w:val="Hyperlink"/>
                <w:rFonts w:ascii="Times New Roman" w:hAnsi="Times New Roman" w:cs="Times New Roman"/>
                <w:noProof/>
              </w:rPr>
              <w:t>4. Conclusion</w:t>
            </w:r>
            <w:r w:rsidRPr="0014645E">
              <w:rPr>
                <w:rFonts w:ascii="Times New Roman" w:hAnsi="Times New Roman" w:cs="Times New Roman"/>
                <w:noProof/>
                <w:webHidden/>
              </w:rPr>
              <w:tab/>
            </w:r>
            <w:r w:rsidR="00FE440C">
              <w:rPr>
                <w:rFonts w:ascii="Times New Roman" w:hAnsi="Times New Roman" w:cs="Times New Roman"/>
                <w:noProof/>
                <w:webHidden/>
              </w:rPr>
              <w:t>7</w:t>
            </w:r>
          </w:hyperlink>
        </w:p>
        <w:p w14:paraId="68A4CF75" w14:textId="4A2EA5BE" w:rsidR="0070556A" w:rsidRPr="0014645E" w:rsidRDefault="004D0021" w:rsidP="00752752">
          <w:pPr>
            <w:pStyle w:val="TOC1"/>
            <w:tabs>
              <w:tab w:val="right" w:leader="dot" w:pos="9016"/>
            </w:tabs>
            <w:spacing w:line="360" w:lineRule="auto"/>
            <w:rPr>
              <w:rFonts w:ascii="Times New Roman" w:eastAsiaTheme="minorEastAsia" w:hAnsi="Times New Roman" w:cs="Times New Roman"/>
              <w:noProof/>
              <w:sz w:val="22"/>
            </w:rPr>
          </w:pPr>
          <w:r>
            <w:rPr>
              <w:rFonts w:ascii="Times New Roman" w:hAnsi="Times New Roman" w:cs="Times New Roman"/>
            </w:rPr>
            <w:t xml:space="preserve">5. </w:t>
          </w:r>
          <w:hyperlink w:anchor="_Toc191387825" w:history="1">
            <w:r w:rsidR="0070556A" w:rsidRPr="0014645E">
              <w:rPr>
                <w:rStyle w:val="Hyperlink"/>
                <w:rFonts w:ascii="Times New Roman" w:hAnsi="Times New Roman" w:cs="Times New Roman"/>
                <w:noProof/>
              </w:rPr>
              <w:t>References</w:t>
            </w:r>
            <w:r w:rsidR="0070556A" w:rsidRPr="0014645E">
              <w:rPr>
                <w:rFonts w:ascii="Times New Roman" w:hAnsi="Times New Roman" w:cs="Times New Roman"/>
                <w:noProof/>
                <w:webHidden/>
              </w:rPr>
              <w:tab/>
            </w:r>
            <w:r w:rsidR="004316B7">
              <w:rPr>
                <w:rFonts w:ascii="Times New Roman" w:hAnsi="Times New Roman" w:cs="Times New Roman"/>
                <w:noProof/>
                <w:webHidden/>
              </w:rPr>
              <w:t>7</w:t>
            </w:r>
          </w:hyperlink>
        </w:p>
        <w:p w14:paraId="15B7A6F4" w14:textId="77777777" w:rsidR="0070556A" w:rsidRDefault="0070556A" w:rsidP="00752752">
          <w:pPr>
            <w:spacing w:line="360" w:lineRule="auto"/>
          </w:pPr>
          <w:r w:rsidRPr="0014645E">
            <w:rPr>
              <w:rFonts w:ascii="Times New Roman" w:hAnsi="Times New Roman" w:cs="Times New Roman"/>
              <w:b/>
              <w:bCs/>
              <w:noProof/>
            </w:rPr>
            <w:fldChar w:fldCharType="end"/>
          </w:r>
        </w:p>
      </w:sdtContent>
    </w:sdt>
    <w:p w14:paraId="418CA440" w14:textId="77777777" w:rsidR="0070556A" w:rsidRDefault="0070556A" w:rsidP="0070556A">
      <w:r>
        <w:br w:type="page"/>
      </w:r>
    </w:p>
    <w:p w14:paraId="4B85FB46" w14:textId="77777777" w:rsidR="0070556A" w:rsidRPr="0014645E" w:rsidRDefault="0070556A" w:rsidP="0070556A">
      <w:pPr>
        <w:pStyle w:val="Heading1"/>
        <w:numPr>
          <w:ilvl w:val="0"/>
          <w:numId w:val="2"/>
        </w:numPr>
        <w:tabs>
          <w:tab w:val="num" w:pos="360"/>
        </w:tabs>
        <w:ind w:left="0" w:firstLine="0"/>
        <w:rPr>
          <w:rFonts w:ascii="Times New Roman" w:hAnsi="Times New Roman" w:cs="Times New Roman"/>
          <w:color w:val="000000" w:themeColor="text1"/>
        </w:rPr>
      </w:pPr>
      <w:bookmarkStart w:id="0" w:name="_Toc191387818"/>
      <w:r w:rsidRPr="0014645E">
        <w:rPr>
          <w:rFonts w:ascii="Times New Roman" w:hAnsi="Times New Roman" w:cs="Times New Roman"/>
          <w:color w:val="000000" w:themeColor="text1"/>
        </w:rPr>
        <w:lastRenderedPageBreak/>
        <w:t>Introduction</w:t>
      </w:r>
      <w:bookmarkEnd w:id="0"/>
    </w:p>
    <w:p w14:paraId="3D350550" w14:textId="7786F90C" w:rsidR="00752752" w:rsidRPr="0014645E" w:rsidRDefault="0070556A" w:rsidP="00752752">
      <w:pPr>
        <w:spacing w:line="360" w:lineRule="auto"/>
        <w:rPr>
          <w:rFonts w:ascii="Times New Roman" w:hAnsi="Times New Roman" w:cs="Times New Roman"/>
        </w:rPr>
      </w:pPr>
      <w:bookmarkStart w:id="1" w:name="_Toc191387819"/>
      <w:r w:rsidRPr="0014645E">
        <w:rPr>
          <w:rFonts w:ascii="Times New Roman" w:hAnsi="Times New Roman" w:cs="Times New Roman"/>
        </w:rPr>
        <w:t xml:space="preserve">Forgetting to take medicine on time is an issue that most people have faced at </w:t>
      </w:r>
      <w:r w:rsidR="00B85E7A" w:rsidRPr="0014645E">
        <w:rPr>
          <w:rFonts w:ascii="Times New Roman" w:hAnsi="Times New Roman" w:cs="Times New Roman"/>
        </w:rPr>
        <w:t>multiple times</w:t>
      </w:r>
      <w:r w:rsidRPr="0014645E">
        <w:rPr>
          <w:rFonts w:ascii="Times New Roman" w:hAnsi="Times New Roman" w:cs="Times New Roman"/>
        </w:rPr>
        <w:t xml:space="preserve"> in their lives. The Smart Medicine Reminder Box solves this issue by using</w:t>
      </w:r>
      <w:r w:rsidR="00752752">
        <w:rPr>
          <w:rFonts w:ascii="Times New Roman" w:hAnsi="Times New Roman" w:cs="Times New Roman"/>
        </w:rPr>
        <w:t xml:space="preserve"> an</w:t>
      </w:r>
      <w:r w:rsidRPr="0014645E">
        <w:rPr>
          <w:rFonts w:ascii="Times New Roman" w:hAnsi="Times New Roman" w:cs="Times New Roman"/>
        </w:rPr>
        <w:t xml:space="preserve"> Arduino </w:t>
      </w:r>
      <w:r w:rsidR="00FE440C">
        <w:rPr>
          <w:rFonts w:ascii="Times New Roman" w:hAnsi="Times New Roman" w:cs="Times New Roman"/>
        </w:rPr>
        <w:t xml:space="preserve">Uno </w:t>
      </w:r>
      <w:r w:rsidR="00B85E7A" w:rsidRPr="0014645E">
        <w:rPr>
          <w:rFonts w:ascii="Times New Roman" w:hAnsi="Times New Roman" w:cs="Times New Roman"/>
        </w:rPr>
        <w:t xml:space="preserve">with </w:t>
      </w:r>
      <w:r w:rsidRPr="0014645E">
        <w:rPr>
          <w:rFonts w:ascii="Times New Roman" w:hAnsi="Times New Roman" w:cs="Times New Roman"/>
        </w:rPr>
        <w:t xml:space="preserve">an RTC module </w:t>
      </w:r>
      <w:r w:rsidR="00B85E7A" w:rsidRPr="0014645E">
        <w:rPr>
          <w:rFonts w:ascii="Times New Roman" w:hAnsi="Times New Roman" w:cs="Times New Roman"/>
        </w:rPr>
        <w:t xml:space="preserve">and alarm system </w:t>
      </w:r>
      <w:r w:rsidRPr="0014645E">
        <w:rPr>
          <w:rFonts w:ascii="Times New Roman" w:hAnsi="Times New Roman" w:cs="Times New Roman"/>
        </w:rPr>
        <w:t>to alert users visually and audibly when it’s time to take medicine.</w:t>
      </w:r>
      <w:r w:rsidR="00752752">
        <w:rPr>
          <w:rFonts w:ascii="Times New Roman" w:hAnsi="Times New Roman" w:cs="Times New Roman"/>
        </w:rPr>
        <w:t xml:space="preserve"> </w:t>
      </w:r>
      <w:r w:rsidR="00752752" w:rsidRPr="0014645E">
        <w:rPr>
          <w:rFonts w:ascii="Times New Roman" w:hAnsi="Times New Roman" w:cs="Times New Roman"/>
        </w:rPr>
        <w:t>This system that we have built, reminds users to take their medication at scheduled times by comparing real-time clock data with</w:t>
      </w:r>
      <w:r w:rsidR="00FE440C">
        <w:rPr>
          <w:rFonts w:ascii="Times New Roman" w:hAnsi="Times New Roman" w:cs="Times New Roman"/>
        </w:rPr>
        <w:t xml:space="preserve"> the</w:t>
      </w:r>
      <w:r w:rsidR="00752752" w:rsidRPr="0014645E">
        <w:rPr>
          <w:rFonts w:ascii="Times New Roman" w:hAnsi="Times New Roman" w:cs="Times New Roman"/>
        </w:rPr>
        <w:t xml:space="preserve"> alarm values</w:t>
      </w:r>
      <w:r w:rsidR="00FE440C">
        <w:rPr>
          <w:rFonts w:ascii="Times New Roman" w:hAnsi="Times New Roman" w:cs="Times New Roman"/>
        </w:rPr>
        <w:t xml:space="preserve"> set by the user</w:t>
      </w:r>
      <w:r w:rsidR="00752752" w:rsidRPr="0014645E">
        <w:rPr>
          <w:rFonts w:ascii="Times New Roman" w:hAnsi="Times New Roman" w:cs="Times New Roman"/>
        </w:rPr>
        <w:t>. The user can easily set the alarm using potentiometers and a set button, and stop it using a confirm button. This project helps users, especially the elderly, maintain timely medication habits.</w:t>
      </w:r>
    </w:p>
    <w:p w14:paraId="64F15741" w14:textId="3619B457" w:rsidR="0070556A" w:rsidRPr="0014645E" w:rsidRDefault="0070556A" w:rsidP="00752752">
      <w:pPr>
        <w:spacing w:line="360" w:lineRule="auto"/>
        <w:rPr>
          <w:rFonts w:ascii="Times New Roman" w:hAnsi="Times New Roman" w:cs="Times New Roman"/>
        </w:rPr>
      </w:pPr>
    </w:p>
    <w:p w14:paraId="19AD42A4" w14:textId="77777777" w:rsidR="0070556A" w:rsidRPr="0014645E" w:rsidRDefault="0070556A" w:rsidP="00C9104F">
      <w:pPr>
        <w:pStyle w:val="ListParagraph"/>
        <w:spacing w:line="276" w:lineRule="auto"/>
        <w:ind w:left="435"/>
        <w:rPr>
          <w:rFonts w:ascii="Times New Roman" w:hAnsi="Times New Roman" w:cs="Times New Roman"/>
        </w:rPr>
      </w:pPr>
    </w:p>
    <w:p w14:paraId="26E241E1" w14:textId="77777777" w:rsidR="0070556A" w:rsidRPr="0014645E" w:rsidRDefault="0070556A" w:rsidP="0070556A">
      <w:pPr>
        <w:pStyle w:val="Heading2"/>
        <w:numPr>
          <w:ilvl w:val="1"/>
          <w:numId w:val="1"/>
        </w:numPr>
        <w:tabs>
          <w:tab w:val="num" w:pos="360"/>
        </w:tabs>
        <w:ind w:left="0" w:firstLine="0"/>
        <w:rPr>
          <w:rFonts w:ascii="Times New Roman" w:hAnsi="Times New Roman" w:cs="Times New Roman"/>
          <w:color w:val="000000" w:themeColor="text1"/>
        </w:rPr>
      </w:pPr>
      <w:r w:rsidRPr="0014645E">
        <w:rPr>
          <w:rFonts w:ascii="Times New Roman" w:hAnsi="Times New Roman" w:cs="Times New Roman"/>
          <w:color w:val="000000" w:themeColor="text1"/>
        </w:rPr>
        <w:t>Aim and Objectives</w:t>
      </w:r>
      <w:bookmarkEnd w:id="1"/>
    </w:p>
    <w:p w14:paraId="51062656" w14:textId="77777777" w:rsidR="0070556A" w:rsidRPr="0014645E" w:rsidRDefault="0070556A" w:rsidP="00752752">
      <w:pPr>
        <w:spacing w:line="360" w:lineRule="auto"/>
        <w:rPr>
          <w:rFonts w:ascii="Times New Roman" w:hAnsi="Times New Roman" w:cs="Times New Roman"/>
          <w:b/>
        </w:rPr>
      </w:pPr>
      <w:r w:rsidRPr="0014645E">
        <w:rPr>
          <w:rFonts w:ascii="Times New Roman" w:hAnsi="Times New Roman" w:cs="Times New Roman"/>
          <w:b/>
        </w:rPr>
        <w:t>Aim:</w:t>
      </w:r>
    </w:p>
    <w:p w14:paraId="73F983A9" w14:textId="77777777" w:rsidR="0070556A" w:rsidRPr="0014645E" w:rsidRDefault="0070556A" w:rsidP="00752752">
      <w:pPr>
        <w:spacing w:line="360" w:lineRule="auto"/>
        <w:rPr>
          <w:rFonts w:ascii="Times New Roman" w:hAnsi="Times New Roman" w:cs="Times New Roman"/>
        </w:rPr>
      </w:pPr>
      <w:r w:rsidRPr="0014645E">
        <w:rPr>
          <w:rFonts w:ascii="Times New Roman" w:hAnsi="Times New Roman" w:cs="Times New Roman"/>
        </w:rPr>
        <w:t>To design a smart reminder system that alerts users to take their medicine at the correct time.</w:t>
      </w:r>
    </w:p>
    <w:p w14:paraId="463CE31B" w14:textId="77777777" w:rsidR="0070556A" w:rsidRPr="0014645E" w:rsidRDefault="0070556A" w:rsidP="0070556A">
      <w:pPr>
        <w:rPr>
          <w:rFonts w:ascii="Times New Roman" w:hAnsi="Times New Roman" w:cs="Times New Roman"/>
          <w:b/>
        </w:rPr>
      </w:pPr>
      <w:r w:rsidRPr="0014645E">
        <w:rPr>
          <w:rFonts w:ascii="Times New Roman" w:hAnsi="Times New Roman" w:cs="Times New Roman"/>
          <w:b/>
        </w:rPr>
        <w:t>Objectives:</w:t>
      </w:r>
    </w:p>
    <w:p w14:paraId="28E14E43" w14:textId="77777777" w:rsidR="0070556A" w:rsidRPr="0014645E" w:rsidRDefault="0070556A" w:rsidP="00752752">
      <w:pPr>
        <w:spacing w:line="360" w:lineRule="auto"/>
        <w:rPr>
          <w:rFonts w:ascii="Times New Roman" w:hAnsi="Times New Roman" w:cs="Times New Roman"/>
        </w:rPr>
      </w:pPr>
      <w:r w:rsidRPr="0014645E">
        <w:rPr>
          <w:rFonts w:ascii="Times New Roman" w:hAnsi="Times New Roman" w:cs="Times New Roman"/>
        </w:rPr>
        <w:t>• To enable the user to set alarm times using potentiometers.</w:t>
      </w:r>
    </w:p>
    <w:p w14:paraId="668436CE" w14:textId="77777777" w:rsidR="0070556A" w:rsidRPr="0014645E" w:rsidRDefault="0070556A" w:rsidP="00752752">
      <w:pPr>
        <w:spacing w:line="360" w:lineRule="auto"/>
        <w:rPr>
          <w:rFonts w:ascii="Times New Roman" w:hAnsi="Times New Roman" w:cs="Times New Roman"/>
        </w:rPr>
      </w:pPr>
      <w:r w:rsidRPr="0014645E">
        <w:rPr>
          <w:rFonts w:ascii="Times New Roman" w:hAnsi="Times New Roman" w:cs="Times New Roman"/>
        </w:rPr>
        <w:t>• To provide both visual and audio alerts at the alarm time.</w:t>
      </w:r>
    </w:p>
    <w:p w14:paraId="79376E33" w14:textId="77777777" w:rsidR="0070556A" w:rsidRPr="0014645E" w:rsidRDefault="0070556A" w:rsidP="00752752">
      <w:pPr>
        <w:spacing w:line="360" w:lineRule="auto"/>
        <w:rPr>
          <w:rFonts w:ascii="Times New Roman" w:hAnsi="Times New Roman" w:cs="Times New Roman"/>
        </w:rPr>
      </w:pPr>
      <w:r w:rsidRPr="0014645E">
        <w:rPr>
          <w:rFonts w:ascii="Times New Roman" w:hAnsi="Times New Roman" w:cs="Times New Roman"/>
        </w:rPr>
        <w:t>• To simulate and test the design in Proteus.</w:t>
      </w:r>
    </w:p>
    <w:p w14:paraId="5E8B93E9" w14:textId="77777777" w:rsidR="0070556A" w:rsidRPr="0014645E" w:rsidRDefault="0070556A" w:rsidP="00752752">
      <w:pPr>
        <w:spacing w:line="360" w:lineRule="auto"/>
        <w:rPr>
          <w:rFonts w:ascii="Times New Roman" w:hAnsi="Times New Roman" w:cs="Times New Roman"/>
        </w:rPr>
      </w:pPr>
      <w:r w:rsidRPr="0014645E">
        <w:rPr>
          <w:rFonts w:ascii="Times New Roman" w:hAnsi="Times New Roman" w:cs="Times New Roman"/>
        </w:rPr>
        <w:t>• To display all time-related data and communicate with user through an LCD display.</w:t>
      </w:r>
    </w:p>
    <w:p w14:paraId="2BB63560" w14:textId="77777777" w:rsidR="0070556A" w:rsidRPr="0014645E" w:rsidRDefault="0070556A" w:rsidP="00C9104F">
      <w:pPr>
        <w:spacing w:line="276" w:lineRule="auto"/>
        <w:rPr>
          <w:rFonts w:ascii="Times New Roman" w:hAnsi="Times New Roman" w:cs="Times New Roman"/>
        </w:rPr>
      </w:pPr>
    </w:p>
    <w:p w14:paraId="082A74A7" w14:textId="77777777" w:rsidR="0070556A" w:rsidRPr="0014645E" w:rsidRDefault="0070556A" w:rsidP="00C9104F">
      <w:pPr>
        <w:spacing w:line="276" w:lineRule="auto"/>
        <w:rPr>
          <w:rFonts w:ascii="Times New Roman" w:hAnsi="Times New Roman" w:cs="Times New Roman"/>
        </w:rPr>
      </w:pPr>
      <w:r w:rsidRPr="0014645E">
        <w:rPr>
          <w:rFonts w:ascii="Times New Roman" w:hAnsi="Times New Roman" w:cs="Times New Roman"/>
        </w:rPr>
        <w:br w:type="page"/>
      </w:r>
    </w:p>
    <w:p w14:paraId="5FC9D6CD" w14:textId="77777777" w:rsidR="0070556A" w:rsidRPr="0014645E" w:rsidRDefault="0070556A" w:rsidP="0070556A">
      <w:pPr>
        <w:pStyle w:val="Heading1"/>
        <w:rPr>
          <w:rFonts w:ascii="Times New Roman" w:hAnsi="Times New Roman" w:cs="Times New Roman"/>
          <w:color w:val="000000" w:themeColor="text1"/>
        </w:rPr>
      </w:pPr>
      <w:bookmarkStart w:id="2" w:name="_Toc191387820"/>
      <w:r w:rsidRPr="0014645E">
        <w:rPr>
          <w:rFonts w:ascii="Times New Roman" w:hAnsi="Times New Roman" w:cs="Times New Roman"/>
          <w:color w:val="000000" w:themeColor="text1"/>
        </w:rPr>
        <w:lastRenderedPageBreak/>
        <w:t>2. Design</w:t>
      </w:r>
      <w:bookmarkEnd w:id="2"/>
    </w:p>
    <w:p w14:paraId="53FBBFA4" w14:textId="77777777" w:rsidR="0070556A" w:rsidRPr="0014645E" w:rsidRDefault="0070556A" w:rsidP="0070556A">
      <w:pPr>
        <w:pStyle w:val="Heading2"/>
        <w:rPr>
          <w:rFonts w:ascii="Times New Roman" w:hAnsi="Times New Roman" w:cs="Times New Roman"/>
          <w:color w:val="000000" w:themeColor="text1"/>
        </w:rPr>
      </w:pPr>
      <w:bookmarkStart w:id="3" w:name="_Toc191387821"/>
      <w:r w:rsidRPr="0014645E">
        <w:rPr>
          <w:rFonts w:ascii="Times New Roman" w:hAnsi="Times New Roman" w:cs="Times New Roman"/>
          <w:color w:val="000000" w:themeColor="text1"/>
        </w:rPr>
        <w:t>2.1 Hardware</w:t>
      </w:r>
      <w:bookmarkEnd w:id="3"/>
      <w:r w:rsidRPr="0014645E">
        <w:rPr>
          <w:rFonts w:ascii="Times New Roman" w:hAnsi="Times New Roman" w:cs="Times New Roman"/>
          <w:color w:val="000000" w:themeColor="text1"/>
        </w:rPr>
        <w:t xml:space="preserve"> Design</w:t>
      </w:r>
    </w:p>
    <w:p w14:paraId="25E4591F" w14:textId="00F4CF39" w:rsidR="00680B3F" w:rsidRPr="0014645E" w:rsidRDefault="0070556A" w:rsidP="0070556A">
      <w:pPr>
        <w:rPr>
          <w:rFonts w:ascii="Times New Roman" w:hAnsi="Times New Roman" w:cs="Times New Roman"/>
        </w:rPr>
      </w:pPr>
      <w:r w:rsidRPr="0014645E">
        <w:rPr>
          <w:rFonts w:ascii="Times New Roman" w:hAnsi="Times New Roman" w:cs="Times New Roman"/>
        </w:rPr>
        <w:t>The hardware components include Arduino UNO, DS1307 RTC module, PCF8574 I2C module, 16x2 LCD display, two potentiometers (for hours and minutes), two push buttons (Set and Confirm), a buzzer and an LED</w:t>
      </w:r>
      <w:r w:rsidR="00045E2F" w:rsidRPr="0014645E">
        <w:rPr>
          <w:rFonts w:ascii="Times New Roman" w:hAnsi="Times New Roman" w:cs="Times New Roman"/>
        </w:rPr>
        <w:t xml:space="preserve"> (for Alarm)</w:t>
      </w:r>
      <w:r w:rsidRPr="0014645E">
        <w:rPr>
          <w:rFonts w:ascii="Times New Roman" w:hAnsi="Times New Roman" w:cs="Times New Roman"/>
        </w:rPr>
        <w:t>. The entire circuit was designed and simulated in Proteus.</w:t>
      </w:r>
      <w:r w:rsidR="00045E2F" w:rsidRPr="0014645E">
        <w:rPr>
          <w:rFonts w:ascii="Times New Roman" w:hAnsi="Times New Roman" w:cs="Times New Roman"/>
        </w:rPr>
        <w:t xml:space="preserve"> The RTC module is used to get the current time and the potentiometers and the Set button is used to set the alarm time. The 16x2 LCD is used to display current time, alarm time, help communicate with user when setting alarm time and display reminder message when the alarm rings.</w:t>
      </w:r>
    </w:p>
    <w:p w14:paraId="75622C80" w14:textId="1CCB7E6A" w:rsidR="0070556A" w:rsidRDefault="00680B3F" w:rsidP="0070556A">
      <w:pPr>
        <w:jc w:val="center"/>
      </w:pPr>
      <w:r>
        <w:rPr>
          <w:noProof/>
          <w14:ligatures w14:val="standardContextual"/>
        </w:rPr>
        <w:drawing>
          <wp:inline distT="0" distB="0" distL="0" distR="0" wp14:anchorId="45BD5C0F" wp14:editId="46BD37BA">
            <wp:extent cx="5943600" cy="1986280"/>
            <wp:effectExtent l="0" t="0" r="0" b="0"/>
            <wp:docPr id="46076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68548" name="Picture 460768548"/>
                    <pic:cNvPicPr/>
                  </pic:nvPicPr>
                  <pic:blipFill>
                    <a:blip r:embed="rId9">
                      <a:extLst>
                        <a:ext uri="{28A0092B-C50C-407E-A947-70E740481C1C}">
                          <a14:useLocalDpi xmlns:a14="http://schemas.microsoft.com/office/drawing/2010/main" val="0"/>
                        </a:ext>
                      </a:extLst>
                    </a:blip>
                    <a:stretch>
                      <a:fillRect/>
                    </a:stretch>
                  </pic:blipFill>
                  <pic:spPr>
                    <a:xfrm>
                      <a:off x="0" y="0"/>
                      <a:ext cx="5943600" cy="1986280"/>
                    </a:xfrm>
                    <a:prstGeom prst="rect">
                      <a:avLst/>
                    </a:prstGeom>
                  </pic:spPr>
                </pic:pic>
              </a:graphicData>
            </a:graphic>
          </wp:inline>
        </w:drawing>
      </w:r>
    </w:p>
    <w:p w14:paraId="72DAAF9F" w14:textId="4A90495E" w:rsidR="00680B3F" w:rsidRPr="0014645E" w:rsidRDefault="0070556A" w:rsidP="00680B3F">
      <w:pPr>
        <w:jc w:val="center"/>
        <w:rPr>
          <w:i/>
          <w:iCs/>
        </w:rPr>
      </w:pPr>
      <w:r w:rsidRPr="0014645E">
        <w:rPr>
          <w:i/>
          <w:iCs/>
        </w:rPr>
        <w:t>Figure 1: Block diagram</w:t>
      </w:r>
    </w:p>
    <w:p w14:paraId="7268CCF3" w14:textId="20B954BE" w:rsidR="00045E2F" w:rsidRPr="002F51F1" w:rsidRDefault="00680B3F" w:rsidP="00045E2F">
      <w:pPr>
        <w:jc w:val="center"/>
        <w:rPr>
          <w:rFonts w:cstheme="minorHAnsi"/>
        </w:rPr>
      </w:pPr>
      <w:r w:rsidRPr="00680B3F">
        <w:rPr>
          <w:noProof/>
        </w:rPr>
        <w:drawing>
          <wp:inline distT="0" distB="0" distL="0" distR="0" wp14:anchorId="785FDE0B" wp14:editId="71A10EFB">
            <wp:extent cx="3878580" cy="3235881"/>
            <wp:effectExtent l="0" t="0" r="7620" b="3175"/>
            <wp:docPr id="749649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49450" name=""/>
                    <pic:cNvPicPr/>
                  </pic:nvPicPr>
                  <pic:blipFill>
                    <a:blip r:embed="rId10"/>
                    <a:stretch>
                      <a:fillRect/>
                    </a:stretch>
                  </pic:blipFill>
                  <pic:spPr>
                    <a:xfrm>
                      <a:off x="0" y="0"/>
                      <a:ext cx="3903108" cy="3256345"/>
                    </a:xfrm>
                    <a:prstGeom prst="rect">
                      <a:avLst/>
                    </a:prstGeom>
                  </pic:spPr>
                </pic:pic>
              </a:graphicData>
            </a:graphic>
          </wp:inline>
        </w:drawing>
      </w:r>
      <w:r w:rsidR="00045E2F" w:rsidRPr="00045E2F">
        <w:rPr>
          <w:rFonts w:cstheme="minorHAnsi"/>
        </w:rPr>
        <w:t xml:space="preserve"> </w:t>
      </w:r>
    </w:p>
    <w:p w14:paraId="32D308DE" w14:textId="1C5B8207" w:rsidR="0070556A" w:rsidRPr="0014645E" w:rsidRDefault="0070556A" w:rsidP="00045E2F">
      <w:pPr>
        <w:jc w:val="center"/>
        <w:rPr>
          <w:rFonts w:cstheme="minorHAnsi"/>
          <w:i/>
          <w:iCs/>
        </w:rPr>
      </w:pPr>
      <w:r w:rsidRPr="0014645E">
        <w:rPr>
          <w:rFonts w:cstheme="minorHAnsi"/>
          <w:i/>
          <w:iCs/>
        </w:rPr>
        <w:t>Figure 2: Schematic Diagram</w:t>
      </w:r>
    </w:p>
    <w:p w14:paraId="00695586" w14:textId="77777777" w:rsidR="0070556A" w:rsidRPr="0014645E" w:rsidRDefault="0070556A" w:rsidP="0070556A">
      <w:pPr>
        <w:pStyle w:val="Heading2"/>
        <w:rPr>
          <w:rFonts w:ascii="Times New Roman" w:hAnsi="Times New Roman" w:cs="Times New Roman"/>
          <w:color w:val="000000" w:themeColor="text1"/>
        </w:rPr>
      </w:pPr>
      <w:bookmarkStart w:id="4" w:name="_Toc191387822"/>
      <w:r w:rsidRPr="0014645E">
        <w:rPr>
          <w:rFonts w:ascii="Times New Roman" w:hAnsi="Times New Roman" w:cs="Times New Roman"/>
          <w:color w:val="000000" w:themeColor="text1"/>
        </w:rPr>
        <w:lastRenderedPageBreak/>
        <w:t>2.2 Software Design</w:t>
      </w:r>
      <w:bookmarkEnd w:id="4"/>
    </w:p>
    <w:p w14:paraId="6402B751" w14:textId="46912CB3" w:rsidR="0070556A" w:rsidRPr="0014645E" w:rsidRDefault="0070556A" w:rsidP="0070556A">
      <w:pPr>
        <w:rPr>
          <w:rFonts w:ascii="Times New Roman" w:hAnsi="Times New Roman" w:cs="Times New Roman"/>
        </w:rPr>
      </w:pPr>
      <w:r w:rsidRPr="0014645E">
        <w:rPr>
          <w:rFonts w:ascii="Times New Roman" w:hAnsi="Times New Roman" w:cs="Times New Roman"/>
        </w:rPr>
        <w:t>The Arduino IDE was used for programming, and Proteus for simulation. The system reads real-time data from the RTC</w:t>
      </w:r>
      <w:r w:rsidR="00FD0566" w:rsidRPr="0014645E">
        <w:rPr>
          <w:rFonts w:ascii="Times New Roman" w:hAnsi="Times New Roman" w:cs="Times New Roman"/>
        </w:rPr>
        <w:t xml:space="preserve"> (for simulation purposes we set the RTC time using </w:t>
      </w:r>
      <w:proofErr w:type="spellStart"/>
      <w:proofErr w:type="gramStart"/>
      <w:r w:rsidR="00FD0566" w:rsidRPr="0014645E">
        <w:rPr>
          <w:rFonts w:ascii="Times New Roman" w:hAnsi="Times New Roman" w:cs="Times New Roman"/>
        </w:rPr>
        <w:t>rtc.adjust</w:t>
      </w:r>
      <w:proofErr w:type="spellEnd"/>
      <w:proofErr w:type="gramEnd"/>
      <w:r w:rsidR="00FD0566" w:rsidRPr="0014645E">
        <w:rPr>
          <w:rFonts w:ascii="Times New Roman" w:hAnsi="Times New Roman" w:cs="Times New Roman"/>
        </w:rPr>
        <w:t xml:space="preserve"> function)</w:t>
      </w:r>
      <w:r w:rsidRPr="0014645E">
        <w:rPr>
          <w:rFonts w:ascii="Times New Roman" w:hAnsi="Times New Roman" w:cs="Times New Roman"/>
        </w:rPr>
        <w:t>, compare</w:t>
      </w:r>
      <w:r w:rsidR="00045E2F" w:rsidRPr="0014645E">
        <w:rPr>
          <w:rFonts w:ascii="Times New Roman" w:hAnsi="Times New Roman" w:cs="Times New Roman"/>
        </w:rPr>
        <w:t>s</w:t>
      </w:r>
      <w:r w:rsidRPr="0014645E">
        <w:rPr>
          <w:rFonts w:ascii="Times New Roman" w:hAnsi="Times New Roman" w:cs="Times New Roman"/>
        </w:rPr>
        <w:t xml:space="preserve"> it with user-set alarm time values, and activates the alarms</w:t>
      </w:r>
      <w:r w:rsidR="00FD0566" w:rsidRPr="0014645E">
        <w:rPr>
          <w:rFonts w:ascii="Times New Roman" w:hAnsi="Times New Roman" w:cs="Times New Roman"/>
        </w:rPr>
        <w:t xml:space="preserve"> </w:t>
      </w:r>
      <w:r w:rsidRPr="0014645E">
        <w:rPr>
          <w:rFonts w:ascii="Times New Roman" w:hAnsi="Times New Roman" w:cs="Times New Roman"/>
        </w:rPr>
        <w:t xml:space="preserve">(Buzzer, LED and LCD display) when both times match. </w:t>
      </w:r>
    </w:p>
    <w:p w14:paraId="553E1586" w14:textId="46A51EC2" w:rsidR="00FD0566" w:rsidRPr="002F51F1" w:rsidRDefault="00FD0566" w:rsidP="00FD0566">
      <w:pPr>
        <w:jc w:val="center"/>
        <w:rPr>
          <w:rFonts w:cstheme="minorHAnsi"/>
        </w:rPr>
      </w:pPr>
    </w:p>
    <w:p w14:paraId="0F896438" w14:textId="5F606624" w:rsidR="00FD0566" w:rsidRPr="00FD0566" w:rsidRDefault="00567BBA" w:rsidP="00FD0566">
      <w:pPr>
        <w:jc w:val="center"/>
        <w:rPr>
          <w:rFonts w:cstheme="minorHAnsi"/>
        </w:rPr>
      </w:pPr>
      <w:r>
        <w:rPr>
          <w:rFonts w:cstheme="minorHAnsi"/>
          <w:noProof/>
          <w14:ligatures w14:val="standardContextual"/>
        </w:rPr>
        <mc:AlternateContent>
          <mc:Choice Requires="wps">
            <w:drawing>
              <wp:anchor distT="0" distB="0" distL="114300" distR="114300" simplePos="0" relativeHeight="251660288" behindDoc="0" locked="0" layoutInCell="1" allowOverlap="1" wp14:anchorId="103B59E2" wp14:editId="106EF09A">
                <wp:simplePos x="0" y="0"/>
                <wp:positionH relativeFrom="column">
                  <wp:posOffset>1752600</wp:posOffset>
                </wp:positionH>
                <wp:positionV relativeFrom="paragraph">
                  <wp:posOffset>936625</wp:posOffset>
                </wp:positionV>
                <wp:extent cx="891540" cy="457200"/>
                <wp:effectExtent l="0" t="0" r="3810" b="0"/>
                <wp:wrapNone/>
                <wp:docPr id="1224378111" name="Text Box 3"/>
                <wp:cNvGraphicFramePr/>
                <a:graphic xmlns:a="http://schemas.openxmlformats.org/drawingml/2006/main">
                  <a:graphicData uri="http://schemas.microsoft.com/office/word/2010/wordprocessingShape">
                    <wps:wsp>
                      <wps:cNvSpPr txBox="1"/>
                      <wps:spPr>
                        <a:xfrm>
                          <a:off x="0" y="0"/>
                          <a:ext cx="891540" cy="457200"/>
                        </a:xfrm>
                        <a:prstGeom prst="rect">
                          <a:avLst/>
                        </a:prstGeom>
                        <a:solidFill>
                          <a:schemeClr val="lt1"/>
                        </a:solidFill>
                        <a:ln w="6350">
                          <a:noFill/>
                        </a:ln>
                      </wps:spPr>
                      <wps:txbx>
                        <w:txbxContent>
                          <w:p w14:paraId="5C17FF78" w14:textId="7154EA88" w:rsidR="00567BBA" w:rsidRDefault="00567BBA">
                            <w:r>
                              <w:t>Read RTC 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3B59E2" id="_x0000_t202" coordsize="21600,21600" o:spt="202" path="m,l,21600r21600,l21600,xe">
                <v:stroke joinstyle="miter"/>
                <v:path gradientshapeok="t" o:connecttype="rect"/>
              </v:shapetype>
              <v:shape id="Text Box 3" o:spid="_x0000_s1026" type="#_x0000_t202" style="position:absolute;left:0;text-align:left;margin-left:138pt;margin-top:73.75pt;width:70.2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" fillcolor="white [3201]" stroked="f" strokeweight=".5pt">
                <v:textbox>
                  <w:txbxContent>
                    <w:p w14:paraId="5C17FF78" w14:textId="7154EA88" w:rsidR="00567BBA" w:rsidRDefault="00567BBA">
                      <w:r>
                        <w:t>Read RTC value</w:t>
                      </w:r>
                    </w:p>
                  </w:txbxContent>
                </v:textbox>
              </v:shape>
            </w:pict>
          </mc:Fallback>
        </mc:AlternateContent>
      </w:r>
      <w:r>
        <w:rPr>
          <w:rFonts w:cstheme="minorHAnsi"/>
          <w:noProof/>
          <w14:ligatures w14:val="standardContextual"/>
        </w:rPr>
        <mc:AlternateContent>
          <mc:Choice Requires="wps">
            <w:drawing>
              <wp:anchor distT="0" distB="0" distL="114300" distR="114300" simplePos="0" relativeHeight="251659264" behindDoc="0" locked="0" layoutInCell="1" allowOverlap="1" wp14:anchorId="5AF241EB" wp14:editId="32F69BE4">
                <wp:simplePos x="0" y="0"/>
                <wp:positionH relativeFrom="column">
                  <wp:posOffset>1927860</wp:posOffset>
                </wp:positionH>
                <wp:positionV relativeFrom="paragraph">
                  <wp:posOffset>1096645</wp:posOffset>
                </wp:positionV>
                <wp:extent cx="556260" cy="152400"/>
                <wp:effectExtent l="0" t="0" r="0" b="0"/>
                <wp:wrapNone/>
                <wp:docPr id="646285207" name="Rectangle 2"/>
                <wp:cNvGraphicFramePr/>
                <a:graphic xmlns:a="http://schemas.openxmlformats.org/drawingml/2006/main">
                  <a:graphicData uri="http://schemas.microsoft.com/office/word/2010/wordprocessingShape">
                    <wps:wsp>
                      <wps:cNvSpPr/>
                      <wps:spPr>
                        <a:xfrm>
                          <a:off x="0" y="0"/>
                          <a:ext cx="556260" cy="152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CB3C8A" id="Rectangle 2" o:spid="_x0000_s1026" style="position:absolute;margin-left:151.8pt;margin-top:86.35pt;width:43.8pt;height:1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" fillcolor="white [3212]" stroked="f" strokeweight="1pt"/>
            </w:pict>
          </mc:Fallback>
        </mc:AlternateContent>
      </w:r>
      <w:r w:rsidR="00FD0566" w:rsidRPr="00FD0566">
        <w:rPr>
          <w:rFonts w:cstheme="minorHAnsi"/>
          <w:noProof/>
        </w:rPr>
        <w:drawing>
          <wp:inline distT="0" distB="0" distL="0" distR="0" wp14:anchorId="7F30D5DC" wp14:editId="0699FC06">
            <wp:extent cx="5249762" cy="5981700"/>
            <wp:effectExtent l="0" t="0" r="8255" b="0"/>
            <wp:docPr id="1200769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4851" cy="5987499"/>
                    </a:xfrm>
                    <a:prstGeom prst="rect">
                      <a:avLst/>
                    </a:prstGeom>
                    <a:noFill/>
                    <a:ln>
                      <a:noFill/>
                    </a:ln>
                  </pic:spPr>
                </pic:pic>
              </a:graphicData>
            </a:graphic>
          </wp:inline>
        </w:drawing>
      </w:r>
    </w:p>
    <w:p w14:paraId="06B6E8F4" w14:textId="77777777" w:rsidR="00FE6EB2" w:rsidRPr="0014645E" w:rsidRDefault="00FD0566" w:rsidP="00FE6EB2">
      <w:pPr>
        <w:jc w:val="center"/>
        <w:rPr>
          <w:rFonts w:cstheme="minorHAnsi"/>
          <w:i/>
          <w:iCs/>
        </w:rPr>
      </w:pPr>
      <w:r w:rsidRPr="0014645E">
        <w:rPr>
          <w:rFonts w:cstheme="minorHAnsi"/>
          <w:i/>
          <w:iCs/>
        </w:rPr>
        <w:t>Figure 3: Flowchart of System Operation</w:t>
      </w:r>
      <w:bookmarkStart w:id="5" w:name="_Toc191387823"/>
    </w:p>
    <w:p w14:paraId="1BD8E6E0" w14:textId="40E0AF6E" w:rsidR="0070556A" w:rsidRPr="0014645E" w:rsidRDefault="0070556A" w:rsidP="00FE6EB2">
      <w:pPr>
        <w:pStyle w:val="Heading1"/>
        <w:rPr>
          <w:rFonts w:ascii="Times New Roman" w:hAnsi="Times New Roman" w:cs="Times New Roman"/>
          <w:color w:val="000000" w:themeColor="text1"/>
        </w:rPr>
      </w:pPr>
      <w:r w:rsidRPr="0014645E">
        <w:rPr>
          <w:rFonts w:ascii="Times New Roman" w:hAnsi="Times New Roman" w:cs="Times New Roman"/>
          <w:color w:val="000000" w:themeColor="text1"/>
        </w:rPr>
        <w:lastRenderedPageBreak/>
        <w:t>3. Results and Discussion</w:t>
      </w:r>
      <w:bookmarkEnd w:id="5"/>
    </w:p>
    <w:p w14:paraId="6B1DEC19" w14:textId="2FE8C4AB" w:rsidR="0070556A" w:rsidRPr="0014645E" w:rsidRDefault="0070556A" w:rsidP="00752752">
      <w:pPr>
        <w:spacing w:line="360" w:lineRule="auto"/>
        <w:rPr>
          <w:rFonts w:ascii="Times New Roman" w:hAnsi="Times New Roman" w:cs="Times New Roman"/>
        </w:rPr>
      </w:pPr>
      <w:r w:rsidRPr="0014645E">
        <w:rPr>
          <w:rFonts w:ascii="Times New Roman" w:hAnsi="Times New Roman" w:cs="Times New Roman"/>
        </w:rPr>
        <w:t>The system functioned as expected in Proteus. The current time was accurately displayed on the LCD. The alarm time was set using the two potentiometers (one for setting the hour and the other for setting the minute) and when the current time became equal to the alarm time the alarm was triggered. When the alarm was triggered both the LED and buzzer operated correctly and the LCD also displayed a reminder message until the confirm button was pressed. After the confirm button was pressed the LCD goes back to displaying the current time once again.</w:t>
      </w:r>
    </w:p>
    <w:p w14:paraId="43EFD906" w14:textId="0A4449E8" w:rsidR="0070556A" w:rsidRPr="00001C4C" w:rsidRDefault="0070556A" w:rsidP="00752752">
      <w:pPr>
        <w:spacing w:line="360" w:lineRule="auto"/>
        <w:rPr>
          <w:rFonts w:cstheme="minorHAnsi"/>
        </w:rPr>
      </w:pPr>
    </w:p>
    <w:p w14:paraId="75F77B48" w14:textId="77777777" w:rsidR="0070556A" w:rsidRPr="00001C4C" w:rsidRDefault="0070556A" w:rsidP="0014645E">
      <w:pPr>
        <w:spacing w:line="276" w:lineRule="auto"/>
        <w:rPr>
          <w:rFonts w:cstheme="minorHAnsi"/>
        </w:rPr>
      </w:pPr>
    </w:p>
    <w:tbl>
      <w:tblPr>
        <w:tblStyle w:val="TableGrid"/>
        <w:tblW w:w="0" w:type="auto"/>
        <w:tblLook w:val="04A0" w:firstRow="1" w:lastRow="0" w:firstColumn="1" w:lastColumn="0" w:noHBand="0" w:noVBand="1"/>
      </w:tblPr>
      <w:tblGrid>
        <w:gridCol w:w="1502"/>
        <w:gridCol w:w="1502"/>
        <w:gridCol w:w="1503"/>
        <w:gridCol w:w="1503"/>
        <w:gridCol w:w="1503"/>
      </w:tblGrid>
      <w:tr w:rsidR="0070556A" w14:paraId="6D8A3E58" w14:textId="77777777" w:rsidTr="00AE20D8">
        <w:tc>
          <w:tcPr>
            <w:tcW w:w="1502" w:type="dxa"/>
          </w:tcPr>
          <w:p w14:paraId="32417144" w14:textId="77777777" w:rsidR="0070556A" w:rsidRDefault="0070556A" w:rsidP="00AE20D8">
            <w:pPr>
              <w:jc w:val="center"/>
              <w:rPr>
                <w:b/>
                <w:bCs/>
              </w:rPr>
            </w:pPr>
            <w:r w:rsidRPr="00FE3497">
              <w:rPr>
                <w:b/>
                <w:bCs/>
              </w:rPr>
              <w:t>Test Condition</w:t>
            </w:r>
          </w:p>
          <w:p w14:paraId="13A31E24" w14:textId="77777777" w:rsidR="0070556A" w:rsidRPr="00FE3497" w:rsidRDefault="0070556A" w:rsidP="00AE20D8">
            <w:pPr>
              <w:jc w:val="center"/>
              <w:rPr>
                <w:b/>
                <w:bCs/>
              </w:rPr>
            </w:pPr>
          </w:p>
        </w:tc>
        <w:tc>
          <w:tcPr>
            <w:tcW w:w="1502" w:type="dxa"/>
          </w:tcPr>
          <w:p w14:paraId="73C7F5C9" w14:textId="77777777" w:rsidR="0070556A" w:rsidRPr="00FE3497" w:rsidRDefault="0070556A" w:rsidP="00AE20D8">
            <w:pPr>
              <w:jc w:val="center"/>
              <w:rPr>
                <w:b/>
                <w:bCs/>
              </w:rPr>
            </w:pPr>
            <w:r w:rsidRPr="00FE3497">
              <w:rPr>
                <w:b/>
                <w:bCs/>
              </w:rPr>
              <w:t>RTC Time</w:t>
            </w:r>
          </w:p>
        </w:tc>
        <w:tc>
          <w:tcPr>
            <w:tcW w:w="1503" w:type="dxa"/>
          </w:tcPr>
          <w:p w14:paraId="592D0E63" w14:textId="77777777" w:rsidR="0070556A" w:rsidRPr="00FE3497" w:rsidRDefault="0070556A" w:rsidP="00AE20D8">
            <w:pPr>
              <w:jc w:val="center"/>
              <w:rPr>
                <w:b/>
                <w:bCs/>
              </w:rPr>
            </w:pPr>
            <w:r w:rsidRPr="00FE3497">
              <w:rPr>
                <w:b/>
                <w:bCs/>
              </w:rPr>
              <w:t>Set time</w:t>
            </w:r>
          </w:p>
        </w:tc>
        <w:tc>
          <w:tcPr>
            <w:tcW w:w="1503" w:type="dxa"/>
          </w:tcPr>
          <w:p w14:paraId="308DDB3C" w14:textId="77777777" w:rsidR="0070556A" w:rsidRPr="00FE3497" w:rsidRDefault="0070556A" w:rsidP="00AE20D8">
            <w:pPr>
              <w:jc w:val="center"/>
              <w:rPr>
                <w:b/>
                <w:bCs/>
              </w:rPr>
            </w:pPr>
            <w:r w:rsidRPr="00FE3497">
              <w:rPr>
                <w:b/>
                <w:bCs/>
              </w:rPr>
              <w:t>LED/Buzzer sate</w:t>
            </w:r>
          </w:p>
        </w:tc>
        <w:tc>
          <w:tcPr>
            <w:tcW w:w="1503" w:type="dxa"/>
          </w:tcPr>
          <w:p w14:paraId="4D205C85" w14:textId="77777777" w:rsidR="0070556A" w:rsidRPr="00FE3497" w:rsidRDefault="0070556A" w:rsidP="00AE20D8">
            <w:pPr>
              <w:jc w:val="center"/>
              <w:rPr>
                <w:b/>
                <w:bCs/>
              </w:rPr>
            </w:pPr>
            <w:r w:rsidRPr="00FE3497">
              <w:rPr>
                <w:b/>
                <w:bCs/>
              </w:rPr>
              <w:t>User action</w:t>
            </w:r>
          </w:p>
        </w:tc>
      </w:tr>
      <w:tr w:rsidR="0070556A" w14:paraId="1BA3A2CC" w14:textId="77777777" w:rsidTr="00AE20D8">
        <w:tc>
          <w:tcPr>
            <w:tcW w:w="1502" w:type="dxa"/>
          </w:tcPr>
          <w:p w14:paraId="6B86A29D" w14:textId="77777777" w:rsidR="0070556A" w:rsidRDefault="0070556A" w:rsidP="00AE20D8">
            <w:pPr>
              <w:jc w:val="center"/>
            </w:pPr>
          </w:p>
          <w:p w14:paraId="27194990" w14:textId="77777777" w:rsidR="0070556A" w:rsidRDefault="0070556A" w:rsidP="00AE20D8">
            <w:pPr>
              <w:jc w:val="center"/>
            </w:pPr>
            <w:r>
              <w:t>Before Alarm time</w:t>
            </w:r>
          </w:p>
          <w:p w14:paraId="1027DBC7" w14:textId="77777777" w:rsidR="0070556A" w:rsidRDefault="0070556A" w:rsidP="00AE20D8">
            <w:pPr>
              <w:jc w:val="center"/>
            </w:pPr>
          </w:p>
        </w:tc>
        <w:tc>
          <w:tcPr>
            <w:tcW w:w="1502" w:type="dxa"/>
          </w:tcPr>
          <w:p w14:paraId="64271930" w14:textId="77777777" w:rsidR="0070556A" w:rsidRDefault="0070556A" w:rsidP="00AE20D8">
            <w:pPr>
              <w:jc w:val="center"/>
            </w:pPr>
          </w:p>
          <w:p w14:paraId="4AFE339C" w14:textId="77777777" w:rsidR="0070556A" w:rsidRDefault="0070556A" w:rsidP="00AE20D8">
            <w:pPr>
              <w:jc w:val="center"/>
            </w:pPr>
            <w:r>
              <w:t>11:59</w:t>
            </w:r>
          </w:p>
        </w:tc>
        <w:tc>
          <w:tcPr>
            <w:tcW w:w="1503" w:type="dxa"/>
          </w:tcPr>
          <w:p w14:paraId="150EB41A" w14:textId="77777777" w:rsidR="0070556A" w:rsidRDefault="0070556A" w:rsidP="00AE20D8">
            <w:pPr>
              <w:jc w:val="center"/>
            </w:pPr>
          </w:p>
          <w:p w14:paraId="70200769" w14:textId="77777777" w:rsidR="0070556A" w:rsidRDefault="0070556A" w:rsidP="00AE20D8">
            <w:pPr>
              <w:jc w:val="center"/>
            </w:pPr>
            <w:r>
              <w:t>12:00</w:t>
            </w:r>
          </w:p>
        </w:tc>
        <w:tc>
          <w:tcPr>
            <w:tcW w:w="1503" w:type="dxa"/>
          </w:tcPr>
          <w:p w14:paraId="17C9294E" w14:textId="77777777" w:rsidR="0070556A" w:rsidRDefault="0070556A" w:rsidP="00AE20D8">
            <w:pPr>
              <w:jc w:val="center"/>
            </w:pPr>
          </w:p>
          <w:p w14:paraId="1B424704" w14:textId="77777777" w:rsidR="0070556A" w:rsidRDefault="0070556A" w:rsidP="00AE20D8">
            <w:pPr>
              <w:jc w:val="center"/>
            </w:pPr>
            <w:r>
              <w:t>OFF</w:t>
            </w:r>
          </w:p>
        </w:tc>
        <w:tc>
          <w:tcPr>
            <w:tcW w:w="1503" w:type="dxa"/>
          </w:tcPr>
          <w:p w14:paraId="58AB2856" w14:textId="77777777" w:rsidR="0070556A" w:rsidRDefault="0070556A" w:rsidP="00AE20D8">
            <w:pPr>
              <w:jc w:val="center"/>
            </w:pPr>
          </w:p>
          <w:p w14:paraId="39375AD0" w14:textId="77777777" w:rsidR="0070556A" w:rsidRDefault="0070556A" w:rsidP="00AE20D8">
            <w:pPr>
              <w:jc w:val="center"/>
            </w:pPr>
            <w:r>
              <w:t>-</w:t>
            </w:r>
          </w:p>
        </w:tc>
      </w:tr>
      <w:tr w:rsidR="0070556A" w14:paraId="19FF063E" w14:textId="77777777" w:rsidTr="00AE20D8">
        <w:tc>
          <w:tcPr>
            <w:tcW w:w="1502" w:type="dxa"/>
          </w:tcPr>
          <w:p w14:paraId="6FA93FA7" w14:textId="77777777" w:rsidR="0070556A" w:rsidRDefault="0070556A" w:rsidP="00AE20D8">
            <w:pPr>
              <w:jc w:val="center"/>
            </w:pPr>
          </w:p>
          <w:p w14:paraId="4AFBD7D0" w14:textId="77777777" w:rsidR="0070556A" w:rsidRDefault="0070556A" w:rsidP="00AE20D8">
            <w:pPr>
              <w:jc w:val="center"/>
            </w:pPr>
            <w:r>
              <w:t>At Alarm time</w:t>
            </w:r>
          </w:p>
        </w:tc>
        <w:tc>
          <w:tcPr>
            <w:tcW w:w="1502" w:type="dxa"/>
          </w:tcPr>
          <w:p w14:paraId="3A932100" w14:textId="77777777" w:rsidR="0070556A" w:rsidRDefault="0070556A" w:rsidP="00AE20D8">
            <w:pPr>
              <w:jc w:val="center"/>
            </w:pPr>
          </w:p>
          <w:p w14:paraId="3965E00E" w14:textId="77777777" w:rsidR="0070556A" w:rsidRDefault="0070556A" w:rsidP="00AE20D8">
            <w:pPr>
              <w:jc w:val="center"/>
            </w:pPr>
            <w:r>
              <w:t>12:00</w:t>
            </w:r>
          </w:p>
        </w:tc>
        <w:tc>
          <w:tcPr>
            <w:tcW w:w="1503" w:type="dxa"/>
          </w:tcPr>
          <w:p w14:paraId="145157E0" w14:textId="77777777" w:rsidR="0070556A" w:rsidRDefault="0070556A" w:rsidP="00AE20D8">
            <w:pPr>
              <w:jc w:val="center"/>
            </w:pPr>
          </w:p>
          <w:p w14:paraId="0FA4D73D" w14:textId="77777777" w:rsidR="0070556A" w:rsidRDefault="0070556A" w:rsidP="00AE20D8">
            <w:pPr>
              <w:jc w:val="center"/>
            </w:pPr>
            <w:r>
              <w:t>12:00</w:t>
            </w:r>
          </w:p>
        </w:tc>
        <w:tc>
          <w:tcPr>
            <w:tcW w:w="1503" w:type="dxa"/>
          </w:tcPr>
          <w:p w14:paraId="41E1EEBD" w14:textId="77777777" w:rsidR="0070556A" w:rsidRDefault="0070556A" w:rsidP="00AE20D8">
            <w:pPr>
              <w:jc w:val="center"/>
            </w:pPr>
          </w:p>
          <w:p w14:paraId="1390AF9D" w14:textId="77777777" w:rsidR="0070556A" w:rsidRDefault="0070556A" w:rsidP="00AE20D8">
            <w:pPr>
              <w:jc w:val="center"/>
            </w:pPr>
            <w:r>
              <w:t>ON</w:t>
            </w:r>
          </w:p>
        </w:tc>
        <w:tc>
          <w:tcPr>
            <w:tcW w:w="1503" w:type="dxa"/>
          </w:tcPr>
          <w:p w14:paraId="30ADE38B" w14:textId="77777777" w:rsidR="0070556A" w:rsidRDefault="0070556A" w:rsidP="00AE20D8">
            <w:pPr>
              <w:jc w:val="center"/>
            </w:pPr>
            <w:r>
              <w:t>Take medicine Press confirm</w:t>
            </w:r>
          </w:p>
        </w:tc>
      </w:tr>
      <w:tr w:rsidR="0070556A" w14:paraId="3DD63D66" w14:textId="77777777" w:rsidTr="00AE20D8">
        <w:tc>
          <w:tcPr>
            <w:tcW w:w="1502" w:type="dxa"/>
          </w:tcPr>
          <w:p w14:paraId="679F3B95" w14:textId="77777777" w:rsidR="0070556A" w:rsidRDefault="0070556A" w:rsidP="00AE20D8">
            <w:pPr>
              <w:jc w:val="center"/>
            </w:pPr>
          </w:p>
          <w:p w14:paraId="62BDB2C5" w14:textId="77777777" w:rsidR="0070556A" w:rsidRDefault="0070556A" w:rsidP="00AE20D8">
            <w:pPr>
              <w:jc w:val="center"/>
            </w:pPr>
            <w:r>
              <w:t>After confirmation</w:t>
            </w:r>
          </w:p>
        </w:tc>
        <w:tc>
          <w:tcPr>
            <w:tcW w:w="1502" w:type="dxa"/>
          </w:tcPr>
          <w:p w14:paraId="22802222" w14:textId="77777777" w:rsidR="0070556A" w:rsidRDefault="0070556A" w:rsidP="00AE20D8">
            <w:pPr>
              <w:jc w:val="center"/>
            </w:pPr>
          </w:p>
          <w:p w14:paraId="28AA41C7" w14:textId="77777777" w:rsidR="0070556A" w:rsidRDefault="0070556A" w:rsidP="00AE20D8">
            <w:pPr>
              <w:jc w:val="center"/>
            </w:pPr>
            <w:r>
              <w:t>12:00</w:t>
            </w:r>
          </w:p>
        </w:tc>
        <w:tc>
          <w:tcPr>
            <w:tcW w:w="1503" w:type="dxa"/>
          </w:tcPr>
          <w:p w14:paraId="26AA3773" w14:textId="77777777" w:rsidR="0070556A" w:rsidRDefault="0070556A" w:rsidP="00AE20D8">
            <w:pPr>
              <w:jc w:val="center"/>
            </w:pPr>
          </w:p>
          <w:p w14:paraId="6B1E0D8B" w14:textId="77777777" w:rsidR="0070556A" w:rsidRDefault="0070556A" w:rsidP="00AE20D8">
            <w:pPr>
              <w:jc w:val="center"/>
            </w:pPr>
            <w:r>
              <w:t>12:00</w:t>
            </w:r>
          </w:p>
        </w:tc>
        <w:tc>
          <w:tcPr>
            <w:tcW w:w="1503" w:type="dxa"/>
          </w:tcPr>
          <w:p w14:paraId="7AFA745F" w14:textId="77777777" w:rsidR="0070556A" w:rsidRDefault="0070556A" w:rsidP="00AE20D8">
            <w:pPr>
              <w:jc w:val="center"/>
            </w:pPr>
          </w:p>
          <w:p w14:paraId="754F497C" w14:textId="77777777" w:rsidR="0070556A" w:rsidRDefault="0070556A" w:rsidP="00AE20D8">
            <w:pPr>
              <w:jc w:val="center"/>
            </w:pPr>
            <w:r>
              <w:t>OFF</w:t>
            </w:r>
          </w:p>
        </w:tc>
        <w:tc>
          <w:tcPr>
            <w:tcW w:w="1503" w:type="dxa"/>
          </w:tcPr>
          <w:p w14:paraId="7DC30651" w14:textId="77777777" w:rsidR="0070556A" w:rsidRDefault="0070556A" w:rsidP="00AE20D8">
            <w:pPr>
              <w:jc w:val="center"/>
            </w:pPr>
            <w:r>
              <w:t>Set time for new alarm time if required</w:t>
            </w:r>
          </w:p>
        </w:tc>
      </w:tr>
    </w:tbl>
    <w:p w14:paraId="5EFE4227" w14:textId="77777777" w:rsidR="0070556A" w:rsidRPr="0014645E" w:rsidRDefault="0070556A" w:rsidP="0070556A">
      <w:pPr>
        <w:jc w:val="left"/>
        <w:rPr>
          <w:i/>
          <w:iCs/>
        </w:rPr>
      </w:pPr>
      <w:r w:rsidRPr="0014645E">
        <w:rPr>
          <w:rFonts w:cstheme="minorHAnsi"/>
          <w:i/>
          <w:iCs/>
        </w:rPr>
        <w:t>Table 1: Test Results for Alarm Operation</w:t>
      </w:r>
    </w:p>
    <w:p w14:paraId="2BBE2194" w14:textId="77777777" w:rsidR="00A12B88" w:rsidRDefault="00A12B88"/>
    <w:p w14:paraId="5DDA2798" w14:textId="77777777" w:rsidR="0070556A" w:rsidRDefault="0070556A"/>
    <w:p w14:paraId="1A1F5FEF" w14:textId="77777777" w:rsidR="0070556A" w:rsidRDefault="0070556A"/>
    <w:p w14:paraId="3C42E493" w14:textId="77777777" w:rsidR="0070556A" w:rsidRDefault="0070556A"/>
    <w:p w14:paraId="748D8B58" w14:textId="77777777" w:rsidR="0070556A" w:rsidRDefault="0070556A"/>
    <w:p w14:paraId="0F6971DF" w14:textId="77777777" w:rsidR="0070556A" w:rsidRDefault="0070556A"/>
    <w:p w14:paraId="1565A242" w14:textId="77777777" w:rsidR="0070556A" w:rsidRDefault="0070556A"/>
    <w:p w14:paraId="7F208C73" w14:textId="77777777" w:rsidR="0070556A" w:rsidRDefault="0070556A"/>
    <w:p w14:paraId="3BDFE0B1" w14:textId="77777777" w:rsidR="0070556A" w:rsidRDefault="0070556A"/>
    <w:p w14:paraId="04405437" w14:textId="65514992" w:rsidR="0070556A" w:rsidRPr="0014645E" w:rsidRDefault="0070556A" w:rsidP="0070556A">
      <w:pPr>
        <w:pStyle w:val="Heading1"/>
        <w:rPr>
          <w:rFonts w:ascii="Times New Roman" w:hAnsi="Times New Roman" w:cs="Times New Roman"/>
          <w:color w:val="000000" w:themeColor="text1"/>
        </w:rPr>
      </w:pPr>
      <w:r w:rsidRPr="0014645E">
        <w:rPr>
          <w:rFonts w:ascii="Times New Roman" w:hAnsi="Times New Roman" w:cs="Times New Roman"/>
          <w:color w:val="000000" w:themeColor="text1"/>
        </w:rPr>
        <w:t>4. Conclusion</w:t>
      </w:r>
    </w:p>
    <w:p w14:paraId="67B88BCB" w14:textId="7F1B79F4" w:rsidR="0070556A" w:rsidRPr="0014645E" w:rsidRDefault="0070556A" w:rsidP="00752752">
      <w:pPr>
        <w:spacing w:line="360" w:lineRule="auto"/>
        <w:rPr>
          <w:rFonts w:ascii="Times New Roman" w:hAnsi="Times New Roman" w:cs="Times New Roman"/>
          <w:color w:val="000000" w:themeColor="text1"/>
        </w:rPr>
      </w:pPr>
      <w:r w:rsidRPr="0014645E">
        <w:rPr>
          <w:rFonts w:ascii="Times New Roman" w:hAnsi="Times New Roman" w:cs="Times New Roman"/>
          <w:color w:val="000000" w:themeColor="text1"/>
        </w:rPr>
        <w:t xml:space="preserve">The Smart Medicine Reminder Box successfully achieved its objectives. The system can be used to remind users to take medicine at precise times and is simple to use. Future </w:t>
      </w:r>
      <w:r w:rsidR="00D06DD0" w:rsidRPr="0014645E">
        <w:rPr>
          <w:rFonts w:ascii="Times New Roman" w:hAnsi="Times New Roman" w:cs="Times New Roman"/>
          <w:color w:val="000000" w:themeColor="text1"/>
        </w:rPr>
        <w:t>improvements</w:t>
      </w:r>
      <w:r w:rsidRPr="0014645E">
        <w:rPr>
          <w:rFonts w:ascii="Times New Roman" w:hAnsi="Times New Roman" w:cs="Times New Roman"/>
          <w:color w:val="000000" w:themeColor="text1"/>
        </w:rPr>
        <w:t xml:space="preserve"> could include multiple daily alarms, data logging, or integration with mobile apps.</w:t>
      </w:r>
    </w:p>
    <w:p w14:paraId="276CA0E6" w14:textId="77777777" w:rsidR="004D0021" w:rsidRDefault="004D0021" w:rsidP="00D06DD0">
      <w:pPr>
        <w:pStyle w:val="Heading1"/>
        <w:rPr>
          <w:rFonts w:ascii="Times New Roman" w:hAnsi="Times New Roman" w:cs="Times New Roman"/>
          <w:color w:val="000000" w:themeColor="text1"/>
        </w:rPr>
      </w:pPr>
    </w:p>
    <w:p w14:paraId="6F9C98E1" w14:textId="640FFB6A" w:rsidR="00D06DD0" w:rsidRPr="0014645E" w:rsidRDefault="004D0021" w:rsidP="00D06DD0">
      <w:pPr>
        <w:pStyle w:val="Heading1"/>
        <w:rPr>
          <w:rFonts w:ascii="Times New Roman" w:hAnsi="Times New Roman" w:cs="Times New Roman"/>
          <w:color w:val="000000" w:themeColor="text1"/>
        </w:rPr>
      </w:pPr>
      <w:r>
        <w:rPr>
          <w:rFonts w:ascii="Times New Roman" w:hAnsi="Times New Roman" w:cs="Times New Roman"/>
          <w:color w:val="000000" w:themeColor="text1"/>
        </w:rPr>
        <w:t xml:space="preserve">5. </w:t>
      </w:r>
      <w:r w:rsidR="00D06DD0" w:rsidRPr="0014645E">
        <w:rPr>
          <w:rFonts w:ascii="Times New Roman" w:hAnsi="Times New Roman" w:cs="Times New Roman"/>
          <w:color w:val="000000" w:themeColor="text1"/>
        </w:rPr>
        <w:t>References</w:t>
      </w:r>
    </w:p>
    <w:p w14:paraId="58F99823" w14:textId="77777777" w:rsidR="006A41F1" w:rsidRPr="0014645E" w:rsidRDefault="006A41F1" w:rsidP="006A41F1">
      <w:pPr>
        <w:rPr>
          <w:rFonts w:ascii="Times New Roman" w:hAnsi="Times New Roman" w:cs="Times New Roman"/>
        </w:rPr>
      </w:pPr>
      <w:r w:rsidRPr="0014645E">
        <w:rPr>
          <w:rFonts w:ascii="Times New Roman" w:hAnsi="Times New Roman" w:cs="Times New Roman"/>
        </w:rPr>
        <w:t>[1]</w:t>
      </w:r>
    </w:p>
    <w:p w14:paraId="7A4E5C64" w14:textId="4995A8E1" w:rsidR="006A41F1" w:rsidRPr="0014645E" w:rsidRDefault="006A41F1" w:rsidP="006A41F1">
      <w:pPr>
        <w:rPr>
          <w:rFonts w:ascii="Times New Roman" w:hAnsi="Times New Roman" w:cs="Times New Roman"/>
        </w:rPr>
      </w:pPr>
      <w:r w:rsidRPr="0014645E">
        <w:rPr>
          <w:rFonts w:ascii="Times New Roman" w:hAnsi="Times New Roman" w:cs="Times New Roman"/>
        </w:rPr>
        <w:t>“</w:t>
      </w:r>
      <w:proofErr w:type="spellStart"/>
      <w:r w:rsidRPr="0014645E">
        <w:rPr>
          <w:rFonts w:ascii="Times New Roman" w:hAnsi="Times New Roman" w:cs="Times New Roman"/>
        </w:rPr>
        <w:t>RTClib</w:t>
      </w:r>
      <w:proofErr w:type="spellEnd"/>
      <w:r w:rsidRPr="0014645E">
        <w:rPr>
          <w:rFonts w:ascii="Times New Roman" w:hAnsi="Times New Roman" w:cs="Times New Roman"/>
        </w:rPr>
        <w:t>,” </w:t>
      </w:r>
      <w:r w:rsidRPr="0014645E">
        <w:rPr>
          <w:rFonts w:ascii="Times New Roman" w:hAnsi="Times New Roman" w:cs="Times New Roman"/>
          <w:i/>
          <w:iCs/>
        </w:rPr>
        <w:t>GitHub</w:t>
      </w:r>
      <w:r w:rsidRPr="0014645E">
        <w:rPr>
          <w:rFonts w:ascii="Times New Roman" w:hAnsi="Times New Roman" w:cs="Times New Roman"/>
        </w:rPr>
        <w:t>, Sep. 20, 2021. https://github.com/adafruit/RTClib</w:t>
      </w:r>
    </w:p>
    <w:p w14:paraId="027F5F8D" w14:textId="7FA3FAF4" w:rsidR="00D21725" w:rsidRPr="0014645E" w:rsidRDefault="006A41F1" w:rsidP="00D21725">
      <w:pPr>
        <w:rPr>
          <w:rFonts w:ascii="Times New Roman" w:hAnsi="Times New Roman" w:cs="Times New Roman"/>
        </w:rPr>
      </w:pPr>
      <w:proofErr w:type="gramStart"/>
      <w:r w:rsidRPr="0014645E">
        <w:rPr>
          <w:rFonts w:ascii="Times New Roman" w:hAnsi="Times New Roman" w:cs="Times New Roman"/>
        </w:rPr>
        <w:t>‌</w:t>
      </w:r>
      <w:r w:rsidR="00D21725" w:rsidRPr="0014645E">
        <w:rPr>
          <w:rFonts w:ascii="Times New Roman" w:hAnsi="Times New Roman" w:cs="Times New Roman"/>
        </w:rPr>
        <w:t>[</w:t>
      </w:r>
      <w:proofErr w:type="gramEnd"/>
      <w:r w:rsidR="00D21725" w:rsidRPr="0014645E">
        <w:rPr>
          <w:rFonts w:ascii="Times New Roman" w:hAnsi="Times New Roman" w:cs="Times New Roman"/>
        </w:rPr>
        <w:t>2]</w:t>
      </w:r>
    </w:p>
    <w:p w14:paraId="6B8164CF" w14:textId="30278E28" w:rsidR="00D21725" w:rsidRDefault="00D21725" w:rsidP="00D21725">
      <w:pPr>
        <w:rPr>
          <w:rFonts w:ascii="Times New Roman" w:hAnsi="Times New Roman" w:cs="Times New Roman"/>
        </w:rPr>
      </w:pPr>
      <w:proofErr w:type="spellStart"/>
      <w:proofErr w:type="gramStart"/>
      <w:r w:rsidRPr="0014645E">
        <w:rPr>
          <w:rFonts w:ascii="Times New Roman" w:hAnsi="Times New Roman" w:cs="Times New Roman"/>
        </w:rPr>
        <w:t>J.Rickman</w:t>
      </w:r>
      <w:proofErr w:type="spellEnd"/>
      <w:proofErr w:type="gramEnd"/>
      <w:r w:rsidRPr="0014645E">
        <w:rPr>
          <w:rFonts w:ascii="Times New Roman" w:hAnsi="Times New Roman" w:cs="Times New Roman"/>
        </w:rPr>
        <w:t>, “LiquidCrystal_I2C,” </w:t>
      </w:r>
      <w:r w:rsidRPr="0014645E">
        <w:rPr>
          <w:rFonts w:ascii="Times New Roman" w:hAnsi="Times New Roman" w:cs="Times New Roman"/>
          <w:i/>
          <w:iCs/>
        </w:rPr>
        <w:t>GitHub</w:t>
      </w:r>
      <w:r w:rsidRPr="0014645E">
        <w:rPr>
          <w:rFonts w:ascii="Times New Roman" w:hAnsi="Times New Roman" w:cs="Times New Roman"/>
        </w:rPr>
        <w:t xml:space="preserve">, Oct. 01, 2021. </w:t>
      </w:r>
      <w:hyperlink r:id="rId12" w:history="1">
        <w:r w:rsidRPr="0014645E">
          <w:rPr>
            <w:rStyle w:val="Hyperlink"/>
            <w:rFonts w:ascii="Times New Roman" w:hAnsi="Times New Roman" w:cs="Times New Roman"/>
          </w:rPr>
          <w:t>https://github.com/johnrickman/LiquidCrystal_I2C</w:t>
        </w:r>
      </w:hyperlink>
    </w:p>
    <w:p w14:paraId="309B4C7C" w14:textId="12C3FBC6" w:rsidR="00895450" w:rsidRDefault="00895450" w:rsidP="00D21725">
      <w:pPr>
        <w:rPr>
          <w:rFonts w:ascii="Times New Roman" w:hAnsi="Times New Roman" w:cs="Times New Roman"/>
        </w:rPr>
      </w:pPr>
      <w:r w:rsidRPr="0014645E">
        <w:rPr>
          <w:rFonts w:ascii="Times New Roman" w:hAnsi="Times New Roman" w:cs="Times New Roman"/>
        </w:rPr>
        <w:t>[3]</w:t>
      </w:r>
    </w:p>
    <w:p w14:paraId="6E0F6E73" w14:textId="29B219FA" w:rsidR="00895450" w:rsidRPr="0014645E" w:rsidRDefault="00895450" w:rsidP="00D21725">
      <w:pPr>
        <w:rPr>
          <w:rFonts w:ascii="Times New Roman" w:hAnsi="Times New Roman" w:cs="Times New Roman"/>
        </w:rPr>
      </w:pPr>
      <w:r w:rsidRPr="00895450">
        <w:rPr>
          <w:rFonts w:ascii="Times New Roman" w:hAnsi="Times New Roman" w:cs="Times New Roman"/>
        </w:rPr>
        <w:t xml:space="preserve">C. Gode, M. </w:t>
      </w:r>
      <w:proofErr w:type="spellStart"/>
      <w:r w:rsidRPr="00895450">
        <w:rPr>
          <w:rFonts w:ascii="Times New Roman" w:hAnsi="Times New Roman" w:cs="Times New Roman"/>
        </w:rPr>
        <w:t>Narlawar</w:t>
      </w:r>
      <w:proofErr w:type="spellEnd"/>
      <w:r w:rsidRPr="00895450">
        <w:rPr>
          <w:rFonts w:ascii="Times New Roman" w:hAnsi="Times New Roman" w:cs="Times New Roman"/>
        </w:rPr>
        <w:t xml:space="preserve">, M. Thakare, N. </w:t>
      </w:r>
      <w:proofErr w:type="spellStart"/>
      <w:r w:rsidRPr="00895450">
        <w:rPr>
          <w:rFonts w:ascii="Times New Roman" w:hAnsi="Times New Roman" w:cs="Times New Roman"/>
        </w:rPr>
        <w:t>Lakade</w:t>
      </w:r>
      <w:proofErr w:type="spellEnd"/>
      <w:r w:rsidRPr="00895450">
        <w:rPr>
          <w:rFonts w:ascii="Times New Roman" w:hAnsi="Times New Roman" w:cs="Times New Roman"/>
        </w:rPr>
        <w:t xml:space="preserve">, P. Parate, and S. </w:t>
      </w:r>
      <w:proofErr w:type="spellStart"/>
      <w:r w:rsidRPr="00895450">
        <w:rPr>
          <w:rFonts w:ascii="Times New Roman" w:hAnsi="Times New Roman" w:cs="Times New Roman"/>
        </w:rPr>
        <w:t>Kayarkar</w:t>
      </w:r>
      <w:proofErr w:type="spellEnd"/>
      <w:r w:rsidRPr="00895450">
        <w:rPr>
          <w:rFonts w:ascii="Times New Roman" w:hAnsi="Times New Roman" w:cs="Times New Roman"/>
        </w:rPr>
        <w:t xml:space="preserve">, “Smart Medicine Reminder Box,” </w:t>
      </w:r>
      <w:r w:rsidRPr="00895450">
        <w:rPr>
          <w:rFonts w:ascii="Times New Roman" w:hAnsi="Times New Roman" w:cs="Times New Roman"/>
          <w:i/>
          <w:iCs/>
        </w:rPr>
        <w:t>2024 2nd International Conference on Emerging Trends in Engineering and Medical Sciences (ICETEMS)</w:t>
      </w:r>
      <w:r w:rsidRPr="00895450">
        <w:rPr>
          <w:rFonts w:ascii="Times New Roman" w:hAnsi="Times New Roman" w:cs="Times New Roman"/>
        </w:rPr>
        <w:t xml:space="preserve">, pp. 71–74, Nov. 2024, </w:t>
      </w:r>
      <w:proofErr w:type="spellStart"/>
      <w:r w:rsidRPr="00895450">
        <w:rPr>
          <w:rFonts w:ascii="Times New Roman" w:hAnsi="Times New Roman" w:cs="Times New Roman"/>
        </w:rPr>
        <w:t>doi</w:t>
      </w:r>
      <w:proofErr w:type="spellEnd"/>
      <w:r w:rsidRPr="00895450">
        <w:rPr>
          <w:rFonts w:ascii="Times New Roman" w:hAnsi="Times New Roman" w:cs="Times New Roman"/>
        </w:rPr>
        <w:t>: 10.1109/icetems64039.2024.10965105.</w:t>
      </w:r>
    </w:p>
    <w:p w14:paraId="3CC62C3C" w14:textId="77875DE5" w:rsidR="00D21725" w:rsidRPr="0014645E" w:rsidRDefault="00D21725" w:rsidP="00D21725">
      <w:pPr>
        <w:rPr>
          <w:rFonts w:ascii="Times New Roman" w:hAnsi="Times New Roman" w:cs="Times New Roman"/>
        </w:rPr>
      </w:pPr>
      <w:r w:rsidRPr="0014645E">
        <w:rPr>
          <w:rFonts w:ascii="Times New Roman" w:hAnsi="Times New Roman" w:cs="Times New Roman"/>
        </w:rPr>
        <w:t>[</w:t>
      </w:r>
      <w:r w:rsidR="00895450">
        <w:rPr>
          <w:rFonts w:ascii="Times New Roman" w:hAnsi="Times New Roman" w:cs="Times New Roman"/>
        </w:rPr>
        <w:t>4</w:t>
      </w:r>
      <w:r w:rsidRPr="0014645E">
        <w:rPr>
          <w:rFonts w:ascii="Times New Roman" w:hAnsi="Times New Roman" w:cs="Times New Roman"/>
        </w:rPr>
        <w:t>]</w:t>
      </w:r>
    </w:p>
    <w:p w14:paraId="199BCC12" w14:textId="241E99F3" w:rsidR="00D21725" w:rsidRPr="0014645E" w:rsidRDefault="00D21725" w:rsidP="00D21725">
      <w:pPr>
        <w:rPr>
          <w:rFonts w:ascii="Times New Roman" w:hAnsi="Times New Roman" w:cs="Times New Roman"/>
        </w:rPr>
      </w:pPr>
      <w:r w:rsidRPr="0014645E">
        <w:rPr>
          <w:rFonts w:ascii="Times New Roman" w:hAnsi="Times New Roman" w:cs="Times New Roman"/>
        </w:rPr>
        <w:t xml:space="preserve">The Bright Light, “Interfacing DS1307 RTC With Arduino UNO </w:t>
      </w:r>
      <w:proofErr w:type="gramStart"/>
      <w:r w:rsidRPr="0014645E">
        <w:rPr>
          <w:rFonts w:ascii="Times New Roman" w:hAnsi="Times New Roman" w:cs="Times New Roman"/>
        </w:rPr>
        <w:t>With</w:t>
      </w:r>
      <w:proofErr w:type="gramEnd"/>
      <w:r w:rsidRPr="0014645E">
        <w:rPr>
          <w:rFonts w:ascii="Times New Roman" w:hAnsi="Times New Roman" w:cs="Times New Roman"/>
        </w:rPr>
        <w:t xml:space="preserve"> Code and Circuit || Proteus Simulation,” </w:t>
      </w:r>
      <w:r w:rsidRPr="0014645E">
        <w:rPr>
          <w:rFonts w:ascii="Times New Roman" w:hAnsi="Times New Roman" w:cs="Times New Roman"/>
          <w:i/>
          <w:iCs/>
        </w:rPr>
        <w:t>YouTube</w:t>
      </w:r>
      <w:r w:rsidRPr="0014645E">
        <w:rPr>
          <w:rFonts w:ascii="Times New Roman" w:hAnsi="Times New Roman" w:cs="Times New Roman"/>
        </w:rPr>
        <w:t xml:space="preserve">, Jan. 20, 2023. </w:t>
      </w:r>
      <w:hyperlink r:id="rId13" w:history="1">
        <w:r w:rsidRPr="0014645E">
          <w:rPr>
            <w:rStyle w:val="Hyperlink"/>
            <w:rFonts w:ascii="Times New Roman" w:hAnsi="Times New Roman" w:cs="Times New Roman"/>
          </w:rPr>
          <w:t>https://www.youtube.com/watch?v=cPcJNhXd-vk</w:t>
        </w:r>
      </w:hyperlink>
    </w:p>
    <w:p w14:paraId="3ED95933" w14:textId="2BFBB52F" w:rsidR="00D21725" w:rsidRPr="0014645E" w:rsidRDefault="00D21725" w:rsidP="00D21725">
      <w:pPr>
        <w:rPr>
          <w:rFonts w:ascii="Times New Roman" w:hAnsi="Times New Roman" w:cs="Times New Roman"/>
        </w:rPr>
      </w:pPr>
      <w:r w:rsidRPr="0014645E">
        <w:rPr>
          <w:rFonts w:ascii="Times New Roman" w:hAnsi="Times New Roman" w:cs="Times New Roman"/>
        </w:rPr>
        <w:t>[</w:t>
      </w:r>
      <w:r w:rsidR="00895450">
        <w:rPr>
          <w:rFonts w:ascii="Times New Roman" w:hAnsi="Times New Roman" w:cs="Times New Roman"/>
        </w:rPr>
        <w:t>5</w:t>
      </w:r>
      <w:r w:rsidRPr="0014645E">
        <w:rPr>
          <w:rFonts w:ascii="Times New Roman" w:hAnsi="Times New Roman" w:cs="Times New Roman"/>
        </w:rPr>
        <w:t>]</w:t>
      </w:r>
    </w:p>
    <w:p w14:paraId="333FD684" w14:textId="2FFAE939" w:rsidR="00D21725" w:rsidRPr="0014645E" w:rsidRDefault="00D21725" w:rsidP="00D21725">
      <w:pPr>
        <w:rPr>
          <w:rFonts w:ascii="Times New Roman" w:hAnsi="Times New Roman" w:cs="Times New Roman"/>
        </w:rPr>
      </w:pPr>
      <w:proofErr w:type="spellStart"/>
      <w:r w:rsidRPr="0014645E">
        <w:rPr>
          <w:rFonts w:ascii="Times New Roman" w:hAnsi="Times New Roman" w:cs="Times New Roman"/>
        </w:rPr>
        <w:t>Atopet</w:t>
      </w:r>
      <w:proofErr w:type="spellEnd"/>
      <w:r w:rsidRPr="0014645E">
        <w:rPr>
          <w:rFonts w:ascii="Times New Roman" w:hAnsi="Times New Roman" w:cs="Times New Roman"/>
        </w:rPr>
        <w:t xml:space="preserve"> Automations, “STOP the I2C Confusion! Simulate LCD with PCF8574 in Proteus (Correct Address Explained)",” </w:t>
      </w:r>
      <w:r w:rsidRPr="0014645E">
        <w:rPr>
          <w:rFonts w:ascii="Times New Roman" w:hAnsi="Times New Roman" w:cs="Times New Roman"/>
          <w:i/>
          <w:iCs/>
        </w:rPr>
        <w:t>YouTube</w:t>
      </w:r>
      <w:r w:rsidRPr="0014645E">
        <w:rPr>
          <w:rFonts w:ascii="Times New Roman" w:hAnsi="Times New Roman" w:cs="Times New Roman"/>
        </w:rPr>
        <w:t xml:space="preserve">, Jun. 14, 2025. https://www.youtube.com/watch?v=0u0lIQrxgHo </w:t>
      </w:r>
    </w:p>
    <w:p w14:paraId="33154964" w14:textId="77777777" w:rsidR="00D21725" w:rsidRPr="0014645E" w:rsidRDefault="00D21725" w:rsidP="00D21725">
      <w:pPr>
        <w:rPr>
          <w:rFonts w:ascii="Times New Roman" w:hAnsi="Times New Roman" w:cs="Times New Roman"/>
        </w:rPr>
      </w:pPr>
      <w:r w:rsidRPr="0014645E">
        <w:rPr>
          <w:rFonts w:ascii="Times New Roman" w:hAnsi="Times New Roman" w:cs="Times New Roman"/>
        </w:rPr>
        <w:t>‌</w:t>
      </w:r>
    </w:p>
    <w:p w14:paraId="549FE10B" w14:textId="77777777" w:rsidR="00D21725" w:rsidRPr="00D21725" w:rsidRDefault="00D21725" w:rsidP="00D21725"/>
    <w:p w14:paraId="08F092F4" w14:textId="77777777" w:rsidR="00D21725" w:rsidRPr="00D21725" w:rsidRDefault="00D21725" w:rsidP="00D21725">
      <w:r w:rsidRPr="00D21725">
        <w:t>‌</w:t>
      </w:r>
    </w:p>
    <w:p w14:paraId="5E054911" w14:textId="104247E7" w:rsidR="00D21725" w:rsidRPr="00D21725" w:rsidRDefault="00D21725" w:rsidP="00D21725"/>
    <w:p w14:paraId="415FD2C7" w14:textId="77777777" w:rsidR="00D06DD0" w:rsidRDefault="00D06DD0" w:rsidP="00D06DD0"/>
    <w:sectPr w:rsidR="00D06DD0">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B419B" w14:textId="77777777" w:rsidR="00080B09" w:rsidRDefault="00080B09" w:rsidP="00C9104F">
      <w:pPr>
        <w:spacing w:after="0" w:line="240" w:lineRule="auto"/>
      </w:pPr>
      <w:r>
        <w:separator/>
      </w:r>
    </w:p>
  </w:endnote>
  <w:endnote w:type="continuationSeparator" w:id="0">
    <w:p w14:paraId="4B7ED6AF" w14:textId="77777777" w:rsidR="00080B09" w:rsidRDefault="00080B09" w:rsidP="00C910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7870339"/>
      <w:docPartObj>
        <w:docPartGallery w:val="Page Numbers (Bottom of Page)"/>
        <w:docPartUnique/>
      </w:docPartObj>
    </w:sdtPr>
    <w:sdtContent>
      <w:p w14:paraId="5CFAFD7D" w14:textId="4C36D24F" w:rsidR="00C9104F" w:rsidRDefault="00C9104F">
        <w:pPr>
          <w:pStyle w:val="Footer"/>
        </w:pPr>
        <w:r>
          <w:rPr>
            <w:noProof/>
          </w:rPr>
          <mc:AlternateContent>
            <mc:Choice Requires="wps">
              <w:drawing>
                <wp:anchor distT="0" distB="0" distL="114300" distR="114300" simplePos="0" relativeHeight="251659264" behindDoc="0" locked="0" layoutInCell="1" allowOverlap="1" wp14:anchorId="5A5B3FA3" wp14:editId="4E90E610">
                  <wp:simplePos x="0" y="0"/>
                  <wp:positionH relativeFrom="rightMargin">
                    <wp:align>center</wp:align>
                  </wp:positionH>
                  <wp:positionV relativeFrom="bottomMargin">
                    <wp:align>top</wp:align>
                  </wp:positionV>
                  <wp:extent cx="762000" cy="895350"/>
                  <wp:effectExtent l="0" t="0" r="0" b="0"/>
                  <wp:wrapNone/>
                  <wp:docPr id="29038701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heme="majorHAnsi" w:eastAsiaTheme="majorEastAsia" w:hAnsiTheme="majorHAnsi" w:cstheme="majorBidi"/>
                                  <w:sz w:val="48"/>
                                  <w:szCs w:val="48"/>
                                </w:rPr>
                                <w:id w:val="1709992740"/>
                                <w:docPartObj>
                                  <w:docPartGallery w:val="Page Numbers (Margins)"/>
                                  <w:docPartUnique/>
                                </w:docPartObj>
                              </w:sdtPr>
                              <w:sdtContent>
                                <w:sdt>
                                  <w:sdtPr>
                                    <w:rPr>
                                      <w:rFonts w:asciiTheme="majorHAnsi" w:eastAsiaTheme="majorEastAsia" w:hAnsiTheme="majorHAnsi" w:cstheme="majorBidi"/>
                                      <w:sz w:val="48"/>
                                      <w:szCs w:val="48"/>
                                    </w:rPr>
                                    <w:id w:val="-1904517296"/>
                                    <w:docPartObj>
                                      <w:docPartGallery w:val="Page Numbers (Margins)"/>
                                      <w:docPartUnique/>
                                    </w:docPartObj>
                                  </w:sdtPr>
                                  <w:sdtContent>
                                    <w:p w14:paraId="79A53118" w14:textId="77777777" w:rsidR="00C9104F" w:rsidRDefault="00C9104F">
                                      <w:pPr>
                                        <w:jc w:val="center"/>
                                        <w:rPr>
                                          <w:rFonts w:asciiTheme="majorHAnsi" w:eastAsiaTheme="majorEastAsia" w:hAnsiTheme="majorHAnsi" w:cstheme="majorBidi"/>
                                          <w:sz w:val="48"/>
                                          <w:szCs w:val="44"/>
                                        </w:rPr>
                                      </w:pPr>
                                      <w:r>
                                        <w:rPr>
                                          <w:rFonts w:eastAsiaTheme="minorEastAsia" w:cs="Times New Roman"/>
                                          <w:sz w:val="22"/>
                                        </w:rPr>
                                        <w:fldChar w:fldCharType="begin"/>
                                      </w:r>
                                      <w:r>
                                        <w:instrText xml:space="preserve"> PAGE   \* MERGEFORMAT </w:instrText>
                                      </w:r>
                                      <w:r>
                                        <w:rPr>
                                          <w:rFonts w:eastAsiaTheme="minorEastAsia" w:cs="Times New Roman"/>
                                          <w:sz w:val="22"/>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5B3FA3" id="Rectangle 1" o:spid="_x0000_s1027" style="position:absolute;left:0;text-align:left;margin-left:0;margin-top:0;width:60pt;height:70.5pt;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" stroked="f">
                  <v:textbox>
                    <w:txbxContent>
                      <w:sdt>
                        <w:sdtPr>
                          <w:rPr>
                            <w:rFonts w:asciiTheme="majorHAnsi" w:eastAsiaTheme="majorEastAsia" w:hAnsiTheme="majorHAnsi" w:cstheme="majorBidi"/>
                            <w:sz w:val="48"/>
                            <w:szCs w:val="48"/>
                          </w:rPr>
                          <w:id w:val="1709992740"/>
                          <w:docPartObj>
                            <w:docPartGallery w:val="Page Numbers (Margins)"/>
                            <w:docPartUnique/>
                          </w:docPartObj>
                        </w:sdtPr>
                        <w:sdtContent>
                          <w:sdt>
                            <w:sdtPr>
                              <w:rPr>
                                <w:rFonts w:asciiTheme="majorHAnsi" w:eastAsiaTheme="majorEastAsia" w:hAnsiTheme="majorHAnsi" w:cstheme="majorBidi"/>
                                <w:sz w:val="48"/>
                                <w:szCs w:val="48"/>
                              </w:rPr>
                              <w:id w:val="-1904517296"/>
                              <w:docPartObj>
                                <w:docPartGallery w:val="Page Numbers (Margins)"/>
                                <w:docPartUnique/>
                              </w:docPartObj>
                            </w:sdtPr>
                            <w:sdtContent>
                              <w:p w14:paraId="79A53118" w14:textId="77777777" w:rsidR="00C9104F" w:rsidRDefault="00C9104F">
                                <w:pPr>
                                  <w:jc w:val="center"/>
                                  <w:rPr>
                                    <w:rFonts w:asciiTheme="majorHAnsi" w:eastAsiaTheme="majorEastAsia" w:hAnsiTheme="majorHAnsi" w:cstheme="majorBidi"/>
                                    <w:sz w:val="48"/>
                                    <w:szCs w:val="44"/>
                                  </w:rPr>
                                </w:pPr>
                                <w:r>
                                  <w:rPr>
                                    <w:rFonts w:eastAsiaTheme="minorEastAsia" w:cs="Times New Roman"/>
                                    <w:sz w:val="22"/>
                                  </w:rPr>
                                  <w:fldChar w:fldCharType="begin"/>
                                </w:r>
                                <w:r>
                                  <w:instrText xml:space="preserve"> PAGE   \* MERGEFORMAT </w:instrText>
                                </w:r>
                                <w:r>
                                  <w:rPr>
                                    <w:rFonts w:eastAsiaTheme="minorEastAsia" w:cs="Times New Roman"/>
                                    <w:sz w:val="22"/>
                                  </w:rPr>
                                  <w:fldChar w:fldCharType="separate"/>
                                </w:r>
                                <w:r>
                                  <w:rPr>
                                    <w:rFonts w:asciiTheme="majorHAnsi" w:eastAsiaTheme="majorEastAsia" w:hAnsiTheme="majorHAnsi" w:cstheme="majorBidi"/>
                                    <w:noProof/>
                                    <w:sz w:val="48"/>
                                    <w:szCs w:val="48"/>
                                  </w:rPr>
                                  <w:t>2</w:t>
                                </w:r>
                                <w:r>
                                  <w:rPr>
                                    <w:rFonts w:asciiTheme="majorHAnsi" w:eastAsiaTheme="majorEastAsia" w:hAnsiTheme="majorHAnsi" w:cstheme="majorBidi"/>
                                    <w:noProof/>
                                    <w:sz w:val="48"/>
                                    <w:szCs w:val="48"/>
                                  </w:rPr>
                                  <w:fldChar w:fldCharType="end"/>
                                </w:r>
                              </w:p>
                            </w:sdtContent>
                          </w:sdt>
                        </w:sdtContent>
                      </w:sdt>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C4651" w14:textId="77777777" w:rsidR="00080B09" w:rsidRDefault="00080B09" w:rsidP="00C9104F">
      <w:pPr>
        <w:spacing w:after="0" w:line="240" w:lineRule="auto"/>
      </w:pPr>
      <w:r>
        <w:separator/>
      </w:r>
    </w:p>
  </w:footnote>
  <w:footnote w:type="continuationSeparator" w:id="0">
    <w:p w14:paraId="615AD5E1" w14:textId="77777777" w:rsidR="00080B09" w:rsidRDefault="00080B09" w:rsidP="00C910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E5CC7"/>
    <w:multiLevelType w:val="multilevel"/>
    <w:tmpl w:val="FFF2A642"/>
    <w:lvl w:ilvl="0">
      <w:start w:val="1"/>
      <w:numFmt w:val="decimal"/>
      <w:lvlText w:val="%1"/>
      <w:lvlJc w:val="left"/>
      <w:pPr>
        <w:ind w:left="75" w:hanging="435"/>
      </w:pPr>
      <w:rPr>
        <w:rFonts w:hint="default"/>
      </w:rPr>
    </w:lvl>
    <w:lvl w:ilvl="1">
      <w:start w:val="1"/>
      <w:numFmt w:val="decimal"/>
      <w:lvlText w:val="%1.%2"/>
      <w:lvlJc w:val="left"/>
      <w:pPr>
        <w:ind w:left="75" w:hanging="435"/>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360" w:hanging="720"/>
      </w:pPr>
      <w:rPr>
        <w:rFonts w:hint="default"/>
      </w:rPr>
    </w:lvl>
    <w:lvl w:ilvl="4">
      <w:start w:val="1"/>
      <w:numFmt w:val="decimal"/>
      <w:lvlText w:val="%1.%2.%3.%4.%5"/>
      <w:lvlJc w:val="left"/>
      <w:pPr>
        <w:ind w:left="720" w:hanging="1080"/>
      </w:pPr>
      <w:rPr>
        <w:rFonts w:hint="default"/>
      </w:rPr>
    </w:lvl>
    <w:lvl w:ilvl="5">
      <w:start w:val="1"/>
      <w:numFmt w:val="decimal"/>
      <w:lvlText w:val="%1.%2.%3.%4.%5.%6"/>
      <w:lvlJc w:val="left"/>
      <w:pPr>
        <w:ind w:left="720" w:hanging="1080"/>
      </w:pPr>
      <w:rPr>
        <w:rFonts w:hint="default"/>
      </w:rPr>
    </w:lvl>
    <w:lvl w:ilvl="6">
      <w:start w:val="1"/>
      <w:numFmt w:val="decimal"/>
      <w:lvlText w:val="%1.%2.%3.%4.%5.%6.%7"/>
      <w:lvlJc w:val="left"/>
      <w:pPr>
        <w:ind w:left="1080" w:hanging="1440"/>
      </w:pPr>
      <w:rPr>
        <w:rFonts w:hint="default"/>
      </w:rPr>
    </w:lvl>
    <w:lvl w:ilvl="7">
      <w:start w:val="1"/>
      <w:numFmt w:val="decimal"/>
      <w:lvlText w:val="%1.%2.%3.%4.%5.%6.%7.%8"/>
      <w:lvlJc w:val="left"/>
      <w:pPr>
        <w:ind w:left="1080" w:hanging="1440"/>
      </w:pPr>
      <w:rPr>
        <w:rFonts w:hint="default"/>
      </w:rPr>
    </w:lvl>
    <w:lvl w:ilvl="8">
      <w:start w:val="1"/>
      <w:numFmt w:val="decimal"/>
      <w:lvlText w:val="%1.%2.%3.%4.%5.%6.%7.%8.%9"/>
      <w:lvlJc w:val="left"/>
      <w:pPr>
        <w:ind w:left="1440" w:hanging="1800"/>
      </w:pPr>
      <w:rPr>
        <w:rFonts w:hint="default"/>
      </w:rPr>
    </w:lvl>
  </w:abstractNum>
  <w:abstractNum w:abstractNumId="1" w15:restartNumberingAfterBreak="0">
    <w:nsid w:val="6FFC6D36"/>
    <w:multiLevelType w:val="hybridMultilevel"/>
    <w:tmpl w:val="F5CA0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44831983">
    <w:abstractNumId w:val="0"/>
  </w:num>
  <w:num w:numId="2" w16cid:durableId="489902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56A"/>
    <w:rsid w:val="000375D7"/>
    <w:rsid w:val="00045E2F"/>
    <w:rsid w:val="00080B09"/>
    <w:rsid w:val="0014645E"/>
    <w:rsid w:val="002F5B53"/>
    <w:rsid w:val="003A76C0"/>
    <w:rsid w:val="004316B7"/>
    <w:rsid w:val="004D0021"/>
    <w:rsid w:val="00567BBA"/>
    <w:rsid w:val="00680B3F"/>
    <w:rsid w:val="006A41F1"/>
    <w:rsid w:val="0070556A"/>
    <w:rsid w:val="00752752"/>
    <w:rsid w:val="00895450"/>
    <w:rsid w:val="009C2005"/>
    <w:rsid w:val="00A12B88"/>
    <w:rsid w:val="00B85E7A"/>
    <w:rsid w:val="00B87D88"/>
    <w:rsid w:val="00BE0223"/>
    <w:rsid w:val="00C9104F"/>
    <w:rsid w:val="00D06DD0"/>
    <w:rsid w:val="00D21725"/>
    <w:rsid w:val="00D87552"/>
    <w:rsid w:val="00EE6118"/>
    <w:rsid w:val="00FD0566"/>
    <w:rsid w:val="00FE440C"/>
    <w:rsid w:val="00FE6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AF2D1"/>
  <w15:chartTrackingRefBased/>
  <w15:docId w15:val="{2C9D20EB-ADC1-4311-8351-DB680D39D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56A"/>
    <w:pPr>
      <w:spacing w:line="259" w:lineRule="auto"/>
      <w:jc w:val="both"/>
    </w:pPr>
    <w:rPr>
      <w:kern w:val="0"/>
      <w:szCs w:val="22"/>
      <w14:ligatures w14:val="none"/>
    </w:rPr>
  </w:style>
  <w:style w:type="paragraph" w:styleId="Heading1">
    <w:name w:val="heading 1"/>
    <w:basedOn w:val="Normal"/>
    <w:next w:val="Normal"/>
    <w:link w:val="Heading1Char"/>
    <w:uiPriority w:val="9"/>
    <w:qFormat/>
    <w:rsid w:val="007055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055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5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5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5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5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5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5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5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5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055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5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5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5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5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5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5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56A"/>
    <w:rPr>
      <w:rFonts w:eastAsiaTheme="majorEastAsia" w:cstheme="majorBidi"/>
      <w:color w:val="272727" w:themeColor="text1" w:themeTint="D8"/>
    </w:rPr>
  </w:style>
  <w:style w:type="paragraph" w:styleId="Title">
    <w:name w:val="Title"/>
    <w:basedOn w:val="Normal"/>
    <w:next w:val="Normal"/>
    <w:link w:val="TitleChar"/>
    <w:uiPriority w:val="10"/>
    <w:qFormat/>
    <w:rsid w:val="007055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5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5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5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56A"/>
    <w:pPr>
      <w:spacing w:before="160"/>
      <w:jc w:val="center"/>
    </w:pPr>
    <w:rPr>
      <w:i/>
      <w:iCs/>
      <w:color w:val="404040" w:themeColor="text1" w:themeTint="BF"/>
    </w:rPr>
  </w:style>
  <w:style w:type="character" w:customStyle="1" w:styleId="QuoteChar">
    <w:name w:val="Quote Char"/>
    <w:basedOn w:val="DefaultParagraphFont"/>
    <w:link w:val="Quote"/>
    <w:uiPriority w:val="29"/>
    <w:rsid w:val="0070556A"/>
    <w:rPr>
      <w:i/>
      <w:iCs/>
      <w:color w:val="404040" w:themeColor="text1" w:themeTint="BF"/>
    </w:rPr>
  </w:style>
  <w:style w:type="paragraph" w:styleId="ListParagraph">
    <w:name w:val="List Paragraph"/>
    <w:basedOn w:val="Normal"/>
    <w:uiPriority w:val="34"/>
    <w:qFormat/>
    <w:rsid w:val="0070556A"/>
    <w:pPr>
      <w:ind w:left="720"/>
      <w:contextualSpacing/>
    </w:pPr>
  </w:style>
  <w:style w:type="character" w:styleId="IntenseEmphasis">
    <w:name w:val="Intense Emphasis"/>
    <w:basedOn w:val="DefaultParagraphFont"/>
    <w:uiPriority w:val="21"/>
    <w:qFormat/>
    <w:rsid w:val="0070556A"/>
    <w:rPr>
      <w:i/>
      <w:iCs/>
      <w:color w:val="2F5496" w:themeColor="accent1" w:themeShade="BF"/>
    </w:rPr>
  </w:style>
  <w:style w:type="paragraph" w:styleId="IntenseQuote">
    <w:name w:val="Intense Quote"/>
    <w:basedOn w:val="Normal"/>
    <w:next w:val="Normal"/>
    <w:link w:val="IntenseQuoteChar"/>
    <w:uiPriority w:val="30"/>
    <w:qFormat/>
    <w:rsid w:val="007055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56A"/>
    <w:rPr>
      <w:i/>
      <w:iCs/>
      <w:color w:val="2F5496" w:themeColor="accent1" w:themeShade="BF"/>
    </w:rPr>
  </w:style>
  <w:style w:type="character" w:styleId="IntenseReference">
    <w:name w:val="Intense Reference"/>
    <w:basedOn w:val="DefaultParagraphFont"/>
    <w:uiPriority w:val="32"/>
    <w:qFormat/>
    <w:rsid w:val="0070556A"/>
    <w:rPr>
      <w:b/>
      <w:bCs/>
      <w:smallCaps/>
      <w:color w:val="2F5496" w:themeColor="accent1" w:themeShade="BF"/>
      <w:spacing w:val="5"/>
    </w:rPr>
  </w:style>
  <w:style w:type="table" w:styleId="TableGrid">
    <w:name w:val="Table Grid"/>
    <w:basedOn w:val="TableNormal"/>
    <w:uiPriority w:val="39"/>
    <w:rsid w:val="0070556A"/>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0556A"/>
    <w:pPr>
      <w:spacing w:before="240" w:after="0"/>
      <w:outlineLvl w:val="9"/>
    </w:pPr>
    <w:rPr>
      <w:sz w:val="32"/>
      <w:szCs w:val="32"/>
    </w:rPr>
  </w:style>
  <w:style w:type="paragraph" w:styleId="TOC1">
    <w:name w:val="toc 1"/>
    <w:basedOn w:val="Normal"/>
    <w:next w:val="Normal"/>
    <w:autoRedefine/>
    <w:uiPriority w:val="39"/>
    <w:unhideWhenUsed/>
    <w:rsid w:val="0070556A"/>
    <w:pPr>
      <w:spacing w:after="100"/>
    </w:pPr>
  </w:style>
  <w:style w:type="paragraph" w:styleId="TOC2">
    <w:name w:val="toc 2"/>
    <w:basedOn w:val="Normal"/>
    <w:next w:val="Normal"/>
    <w:autoRedefine/>
    <w:uiPriority w:val="39"/>
    <w:unhideWhenUsed/>
    <w:rsid w:val="0070556A"/>
    <w:pPr>
      <w:spacing w:after="100"/>
      <w:ind w:left="220"/>
    </w:pPr>
  </w:style>
  <w:style w:type="character" w:styleId="Hyperlink">
    <w:name w:val="Hyperlink"/>
    <w:basedOn w:val="DefaultParagraphFont"/>
    <w:uiPriority w:val="99"/>
    <w:unhideWhenUsed/>
    <w:rsid w:val="0070556A"/>
    <w:rPr>
      <w:color w:val="0563C1" w:themeColor="hyperlink"/>
      <w:u w:val="single"/>
    </w:rPr>
  </w:style>
  <w:style w:type="paragraph" w:styleId="NormalWeb">
    <w:name w:val="Normal (Web)"/>
    <w:basedOn w:val="Normal"/>
    <w:uiPriority w:val="99"/>
    <w:semiHidden/>
    <w:unhideWhenUsed/>
    <w:rsid w:val="00FD0566"/>
    <w:rPr>
      <w:rFonts w:ascii="Times New Roman" w:hAnsi="Times New Roman" w:cs="Times New Roman"/>
      <w:szCs w:val="24"/>
    </w:rPr>
  </w:style>
  <w:style w:type="character" w:styleId="UnresolvedMention">
    <w:name w:val="Unresolved Mention"/>
    <w:basedOn w:val="DefaultParagraphFont"/>
    <w:uiPriority w:val="99"/>
    <w:semiHidden/>
    <w:unhideWhenUsed/>
    <w:rsid w:val="00D21725"/>
    <w:rPr>
      <w:color w:val="605E5C"/>
      <w:shd w:val="clear" w:color="auto" w:fill="E1DFDD"/>
    </w:rPr>
  </w:style>
  <w:style w:type="paragraph" w:styleId="Header">
    <w:name w:val="header"/>
    <w:basedOn w:val="Normal"/>
    <w:link w:val="HeaderChar"/>
    <w:uiPriority w:val="99"/>
    <w:unhideWhenUsed/>
    <w:rsid w:val="00C910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104F"/>
    <w:rPr>
      <w:kern w:val="0"/>
      <w:szCs w:val="22"/>
      <w14:ligatures w14:val="none"/>
    </w:rPr>
  </w:style>
  <w:style w:type="paragraph" w:styleId="Footer">
    <w:name w:val="footer"/>
    <w:basedOn w:val="Normal"/>
    <w:link w:val="FooterChar"/>
    <w:uiPriority w:val="99"/>
    <w:unhideWhenUsed/>
    <w:rsid w:val="00C910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104F"/>
    <w:rPr>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3205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watch?v=cPcJNhXd-v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johnrickman/LiquidCrystal_I2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JRi20</b:Tag>
    <b:SourceType>InternetSite</b:SourceType>
    <b:Guid>{03094B5B-C1D8-45BB-8BD4-D6364C220A23}</b:Guid>
    <b:Author>
      <b:Author>
        <b:NameList>
          <b:Person>
            <b:Last>Rickman</b:Last>
            <b:First>J.</b:First>
          </b:Person>
        </b:NameList>
      </b:Author>
    </b:Author>
    <b:Title>LiquidCrystal_I2C</b:Title>
    <b:Year>2020</b:Year>
    <b:URL>https://github.com/johnrickman/LiquidCrystal_I2C</b:URL>
    <b:RefOrder>1</b:RefOrder>
  </b:Source>
</b:Sources>
</file>

<file path=customXml/itemProps1.xml><?xml version="1.0" encoding="utf-8"?>
<ds:datastoreItem xmlns:ds="http://schemas.openxmlformats.org/officeDocument/2006/customXml" ds:itemID="{C6319845-D62B-4656-B8A4-9DC21FD216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Pages>7</Pages>
  <Words>728</Words>
  <Characters>4151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xavier</dc:creator>
  <cp:keywords/>
  <dc:description/>
  <cp:lastModifiedBy>damian xavier</cp:lastModifiedBy>
  <cp:revision>4</cp:revision>
  <dcterms:created xsi:type="dcterms:W3CDTF">2025-11-13T16:14:00Z</dcterms:created>
  <dcterms:modified xsi:type="dcterms:W3CDTF">2025-11-14T15:09:00Z</dcterms:modified>
</cp:coreProperties>
</file>