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963E4" w14:textId="60642966" w:rsidR="00706732" w:rsidRDefault="00706732">
      <w:pPr>
        <w:rPr>
          <w:lang w:val="en-US"/>
        </w:rPr>
      </w:pPr>
      <w:r>
        <w:rPr>
          <w:lang w:val="en-US"/>
        </w:rPr>
        <w:t>Dashboard features information</w:t>
      </w:r>
    </w:p>
    <w:p w14:paraId="59C70914" w14:textId="77777777" w:rsidR="00706732" w:rsidRDefault="00706732">
      <w:pPr>
        <w:rPr>
          <w:lang w:val="en-US"/>
        </w:rPr>
      </w:pPr>
    </w:p>
    <w:p w14:paraId="6151C43C" w14:textId="77777777" w:rsidR="000924D8" w:rsidRPr="000924D8" w:rsidRDefault="000924D8" w:rsidP="000924D8">
      <w:pPr>
        <w:rPr>
          <w:b/>
          <w:bCs/>
        </w:rPr>
      </w:pPr>
      <w:r w:rsidRPr="000924D8">
        <w:rPr>
          <w:rFonts w:ascii="Segoe UI Emoji" w:hAnsi="Segoe UI Emoji" w:cs="Segoe UI Emoji"/>
          <w:b/>
          <w:bCs/>
        </w:rPr>
        <w:t>📌</w:t>
      </w:r>
      <w:r w:rsidRPr="000924D8">
        <w:rPr>
          <w:b/>
          <w:bCs/>
        </w:rPr>
        <w:t xml:space="preserve"> KPI Cards in Insights Tab</w:t>
      </w:r>
    </w:p>
    <w:p w14:paraId="18E2172D" w14:textId="77777777" w:rsidR="000924D8" w:rsidRPr="000924D8" w:rsidRDefault="000924D8" w:rsidP="000924D8">
      <w:pPr>
        <w:rPr>
          <w:b/>
          <w:bCs/>
        </w:rPr>
      </w:pPr>
      <w:r w:rsidRPr="000924D8">
        <w:rPr>
          <w:rFonts w:ascii="Segoe UI Emoji" w:hAnsi="Segoe UI Emoji" w:cs="Segoe UI Emoji"/>
          <w:b/>
          <w:bCs/>
        </w:rPr>
        <w:t>🧮</w:t>
      </w:r>
      <w:r w:rsidRPr="000924D8">
        <w:rPr>
          <w:b/>
          <w:bCs/>
        </w:rPr>
        <w:t xml:space="preserve"> 1. </w:t>
      </w:r>
      <w:r w:rsidRPr="000924D8">
        <w:rPr>
          <w:rFonts w:ascii="Segoe UI Emoji" w:hAnsi="Segoe UI Emoji" w:cs="Segoe UI Emoji"/>
          <w:b/>
          <w:bCs/>
        </w:rPr>
        <w:t>👥</w:t>
      </w:r>
      <w:r w:rsidRPr="000924D8">
        <w:rPr>
          <w:b/>
          <w:bCs/>
        </w:rPr>
        <w:t xml:space="preserve"> Total Patients</w:t>
      </w:r>
    </w:p>
    <w:p w14:paraId="349FE9F9" w14:textId="77777777" w:rsidR="000924D8" w:rsidRPr="000924D8" w:rsidRDefault="000924D8" w:rsidP="000924D8">
      <w:r w:rsidRPr="000924D8">
        <w:rPr>
          <w:b/>
          <w:bCs/>
        </w:rPr>
        <w:t>What it shows:</w:t>
      </w:r>
    </w:p>
    <w:p w14:paraId="75DFBA03" w14:textId="77777777" w:rsidR="000924D8" w:rsidRPr="000924D8" w:rsidRDefault="000924D8" w:rsidP="000924D8">
      <w:r w:rsidRPr="000924D8">
        <w:t>The total number of patient records currently included in the dashboard (from the dataset readmission_test_data.csv).</w:t>
      </w:r>
    </w:p>
    <w:p w14:paraId="22F00D03" w14:textId="77777777" w:rsidR="000924D8" w:rsidRPr="000924D8" w:rsidRDefault="000924D8" w:rsidP="000924D8">
      <w:r w:rsidRPr="000924D8">
        <w:rPr>
          <w:b/>
          <w:bCs/>
        </w:rPr>
        <w:t>How it’s calculated:</w:t>
      </w:r>
    </w:p>
    <w:p w14:paraId="6E2FF2BF" w14:textId="77777777" w:rsidR="000924D8" w:rsidRPr="000924D8" w:rsidRDefault="000924D8" w:rsidP="000924D8">
      <w:r w:rsidRPr="000924D8">
        <w:t>python</w:t>
      </w:r>
    </w:p>
    <w:p w14:paraId="40806E3E" w14:textId="77777777" w:rsidR="000924D8" w:rsidRPr="000924D8" w:rsidRDefault="000924D8" w:rsidP="000924D8">
      <w:r w:rsidRPr="000924D8">
        <w:t>CopyEdit</w:t>
      </w:r>
    </w:p>
    <w:p w14:paraId="1A1206E2" w14:textId="77777777" w:rsidR="000924D8" w:rsidRPr="000924D8" w:rsidRDefault="000924D8" w:rsidP="000924D8">
      <w:r w:rsidRPr="000924D8">
        <w:t>total_patients = len(data)</w:t>
      </w:r>
    </w:p>
    <w:p w14:paraId="409ED515" w14:textId="77777777" w:rsidR="000924D8" w:rsidRPr="000924D8" w:rsidRDefault="000924D8" w:rsidP="000924D8">
      <w:r w:rsidRPr="000924D8">
        <w:rPr>
          <w:b/>
          <w:bCs/>
        </w:rPr>
        <w:t>What you can say:</w:t>
      </w:r>
    </w:p>
    <w:p w14:paraId="28615D53" w14:textId="77777777" w:rsidR="000924D8" w:rsidRPr="000924D8" w:rsidRDefault="000924D8" w:rsidP="000924D8">
      <w:r w:rsidRPr="000924D8">
        <w:t>“This shows the size of the patient population the model was applied to. It helps the admin know how many patients are represented in the insights and predictions.”</w:t>
      </w:r>
    </w:p>
    <w:p w14:paraId="3A45F2B3" w14:textId="77777777" w:rsidR="000924D8" w:rsidRPr="000924D8" w:rsidRDefault="00000000" w:rsidP="000924D8">
      <w:r>
        <w:pict w14:anchorId="0C313F4D">
          <v:rect id="_x0000_i1025" style="width:0;height:1.5pt" o:hralign="center" o:hrstd="t" o:hr="t" fillcolor="#a0a0a0" stroked="f"/>
        </w:pict>
      </w:r>
    </w:p>
    <w:p w14:paraId="287C83B0" w14:textId="77777777" w:rsidR="000924D8" w:rsidRPr="000924D8" w:rsidRDefault="000924D8" w:rsidP="000924D8">
      <w:pPr>
        <w:rPr>
          <w:b/>
          <w:bCs/>
        </w:rPr>
      </w:pPr>
      <w:r w:rsidRPr="000924D8">
        <w:rPr>
          <w:rFonts w:ascii="Segoe UI Emoji" w:hAnsi="Segoe UI Emoji" w:cs="Segoe UI Emoji"/>
          <w:b/>
          <w:bCs/>
        </w:rPr>
        <w:t>📉</w:t>
      </w:r>
      <w:r w:rsidRPr="000924D8">
        <w:rPr>
          <w:b/>
          <w:bCs/>
        </w:rPr>
        <w:t xml:space="preserve"> 2. </w:t>
      </w:r>
      <w:r w:rsidRPr="000924D8">
        <w:rPr>
          <w:rFonts w:ascii="Segoe UI Emoji" w:hAnsi="Segoe UI Emoji" w:cs="Segoe UI Emoji"/>
          <w:b/>
          <w:bCs/>
        </w:rPr>
        <w:t>📊</w:t>
      </w:r>
      <w:r w:rsidRPr="000924D8">
        <w:rPr>
          <w:b/>
          <w:bCs/>
        </w:rPr>
        <w:t xml:space="preserve"> Readmission Rate</w:t>
      </w:r>
    </w:p>
    <w:p w14:paraId="4BD4B56D" w14:textId="77777777" w:rsidR="000924D8" w:rsidRPr="000924D8" w:rsidRDefault="000924D8" w:rsidP="000924D8">
      <w:r w:rsidRPr="000924D8">
        <w:rPr>
          <w:b/>
          <w:bCs/>
        </w:rPr>
        <w:t>What it shows:</w:t>
      </w:r>
    </w:p>
    <w:p w14:paraId="3A41032B" w14:textId="77777777" w:rsidR="000924D8" w:rsidRPr="000924D8" w:rsidRDefault="000924D8" w:rsidP="000924D8">
      <w:r w:rsidRPr="000924D8">
        <w:t>The percentage of patients in the dataset who were readmitted within 30 days.</w:t>
      </w:r>
    </w:p>
    <w:p w14:paraId="6B236A07" w14:textId="77777777" w:rsidR="000924D8" w:rsidRPr="000924D8" w:rsidRDefault="000924D8" w:rsidP="000924D8">
      <w:r w:rsidRPr="000924D8">
        <w:rPr>
          <w:b/>
          <w:bCs/>
        </w:rPr>
        <w:t>How it’s calculated:</w:t>
      </w:r>
    </w:p>
    <w:p w14:paraId="48A76D7A" w14:textId="77777777" w:rsidR="000924D8" w:rsidRPr="000924D8" w:rsidRDefault="000924D8" w:rsidP="000924D8">
      <w:r w:rsidRPr="000924D8">
        <w:t>python</w:t>
      </w:r>
    </w:p>
    <w:p w14:paraId="5A1FC08E" w14:textId="77777777" w:rsidR="000924D8" w:rsidRPr="000924D8" w:rsidRDefault="000924D8" w:rsidP="000924D8">
      <w:r w:rsidRPr="000924D8">
        <w:t>CopyEdit</w:t>
      </w:r>
    </w:p>
    <w:p w14:paraId="0F2ADC42" w14:textId="77777777" w:rsidR="000924D8" w:rsidRPr="000924D8" w:rsidRDefault="000924D8" w:rsidP="000924D8">
      <w:r w:rsidRPr="000924D8">
        <w:t>readmit_rate = data['READMISSION_30'].mean() * 100</w:t>
      </w:r>
    </w:p>
    <w:p w14:paraId="7A508D31" w14:textId="77777777" w:rsidR="000924D8" w:rsidRPr="000924D8" w:rsidRDefault="000924D8" w:rsidP="000924D8">
      <w:r w:rsidRPr="000924D8">
        <w:t>Here, READMISSION_30 is a binary variable (1 = readmitted, 0 = not readmitted). Taking the mean gives the proportion of patients with a value of 1.</w:t>
      </w:r>
    </w:p>
    <w:p w14:paraId="7F4579FF" w14:textId="77777777" w:rsidR="000924D8" w:rsidRPr="000924D8" w:rsidRDefault="000924D8" w:rsidP="000924D8">
      <w:r w:rsidRPr="000924D8">
        <w:rPr>
          <w:b/>
          <w:bCs/>
        </w:rPr>
        <w:t>What you can say:</w:t>
      </w:r>
    </w:p>
    <w:p w14:paraId="27662CBD" w14:textId="77777777" w:rsidR="000924D8" w:rsidRPr="000924D8" w:rsidRDefault="000924D8" w:rsidP="000924D8">
      <w:r w:rsidRPr="000924D8">
        <w:t>“This is the baseline readmission rate across our dataset. It gives admins a sense of how common the issue is across all patients.”</w:t>
      </w:r>
    </w:p>
    <w:p w14:paraId="15CF274E" w14:textId="77777777" w:rsidR="000924D8" w:rsidRPr="000924D8" w:rsidRDefault="00000000" w:rsidP="000924D8">
      <w:r>
        <w:pict w14:anchorId="58562CBC">
          <v:rect id="_x0000_i1026" style="width:0;height:1.5pt" o:hralign="center" o:hrstd="t" o:hr="t" fillcolor="#a0a0a0" stroked="f"/>
        </w:pict>
      </w:r>
    </w:p>
    <w:p w14:paraId="47238A3E" w14:textId="77777777" w:rsidR="000924D8" w:rsidRPr="000924D8" w:rsidRDefault="000924D8" w:rsidP="000924D8">
      <w:pPr>
        <w:rPr>
          <w:b/>
          <w:bCs/>
        </w:rPr>
      </w:pPr>
      <w:r w:rsidRPr="000924D8">
        <w:rPr>
          <w:rFonts w:ascii="Segoe UI Emoji" w:hAnsi="Segoe UI Emoji" w:cs="Segoe UI Emoji"/>
          <w:b/>
          <w:bCs/>
        </w:rPr>
        <w:t>🛌</w:t>
      </w:r>
      <w:r w:rsidRPr="000924D8">
        <w:rPr>
          <w:b/>
          <w:bCs/>
        </w:rPr>
        <w:t xml:space="preserve"> 3. </w:t>
      </w:r>
      <w:r w:rsidRPr="000924D8">
        <w:rPr>
          <w:rFonts w:ascii="Segoe UI Emoji" w:hAnsi="Segoe UI Emoji" w:cs="Segoe UI Emoji"/>
          <w:b/>
          <w:bCs/>
        </w:rPr>
        <w:t>🛏️</w:t>
      </w:r>
      <w:r w:rsidRPr="000924D8">
        <w:rPr>
          <w:b/>
          <w:bCs/>
        </w:rPr>
        <w:t xml:space="preserve"> Avg LOS (Average Length of Stay)</w:t>
      </w:r>
    </w:p>
    <w:p w14:paraId="397B3B20" w14:textId="77777777" w:rsidR="000924D8" w:rsidRPr="000924D8" w:rsidRDefault="000924D8" w:rsidP="000924D8">
      <w:r w:rsidRPr="000924D8">
        <w:rPr>
          <w:b/>
          <w:bCs/>
        </w:rPr>
        <w:lastRenderedPageBreak/>
        <w:t>What it shows:</w:t>
      </w:r>
    </w:p>
    <w:p w14:paraId="479802DB" w14:textId="77777777" w:rsidR="000924D8" w:rsidRPr="000924D8" w:rsidRDefault="000924D8" w:rsidP="000924D8">
      <w:r w:rsidRPr="000924D8">
        <w:t>The average number of days patients stayed in the hospital.</w:t>
      </w:r>
    </w:p>
    <w:p w14:paraId="2DB2694C" w14:textId="77777777" w:rsidR="000924D8" w:rsidRPr="000924D8" w:rsidRDefault="000924D8" w:rsidP="000924D8">
      <w:r w:rsidRPr="000924D8">
        <w:rPr>
          <w:b/>
          <w:bCs/>
        </w:rPr>
        <w:t>How it’s calculated:</w:t>
      </w:r>
    </w:p>
    <w:p w14:paraId="307E4501" w14:textId="77777777" w:rsidR="000924D8" w:rsidRPr="000924D8" w:rsidRDefault="000924D8" w:rsidP="000924D8">
      <w:r w:rsidRPr="000924D8">
        <w:t>python</w:t>
      </w:r>
    </w:p>
    <w:p w14:paraId="7729FA45" w14:textId="77777777" w:rsidR="000924D8" w:rsidRPr="000924D8" w:rsidRDefault="000924D8" w:rsidP="000924D8">
      <w:r w:rsidRPr="000924D8">
        <w:t>CopyEdit</w:t>
      </w:r>
    </w:p>
    <w:p w14:paraId="20733123" w14:textId="77777777" w:rsidR="000924D8" w:rsidRPr="000924D8" w:rsidRDefault="000924D8" w:rsidP="000924D8">
      <w:r w:rsidRPr="000924D8">
        <w:t>avg_los = data['LOS'].mean()</w:t>
      </w:r>
    </w:p>
    <w:p w14:paraId="7E30E028" w14:textId="77777777" w:rsidR="000924D8" w:rsidRPr="000924D8" w:rsidRDefault="000924D8" w:rsidP="000924D8">
      <w:r w:rsidRPr="000924D8">
        <w:rPr>
          <w:b/>
          <w:bCs/>
        </w:rPr>
        <w:t>What you can say:</w:t>
      </w:r>
    </w:p>
    <w:p w14:paraId="34145392" w14:textId="77777777" w:rsidR="000924D8" w:rsidRPr="000924D8" w:rsidRDefault="000924D8" w:rsidP="000924D8">
      <w:r w:rsidRPr="000924D8">
        <w:t>“Length of stay is a major factor linked to readmission. If it’s unusually high, it may reflect complicated cases. If it’s very short, patients might be discharged too early — both are useful operational indicators.”</w:t>
      </w:r>
    </w:p>
    <w:p w14:paraId="0AD6D764" w14:textId="77777777" w:rsidR="000924D8" w:rsidRPr="000924D8" w:rsidRDefault="00000000" w:rsidP="000924D8">
      <w:r>
        <w:pict w14:anchorId="7CFF183D">
          <v:rect id="_x0000_i1027" style="width:0;height:1.5pt" o:hralign="center" o:hrstd="t" o:hr="t" fillcolor="#a0a0a0" stroked="f"/>
        </w:pict>
      </w:r>
    </w:p>
    <w:p w14:paraId="6F11D883" w14:textId="77777777" w:rsidR="000924D8" w:rsidRPr="000924D8" w:rsidRDefault="000924D8" w:rsidP="000924D8">
      <w:pPr>
        <w:rPr>
          <w:b/>
          <w:bCs/>
        </w:rPr>
      </w:pPr>
      <w:r w:rsidRPr="000924D8">
        <w:rPr>
          <w:rFonts w:ascii="Segoe UI Emoji" w:hAnsi="Segoe UI Emoji" w:cs="Segoe UI Emoji"/>
          <w:b/>
          <w:bCs/>
        </w:rPr>
        <w:t>🧠</w:t>
      </w:r>
      <w:r w:rsidRPr="000924D8">
        <w:rPr>
          <w:b/>
          <w:bCs/>
        </w:rPr>
        <w:t xml:space="preserve"> How to Present These in Your Video or Q&amp;A</w:t>
      </w:r>
    </w:p>
    <w:p w14:paraId="1AAC1AD8" w14:textId="77777777" w:rsidR="000924D8" w:rsidRPr="000924D8" w:rsidRDefault="000924D8" w:rsidP="000924D8">
      <w:r w:rsidRPr="000924D8">
        <w:t>You might say:</w:t>
      </w:r>
    </w:p>
    <w:p w14:paraId="578E90AE" w14:textId="77777777" w:rsidR="000924D8" w:rsidRPr="000924D8" w:rsidRDefault="000924D8" w:rsidP="000924D8">
      <w:r w:rsidRPr="000924D8">
        <w:t>“To start off, the KPIs at the top help hospital administrators quickly understand their dataset. Total patients tells them how many records they’re looking at. Readmission rate sets the baseline of concern. And average LOS helps them assess how long patients are typically staying, which might impact future readmissions.”</w:t>
      </w:r>
    </w:p>
    <w:p w14:paraId="700AC271" w14:textId="77777777" w:rsidR="00706732" w:rsidRDefault="00706732">
      <w:pPr>
        <w:rPr>
          <w:lang w:val="en-US"/>
        </w:rPr>
      </w:pPr>
    </w:p>
    <w:p w14:paraId="5B445647" w14:textId="77777777" w:rsidR="009953F2" w:rsidRDefault="009953F2">
      <w:pPr>
        <w:rPr>
          <w:lang w:val="en-US"/>
        </w:rPr>
      </w:pPr>
    </w:p>
    <w:p w14:paraId="3985B7CE" w14:textId="77777777" w:rsidR="009953F2" w:rsidRDefault="009953F2">
      <w:pPr>
        <w:rPr>
          <w:lang w:val="en-US"/>
        </w:rPr>
      </w:pPr>
    </w:p>
    <w:p w14:paraId="4E2BFCF2" w14:textId="77777777" w:rsidR="009953F2" w:rsidRPr="009953F2" w:rsidRDefault="009953F2" w:rsidP="009953F2">
      <w:pPr>
        <w:rPr>
          <w:b/>
          <w:bCs/>
        </w:rPr>
      </w:pPr>
      <w:r w:rsidRPr="009953F2">
        <w:rPr>
          <w:rFonts w:ascii="Segoe UI Emoji" w:hAnsi="Segoe UI Emoji" w:cs="Segoe UI Emoji"/>
          <w:b/>
          <w:bCs/>
        </w:rPr>
        <w:t>🎬</w:t>
      </w:r>
      <w:r w:rsidRPr="009953F2">
        <w:rPr>
          <w:b/>
          <w:bCs/>
        </w:rPr>
        <w:t xml:space="preserve"> Dashboard Demo Walkthrough with Example</w:t>
      </w:r>
    </w:p>
    <w:p w14:paraId="08939C7F" w14:textId="77777777" w:rsidR="009953F2" w:rsidRPr="009953F2" w:rsidRDefault="009953F2" w:rsidP="009953F2">
      <w:pPr>
        <w:rPr>
          <w:b/>
          <w:bCs/>
        </w:rPr>
      </w:pPr>
      <w:r w:rsidRPr="009953F2">
        <w:rPr>
          <w:rFonts w:ascii="Segoe UI Emoji" w:hAnsi="Segoe UI Emoji" w:cs="Segoe UI Emoji"/>
          <w:b/>
          <w:bCs/>
        </w:rPr>
        <w:t>🧑</w:t>
      </w:r>
      <w:r w:rsidRPr="009953F2">
        <w:rPr>
          <w:b/>
          <w:bCs/>
        </w:rPr>
        <w:t>‍</w:t>
      </w:r>
      <w:r w:rsidRPr="009953F2">
        <w:rPr>
          <w:rFonts w:ascii="Segoe UI Emoji" w:hAnsi="Segoe UI Emoji" w:cs="Segoe UI Emoji"/>
          <w:b/>
          <w:bCs/>
        </w:rPr>
        <w:t>⚕️</w:t>
      </w:r>
      <w:r w:rsidRPr="009953F2">
        <w:rPr>
          <w:b/>
          <w:bCs/>
        </w:rPr>
        <w:t xml:space="preserve"> Scenario:</w:t>
      </w:r>
    </w:p>
    <w:p w14:paraId="21E759AE" w14:textId="77777777" w:rsidR="009953F2" w:rsidRPr="009953F2" w:rsidRDefault="009953F2" w:rsidP="009953F2">
      <w:r w:rsidRPr="009953F2">
        <w:t>"Let's say a hospital administrator wants to check if a patient currently admitted is at risk for readmission. The admin also wants to know which age groups or diagnoses are most at risk, and simulate a patient they’ve just admitted."</w:t>
      </w:r>
    </w:p>
    <w:p w14:paraId="43681BC3" w14:textId="77777777" w:rsidR="009953F2" w:rsidRPr="009953F2" w:rsidRDefault="00000000" w:rsidP="009953F2">
      <w:r>
        <w:pict w14:anchorId="6BA2BBF1">
          <v:rect id="_x0000_i1028" style="width:0;height:1.5pt" o:hralign="center" o:hrstd="t" o:hr="t" fillcolor="#a0a0a0" stroked="f"/>
        </w:pict>
      </w:r>
    </w:p>
    <w:p w14:paraId="0BFDE07C" w14:textId="77777777" w:rsidR="009953F2" w:rsidRPr="009953F2" w:rsidRDefault="009953F2" w:rsidP="009953F2">
      <w:pPr>
        <w:rPr>
          <w:b/>
          <w:bCs/>
        </w:rPr>
      </w:pPr>
      <w:r w:rsidRPr="009953F2">
        <w:rPr>
          <w:rFonts w:ascii="Segoe UI Emoji" w:hAnsi="Segoe UI Emoji" w:cs="Segoe UI Emoji"/>
          <w:b/>
          <w:bCs/>
        </w:rPr>
        <w:t>🔍</w:t>
      </w:r>
      <w:r w:rsidRPr="009953F2">
        <w:rPr>
          <w:b/>
          <w:bCs/>
        </w:rPr>
        <w:t xml:space="preserve"> STEP 1: Predict by Patient</w:t>
      </w:r>
    </w:p>
    <w:p w14:paraId="2599A3F4" w14:textId="77777777" w:rsidR="009953F2" w:rsidRPr="009953F2" w:rsidRDefault="009953F2" w:rsidP="009953F2">
      <w:r w:rsidRPr="009953F2">
        <w:t xml:space="preserve">Go to the </w:t>
      </w:r>
      <w:r w:rsidRPr="009953F2">
        <w:rPr>
          <w:b/>
          <w:bCs/>
        </w:rPr>
        <w:t>“Predict by Patient”</w:t>
      </w:r>
      <w:r w:rsidRPr="009953F2">
        <w:t xml:space="preserve"> tab.</w:t>
      </w:r>
    </w:p>
    <w:p w14:paraId="1233963E" w14:textId="77777777" w:rsidR="009953F2" w:rsidRPr="009953F2" w:rsidRDefault="009953F2" w:rsidP="009953F2">
      <w:r w:rsidRPr="009953F2">
        <w:rPr>
          <w:rFonts w:ascii="Segoe UI Emoji" w:hAnsi="Segoe UI Emoji" w:cs="Segoe UI Emoji"/>
        </w:rPr>
        <w:t>🗣️</w:t>
      </w:r>
      <w:r w:rsidRPr="009953F2">
        <w:t xml:space="preserve"> Say:</w:t>
      </w:r>
    </w:p>
    <w:p w14:paraId="601790C1" w14:textId="77777777" w:rsidR="009953F2" w:rsidRPr="009953F2" w:rsidRDefault="009953F2" w:rsidP="009953F2">
      <w:r w:rsidRPr="009953F2">
        <w:t>"I’ll start by selecting patient index 128. This pulls up their profile:</w:t>
      </w:r>
    </w:p>
    <w:p w14:paraId="031919DA" w14:textId="77777777" w:rsidR="009953F2" w:rsidRPr="009953F2" w:rsidRDefault="009953F2" w:rsidP="009953F2">
      <w:pPr>
        <w:numPr>
          <w:ilvl w:val="0"/>
          <w:numId w:val="1"/>
        </w:numPr>
      </w:pPr>
      <w:r w:rsidRPr="009953F2">
        <w:lastRenderedPageBreak/>
        <w:t>Age: 72</w:t>
      </w:r>
    </w:p>
    <w:p w14:paraId="75017C96" w14:textId="77777777" w:rsidR="009953F2" w:rsidRPr="009953F2" w:rsidRDefault="009953F2" w:rsidP="009953F2">
      <w:pPr>
        <w:numPr>
          <w:ilvl w:val="0"/>
          <w:numId w:val="1"/>
        </w:numPr>
      </w:pPr>
      <w:r w:rsidRPr="009953F2">
        <w:t>Diagnosis: Chronic Obstructive Pulmonary Disease (COPD)</w:t>
      </w:r>
    </w:p>
    <w:p w14:paraId="55156FC5" w14:textId="77777777" w:rsidR="009953F2" w:rsidRPr="009953F2" w:rsidRDefault="009953F2" w:rsidP="009953F2">
      <w:pPr>
        <w:numPr>
          <w:ilvl w:val="0"/>
          <w:numId w:val="1"/>
        </w:numPr>
      </w:pPr>
      <w:r w:rsidRPr="009953F2">
        <w:t>LOS: 6 days</w:t>
      </w:r>
    </w:p>
    <w:p w14:paraId="326DAAEA" w14:textId="77777777" w:rsidR="009953F2" w:rsidRPr="009953F2" w:rsidRDefault="009953F2" w:rsidP="009953F2">
      <w:pPr>
        <w:numPr>
          <w:ilvl w:val="0"/>
          <w:numId w:val="1"/>
        </w:numPr>
      </w:pPr>
      <w:r w:rsidRPr="009953F2">
        <w:t>Hemoglobin: 11.2</w:t>
      </w:r>
    </w:p>
    <w:p w14:paraId="34429E63" w14:textId="77777777" w:rsidR="009953F2" w:rsidRPr="009953F2" w:rsidRDefault="009953F2" w:rsidP="009953F2">
      <w:pPr>
        <w:numPr>
          <w:ilvl w:val="0"/>
          <w:numId w:val="1"/>
        </w:numPr>
      </w:pPr>
      <w:r w:rsidRPr="009953F2">
        <w:t>BMI: 29</w:t>
      </w:r>
    </w:p>
    <w:p w14:paraId="7AC30B76" w14:textId="77777777" w:rsidR="009953F2" w:rsidRPr="009953F2" w:rsidRDefault="009953F2" w:rsidP="009953F2">
      <w:pPr>
        <w:numPr>
          <w:ilvl w:val="0"/>
          <w:numId w:val="1"/>
        </w:numPr>
      </w:pPr>
      <w:r w:rsidRPr="009953F2">
        <w:t>Smoking status: Current smoker"</w:t>
      </w:r>
    </w:p>
    <w:p w14:paraId="279BA35B" w14:textId="77777777" w:rsidR="009953F2" w:rsidRPr="009953F2" w:rsidRDefault="009953F2" w:rsidP="009953F2">
      <w:r w:rsidRPr="009953F2">
        <w:t xml:space="preserve">"Now I click </w:t>
      </w:r>
      <w:r w:rsidRPr="009953F2">
        <w:rPr>
          <w:b/>
          <w:bCs/>
        </w:rPr>
        <w:t>Predict Readmission Risk</w:t>
      </w:r>
      <w:r w:rsidRPr="009953F2">
        <w:t xml:space="preserve">. The system shows a </w:t>
      </w:r>
      <w:r w:rsidRPr="009953F2">
        <w:rPr>
          <w:b/>
          <w:bCs/>
        </w:rPr>
        <w:t>risk probability of 0.48</w:t>
      </w:r>
      <w:r w:rsidRPr="009953F2">
        <w:t xml:space="preserve">, which is marked as </w:t>
      </w:r>
      <w:r w:rsidRPr="009953F2">
        <w:rPr>
          <w:b/>
          <w:bCs/>
        </w:rPr>
        <w:t>High Risk</w:t>
      </w:r>
      <w:r w:rsidRPr="009953F2">
        <w:t>."</w:t>
      </w:r>
    </w:p>
    <w:p w14:paraId="18D6ACB5" w14:textId="77777777" w:rsidR="009953F2" w:rsidRPr="009953F2" w:rsidRDefault="009953F2" w:rsidP="009953F2">
      <w:r w:rsidRPr="009953F2">
        <w:rPr>
          <w:rFonts w:ascii="Segoe UI Emoji" w:hAnsi="Segoe UI Emoji" w:cs="Segoe UI Emoji"/>
        </w:rPr>
        <w:t>🧠</w:t>
      </w:r>
      <w:r w:rsidRPr="009953F2">
        <w:t xml:space="preserve"> Say:</w:t>
      </w:r>
    </w:p>
    <w:p w14:paraId="7EAC5CA3" w14:textId="77777777" w:rsidR="009953F2" w:rsidRPr="009953F2" w:rsidRDefault="009953F2" w:rsidP="009953F2">
      <w:r w:rsidRPr="009953F2">
        <w:t>"This tells the admin that this patient may benefit from extended follow-up or being referred to care coordination. The decision is no longer subjective — it’s backed by patient-specific data."</w:t>
      </w:r>
    </w:p>
    <w:p w14:paraId="356AE4F5" w14:textId="77777777" w:rsidR="009953F2" w:rsidRPr="009953F2" w:rsidRDefault="00000000" w:rsidP="009953F2">
      <w:r>
        <w:pict w14:anchorId="5D10FE5E">
          <v:rect id="_x0000_i1029" style="width:0;height:1.5pt" o:hralign="center" o:hrstd="t" o:hr="t" fillcolor="#a0a0a0" stroked="f"/>
        </w:pict>
      </w:r>
    </w:p>
    <w:p w14:paraId="60DE5BB3" w14:textId="77777777" w:rsidR="009953F2" w:rsidRPr="009953F2" w:rsidRDefault="009953F2" w:rsidP="009953F2">
      <w:pPr>
        <w:rPr>
          <w:b/>
          <w:bCs/>
        </w:rPr>
      </w:pPr>
      <w:r w:rsidRPr="009953F2">
        <w:rPr>
          <w:rFonts w:ascii="Segoe UI Emoji" w:hAnsi="Segoe UI Emoji" w:cs="Segoe UI Emoji"/>
          <w:b/>
          <w:bCs/>
        </w:rPr>
        <w:t>📋</w:t>
      </w:r>
      <w:r w:rsidRPr="009953F2">
        <w:rPr>
          <w:b/>
          <w:bCs/>
        </w:rPr>
        <w:t xml:space="preserve"> STEP 2: High-Risk Patient List</w:t>
      </w:r>
    </w:p>
    <w:p w14:paraId="4D70D3EB" w14:textId="77777777" w:rsidR="009953F2" w:rsidRPr="009953F2" w:rsidRDefault="009953F2" w:rsidP="009953F2">
      <w:r w:rsidRPr="009953F2">
        <w:t xml:space="preserve">Now click the </w:t>
      </w:r>
      <w:r w:rsidRPr="009953F2">
        <w:rPr>
          <w:b/>
          <w:bCs/>
        </w:rPr>
        <w:t>"High-Risk Patients"</w:t>
      </w:r>
      <w:r w:rsidRPr="009953F2">
        <w:t xml:space="preserve"> tab.</w:t>
      </w:r>
    </w:p>
    <w:p w14:paraId="7C7EBBCE" w14:textId="77777777" w:rsidR="009953F2" w:rsidRPr="009953F2" w:rsidRDefault="009953F2" w:rsidP="009953F2">
      <w:r w:rsidRPr="009953F2">
        <w:rPr>
          <w:rFonts w:ascii="Segoe UI Emoji" w:hAnsi="Segoe UI Emoji" w:cs="Segoe UI Emoji"/>
        </w:rPr>
        <w:t>🗣️</w:t>
      </w:r>
      <w:r w:rsidRPr="009953F2">
        <w:t xml:space="preserve"> Say:</w:t>
      </w:r>
    </w:p>
    <w:p w14:paraId="24F7BB15" w14:textId="77777777" w:rsidR="009953F2" w:rsidRPr="009953F2" w:rsidRDefault="009953F2" w:rsidP="009953F2">
      <w:r w:rsidRPr="009953F2">
        <w:t>"This view gives the admin a sorted list of all patients with risk ≥ 0.30.</w:t>
      </w:r>
      <w:r w:rsidRPr="009953F2">
        <w:br/>
        <w:t>Here, we see Patient 128 is listed at the top with 0.48 probability.</w:t>
      </w:r>
      <w:r w:rsidRPr="009953F2">
        <w:br/>
        <w:t>Admins can print or export this list to act before discharge."</w:t>
      </w:r>
    </w:p>
    <w:p w14:paraId="4ED0E82C" w14:textId="77777777" w:rsidR="009953F2" w:rsidRPr="009953F2" w:rsidRDefault="00000000" w:rsidP="009953F2">
      <w:r>
        <w:pict w14:anchorId="6FFB32B0">
          <v:rect id="_x0000_i1030" style="width:0;height:1.5pt" o:hralign="center" o:hrstd="t" o:hr="t" fillcolor="#a0a0a0" stroked="f"/>
        </w:pict>
      </w:r>
    </w:p>
    <w:p w14:paraId="3F67CE21" w14:textId="77777777" w:rsidR="009953F2" w:rsidRPr="009953F2" w:rsidRDefault="009953F2" w:rsidP="009953F2">
      <w:pPr>
        <w:rPr>
          <w:b/>
          <w:bCs/>
        </w:rPr>
      </w:pPr>
      <w:r w:rsidRPr="009953F2">
        <w:rPr>
          <w:rFonts w:ascii="Segoe UI Emoji" w:hAnsi="Segoe UI Emoji" w:cs="Segoe UI Emoji"/>
          <w:b/>
          <w:bCs/>
        </w:rPr>
        <w:t>📊</w:t>
      </w:r>
      <w:r w:rsidRPr="009953F2">
        <w:rPr>
          <w:b/>
          <w:bCs/>
        </w:rPr>
        <w:t xml:space="preserve"> STEP 3: Insights Tab</w:t>
      </w:r>
    </w:p>
    <w:p w14:paraId="0C5BA248" w14:textId="77777777" w:rsidR="009953F2" w:rsidRPr="009953F2" w:rsidRDefault="009953F2" w:rsidP="009953F2">
      <w:r w:rsidRPr="009953F2">
        <w:t xml:space="preserve">Switch to the </w:t>
      </w:r>
      <w:r w:rsidRPr="009953F2">
        <w:rPr>
          <w:b/>
          <w:bCs/>
        </w:rPr>
        <w:t>Insights</w:t>
      </w:r>
      <w:r w:rsidRPr="009953F2">
        <w:t xml:space="preserve"> tab.</w:t>
      </w:r>
    </w:p>
    <w:p w14:paraId="326D52EA" w14:textId="77777777" w:rsidR="009953F2" w:rsidRPr="009953F2" w:rsidRDefault="009953F2" w:rsidP="009953F2">
      <w:r w:rsidRPr="009953F2">
        <w:rPr>
          <w:rFonts w:ascii="Segoe UI Emoji" w:hAnsi="Segoe UI Emoji" w:cs="Segoe UI Emoji"/>
        </w:rPr>
        <w:t>🗣️</w:t>
      </w:r>
      <w:r w:rsidRPr="009953F2">
        <w:t xml:space="preserve"> Say:</w:t>
      </w:r>
    </w:p>
    <w:p w14:paraId="27129BAC" w14:textId="77777777" w:rsidR="009953F2" w:rsidRPr="009953F2" w:rsidRDefault="009953F2" w:rsidP="009953F2">
      <w:r w:rsidRPr="009953F2">
        <w:t>"Let’s explore what factors are linked to higher readmission rates.</w:t>
      </w:r>
      <w:r w:rsidRPr="009953F2">
        <w:br/>
        <w:t>In this Age Group chart, we see patients aged 60–75 have the highest rate."</w:t>
      </w:r>
    </w:p>
    <w:p w14:paraId="0FEAE5F6" w14:textId="77777777" w:rsidR="009953F2" w:rsidRPr="009953F2" w:rsidRDefault="009953F2" w:rsidP="009953F2">
      <w:r w:rsidRPr="009953F2">
        <w:t>"This boxplot shows patients with longer stays are more likely to return, and this violin plot confirms lower hemoglobin is associated with readmission."</w:t>
      </w:r>
    </w:p>
    <w:p w14:paraId="4184C4FD" w14:textId="77777777" w:rsidR="009953F2" w:rsidRPr="009953F2" w:rsidRDefault="009953F2" w:rsidP="009953F2">
      <w:r w:rsidRPr="009953F2">
        <w:rPr>
          <w:rFonts w:ascii="Segoe UI Emoji" w:hAnsi="Segoe UI Emoji" w:cs="Segoe UI Emoji"/>
        </w:rPr>
        <w:t>🧠</w:t>
      </w:r>
      <w:r w:rsidRPr="009953F2">
        <w:t xml:space="preserve"> Say:</w:t>
      </w:r>
    </w:p>
    <w:p w14:paraId="1D8607B6" w14:textId="77777777" w:rsidR="009953F2" w:rsidRPr="009953F2" w:rsidRDefault="009953F2" w:rsidP="009953F2">
      <w:r w:rsidRPr="009953F2">
        <w:lastRenderedPageBreak/>
        <w:t>"These visuals support operations planning. For example, the admin might assign more follow-ups to older patients or make policies around discharging patients with borderline hemoglobin."</w:t>
      </w:r>
    </w:p>
    <w:p w14:paraId="39E296E0" w14:textId="77777777" w:rsidR="009953F2" w:rsidRPr="009953F2" w:rsidRDefault="00000000" w:rsidP="009953F2">
      <w:r>
        <w:pict w14:anchorId="12D48247">
          <v:rect id="_x0000_i1031" style="width:0;height:1.5pt" o:hralign="center" o:hrstd="t" o:hr="t" fillcolor="#a0a0a0" stroked="f"/>
        </w:pict>
      </w:r>
    </w:p>
    <w:p w14:paraId="44C2ED56" w14:textId="77777777" w:rsidR="009953F2" w:rsidRPr="009953F2" w:rsidRDefault="009953F2" w:rsidP="009953F2">
      <w:pPr>
        <w:rPr>
          <w:b/>
          <w:bCs/>
        </w:rPr>
      </w:pPr>
      <w:r w:rsidRPr="009953F2">
        <w:rPr>
          <w:rFonts w:ascii="Segoe UI Emoji" w:hAnsi="Segoe UI Emoji" w:cs="Segoe UI Emoji"/>
          <w:b/>
          <w:bCs/>
        </w:rPr>
        <w:t>📝</w:t>
      </w:r>
      <w:r w:rsidRPr="009953F2">
        <w:rPr>
          <w:b/>
          <w:bCs/>
        </w:rPr>
        <w:t xml:space="preserve"> STEP 4: Manual Entry Simulation</w:t>
      </w:r>
    </w:p>
    <w:p w14:paraId="0517CD8B" w14:textId="77777777" w:rsidR="009953F2" w:rsidRPr="009953F2" w:rsidRDefault="009953F2" w:rsidP="009953F2">
      <w:r w:rsidRPr="009953F2">
        <w:t xml:space="preserve">Click on </w:t>
      </w:r>
      <w:r w:rsidRPr="009953F2">
        <w:rPr>
          <w:b/>
          <w:bCs/>
        </w:rPr>
        <w:t>Manual Entry</w:t>
      </w:r>
      <w:r w:rsidRPr="009953F2">
        <w:t xml:space="preserve"> tab.</w:t>
      </w:r>
    </w:p>
    <w:p w14:paraId="7D35040A" w14:textId="77777777" w:rsidR="009953F2" w:rsidRPr="009953F2" w:rsidRDefault="009953F2" w:rsidP="009953F2">
      <w:r w:rsidRPr="009953F2">
        <w:rPr>
          <w:rFonts w:ascii="Segoe UI Emoji" w:hAnsi="Segoe UI Emoji" w:cs="Segoe UI Emoji"/>
        </w:rPr>
        <w:t>🗣️</w:t>
      </w:r>
      <w:r w:rsidRPr="009953F2">
        <w:t xml:space="preserve"> Say:</w:t>
      </w:r>
    </w:p>
    <w:p w14:paraId="75E8FCD3" w14:textId="77777777" w:rsidR="009953F2" w:rsidRPr="009953F2" w:rsidRDefault="009953F2" w:rsidP="009953F2">
      <w:r w:rsidRPr="009953F2">
        <w:t>"Now let’s simulate a new walk-in patient.</w:t>
      </w:r>
      <w:r w:rsidRPr="009953F2">
        <w:br/>
        <w:t>I’ll enter:</w:t>
      </w:r>
    </w:p>
    <w:p w14:paraId="06381AF9" w14:textId="77777777" w:rsidR="009953F2" w:rsidRPr="009953F2" w:rsidRDefault="009953F2" w:rsidP="009953F2">
      <w:pPr>
        <w:numPr>
          <w:ilvl w:val="0"/>
          <w:numId w:val="2"/>
        </w:numPr>
      </w:pPr>
      <w:r w:rsidRPr="009953F2">
        <w:t>Age: 75</w:t>
      </w:r>
    </w:p>
    <w:p w14:paraId="316F80B9" w14:textId="77777777" w:rsidR="009953F2" w:rsidRPr="009953F2" w:rsidRDefault="009953F2" w:rsidP="009953F2">
      <w:pPr>
        <w:numPr>
          <w:ilvl w:val="0"/>
          <w:numId w:val="2"/>
        </w:numPr>
      </w:pPr>
      <w:r w:rsidRPr="009953F2">
        <w:t>BMI: 31</w:t>
      </w:r>
    </w:p>
    <w:p w14:paraId="1DAA10E0" w14:textId="77777777" w:rsidR="009953F2" w:rsidRPr="009953F2" w:rsidRDefault="009953F2" w:rsidP="009953F2">
      <w:pPr>
        <w:numPr>
          <w:ilvl w:val="0"/>
          <w:numId w:val="2"/>
        </w:numPr>
      </w:pPr>
      <w:r w:rsidRPr="009953F2">
        <w:t>LOS: 7</w:t>
      </w:r>
    </w:p>
    <w:p w14:paraId="205628C9" w14:textId="77777777" w:rsidR="009953F2" w:rsidRPr="009953F2" w:rsidRDefault="009953F2" w:rsidP="009953F2">
      <w:pPr>
        <w:numPr>
          <w:ilvl w:val="0"/>
          <w:numId w:val="2"/>
        </w:numPr>
      </w:pPr>
      <w:r w:rsidRPr="009953F2">
        <w:t>Hemoglobin: 10.8</w:t>
      </w:r>
    </w:p>
    <w:p w14:paraId="24675E78" w14:textId="77777777" w:rsidR="009953F2" w:rsidRPr="009953F2" w:rsidRDefault="009953F2" w:rsidP="009953F2">
      <w:pPr>
        <w:numPr>
          <w:ilvl w:val="0"/>
          <w:numId w:val="2"/>
        </w:numPr>
      </w:pPr>
      <w:r w:rsidRPr="009953F2">
        <w:t>Diagnosis: COPD</w:t>
      </w:r>
    </w:p>
    <w:p w14:paraId="2C9FE4F5" w14:textId="77777777" w:rsidR="009953F2" w:rsidRPr="009953F2" w:rsidRDefault="009953F2" w:rsidP="009953F2">
      <w:pPr>
        <w:numPr>
          <w:ilvl w:val="0"/>
          <w:numId w:val="2"/>
        </w:numPr>
      </w:pPr>
      <w:r w:rsidRPr="009953F2">
        <w:t>Reason: Emergency visit</w:t>
      </w:r>
    </w:p>
    <w:p w14:paraId="0D1F49CC" w14:textId="77777777" w:rsidR="009953F2" w:rsidRPr="009953F2" w:rsidRDefault="009953F2" w:rsidP="009953F2">
      <w:pPr>
        <w:numPr>
          <w:ilvl w:val="0"/>
          <w:numId w:val="2"/>
        </w:numPr>
      </w:pPr>
      <w:r w:rsidRPr="009953F2">
        <w:t>Gender: Male</w:t>
      </w:r>
    </w:p>
    <w:p w14:paraId="045ED2D5" w14:textId="77777777" w:rsidR="009953F2" w:rsidRPr="009953F2" w:rsidRDefault="009953F2" w:rsidP="009953F2">
      <w:pPr>
        <w:numPr>
          <w:ilvl w:val="0"/>
          <w:numId w:val="2"/>
        </w:numPr>
      </w:pPr>
      <w:r w:rsidRPr="009953F2">
        <w:t>Smoking: Current smoker</w:t>
      </w:r>
    </w:p>
    <w:p w14:paraId="44CADFF0" w14:textId="77777777" w:rsidR="009953F2" w:rsidRPr="009953F2" w:rsidRDefault="009953F2" w:rsidP="009953F2">
      <w:pPr>
        <w:numPr>
          <w:ilvl w:val="0"/>
          <w:numId w:val="2"/>
        </w:numPr>
      </w:pPr>
      <w:r w:rsidRPr="009953F2">
        <w:t>Race: White"</w:t>
      </w:r>
    </w:p>
    <w:p w14:paraId="35FDDA9F" w14:textId="77777777" w:rsidR="009953F2" w:rsidRPr="009953F2" w:rsidRDefault="009953F2" w:rsidP="009953F2">
      <w:r w:rsidRPr="009953F2">
        <w:t>Click Predict.</w:t>
      </w:r>
    </w:p>
    <w:p w14:paraId="66B8D6D5" w14:textId="77777777" w:rsidR="009953F2" w:rsidRPr="009953F2" w:rsidRDefault="009953F2" w:rsidP="009953F2">
      <w:r w:rsidRPr="009953F2">
        <w:t xml:space="preserve">"The dashboard shows a probability of </w:t>
      </w:r>
      <w:r w:rsidRPr="009953F2">
        <w:rPr>
          <w:b/>
          <w:bCs/>
        </w:rPr>
        <w:t>0.57</w:t>
      </w:r>
      <w:r w:rsidRPr="009953F2">
        <w:t xml:space="preserve">, clearly marked as </w:t>
      </w:r>
      <w:r w:rsidRPr="009953F2">
        <w:rPr>
          <w:b/>
          <w:bCs/>
        </w:rPr>
        <w:t>High Risk</w:t>
      </w:r>
      <w:r w:rsidRPr="009953F2">
        <w:t xml:space="preserve">. It also warns me that Hemoglobin is </w:t>
      </w:r>
      <w:r w:rsidRPr="009953F2">
        <w:rPr>
          <w:b/>
          <w:bCs/>
        </w:rPr>
        <w:t>below normal</w:t>
      </w:r>
      <w:r w:rsidRPr="009953F2">
        <w:t>, helping staff make informed decisions."</w:t>
      </w:r>
    </w:p>
    <w:p w14:paraId="5C1697BF" w14:textId="77777777" w:rsidR="009953F2" w:rsidRPr="009953F2" w:rsidRDefault="00000000" w:rsidP="009953F2">
      <w:r>
        <w:pict w14:anchorId="7D96867A">
          <v:rect id="_x0000_i1032" style="width:0;height:1.5pt" o:hralign="center" o:hrstd="t" o:hr="t" fillcolor="#a0a0a0" stroked="f"/>
        </w:pict>
      </w:r>
    </w:p>
    <w:p w14:paraId="69C86994" w14:textId="77777777" w:rsidR="009953F2" w:rsidRPr="009953F2" w:rsidRDefault="009953F2" w:rsidP="009953F2">
      <w:pPr>
        <w:rPr>
          <w:b/>
          <w:bCs/>
        </w:rPr>
      </w:pPr>
      <w:r w:rsidRPr="009953F2">
        <w:rPr>
          <w:rFonts w:ascii="Segoe UI Emoji" w:hAnsi="Segoe UI Emoji" w:cs="Segoe UI Emoji"/>
          <w:b/>
          <w:bCs/>
        </w:rPr>
        <w:t>💡</w:t>
      </w:r>
      <w:r w:rsidRPr="009953F2">
        <w:rPr>
          <w:b/>
          <w:bCs/>
        </w:rPr>
        <w:t xml:space="preserve"> STEP 5: Feature Importance</w:t>
      </w:r>
    </w:p>
    <w:p w14:paraId="488741E2" w14:textId="77777777" w:rsidR="009953F2" w:rsidRPr="009953F2" w:rsidRDefault="009953F2" w:rsidP="009953F2">
      <w:r w:rsidRPr="009953F2">
        <w:t xml:space="preserve">Go to </w:t>
      </w:r>
      <w:r w:rsidRPr="009953F2">
        <w:rPr>
          <w:b/>
          <w:bCs/>
        </w:rPr>
        <w:t>Feature Importance</w:t>
      </w:r>
      <w:r w:rsidRPr="009953F2">
        <w:t xml:space="preserve"> tab.</w:t>
      </w:r>
    </w:p>
    <w:p w14:paraId="07F76341" w14:textId="77777777" w:rsidR="009953F2" w:rsidRPr="009953F2" w:rsidRDefault="009953F2" w:rsidP="009953F2">
      <w:r w:rsidRPr="009953F2">
        <w:rPr>
          <w:rFonts w:ascii="Segoe UI Emoji" w:hAnsi="Segoe UI Emoji" w:cs="Segoe UI Emoji"/>
        </w:rPr>
        <w:t>🗣️</w:t>
      </w:r>
      <w:r w:rsidRPr="009953F2">
        <w:t xml:space="preserve"> Say:</w:t>
      </w:r>
    </w:p>
    <w:p w14:paraId="38A77A86" w14:textId="77777777" w:rsidR="009953F2" w:rsidRPr="009953F2" w:rsidRDefault="009953F2" w:rsidP="009953F2">
      <w:r w:rsidRPr="009953F2">
        <w:t>"And finally, here’s how the model determines risk.</w:t>
      </w:r>
      <w:r w:rsidRPr="009953F2">
        <w:br/>
        <w:t xml:space="preserve">As you can see, </w:t>
      </w:r>
      <w:r w:rsidRPr="009953F2">
        <w:rPr>
          <w:b/>
          <w:bCs/>
        </w:rPr>
        <w:t>DESCRIPTION</w:t>
      </w:r>
      <w:r w:rsidRPr="009953F2">
        <w:t xml:space="preserve">, </w:t>
      </w:r>
      <w:r w:rsidRPr="009953F2">
        <w:rPr>
          <w:b/>
          <w:bCs/>
        </w:rPr>
        <w:t>Hemoglobin</w:t>
      </w:r>
      <w:r w:rsidRPr="009953F2">
        <w:t xml:space="preserve">, and </w:t>
      </w:r>
      <w:r w:rsidRPr="009953F2">
        <w:rPr>
          <w:b/>
          <w:bCs/>
        </w:rPr>
        <w:t>LOS</w:t>
      </w:r>
      <w:r w:rsidRPr="009953F2">
        <w:t xml:space="preserve"> are the most influential features in prediction."</w:t>
      </w:r>
    </w:p>
    <w:p w14:paraId="0C142C37" w14:textId="77777777" w:rsidR="009953F2" w:rsidRPr="009953F2" w:rsidRDefault="009953F2" w:rsidP="009953F2">
      <w:r w:rsidRPr="009953F2">
        <w:rPr>
          <w:rFonts w:ascii="Segoe UI Emoji" w:hAnsi="Segoe UI Emoji" w:cs="Segoe UI Emoji"/>
        </w:rPr>
        <w:t>🧠</w:t>
      </w:r>
      <w:r w:rsidRPr="009953F2">
        <w:t xml:space="preserve"> Say:</w:t>
      </w:r>
    </w:p>
    <w:p w14:paraId="7CF10308" w14:textId="77777777" w:rsidR="009953F2" w:rsidRPr="009953F2" w:rsidRDefault="009953F2" w:rsidP="009953F2">
      <w:r w:rsidRPr="009953F2">
        <w:lastRenderedPageBreak/>
        <w:t>"This gives the admin transparency — they can trust what the model is doing and use that knowledge in care planning."</w:t>
      </w:r>
    </w:p>
    <w:p w14:paraId="450E4DEE" w14:textId="77777777" w:rsidR="009953F2" w:rsidRPr="009953F2" w:rsidRDefault="00000000" w:rsidP="009953F2">
      <w:r>
        <w:pict w14:anchorId="12B1E85D">
          <v:rect id="_x0000_i1033" style="width:0;height:1.5pt" o:hralign="center" o:hrstd="t" o:hr="t" fillcolor="#a0a0a0" stroked="f"/>
        </w:pict>
      </w:r>
    </w:p>
    <w:p w14:paraId="50D07F66" w14:textId="77777777" w:rsidR="009953F2" w:rsidRPr="009953F2" w:rsidRDefault="009953F2" w:rsidP="009953F2">
      <w:pPr>
        <w:rPr>
          <w:b/>
          <w:bCs/>
        </w:rPr>
      </w:pPr>
      <w:r w:rsidRPr="009953F2">
        <w:rPr>
          <w:rFonts w:ascii="Segoe UI Emoji" w:hAnsi="Segoe UI Emoji" w:cs="Segoe UI Emoji"/>
          <w:b/>
          <w:bCs/>
        </w:rPr>
        <w:t>✅</w:t>
      </w:r>
      <w:r w:rsidRPr="009953F2">
        <w:rPr>
          <w:b/>
          <w:bCs/>
        </w:rPr>
        <w:t xml:space="preserve"> Wrap-up:</w:t>
      </w:r>
    </w:p>
    <w:p w14:paraId="69B44105" w14:textId="77777777" w:rsidR="009953F2" w:rsidRPr="009953F2" w:rsidRDefault="009953F2" w:rsidP="009953F2">
      <w:r w:rsidRPr="009953F2">
        <w:t>"So in this walkthrough, we identified a high-risk patient, simulated a new case, explored trends in readmission, and saw what features drive those predictions.</w:t>
      </w:r>
      <w:r w:rsidRPr="009953F2">
        <w:br/>
        <w:t xml:space="preserve">This dashboard empowers hospital staff to make </w:t>
      </w:r>
      <w:r w:rsidRPr="009953F2">
        <w:rPr>
          <w:b/>
          <w:bCs/>
        </w:rPr>
        <w:t>smarter, faster, and safer</w:t>
      </w:r>
      <w:r w:rsidRPr="009953F2">
        <w:t xml:space="preserve"> discharge decisions."</w:t>
      </w:r>
    </w:p>
    <w:p w14:paraId="5EB31095" w14:textId="77777777" w:rsidR="009953F2" w:rsidRDefault="009953F2">
      <w:pPr>
        <w:rPr>
          <w:lang w:val="en-US"/>
        </w:rPr>
      </w:pPr>
    </w:p>
    <w:p w14:paraId="13FE6324" w14:textId="77777777" w:rsidR="001B5119" w:rsidRDefault="001B5119">
      <w:pPr>
        <w:rPr>
          <w:lang w:val="en-US"/>
        </w:rPr>
      </w:pPr>
    </w:p>
    <w:p w14:paraId="7FEC42AF" w14:textId="77777777" w:rsidR="001B5119" w:rsidRDefault="001B5119">
      <w:pPr>
        <w:rPr>
          <w:lang w:val="en-US"/>
        </w:rPr>
      </w:pPr>
    </w:p>
    <w:p w14:paraId="6653A874" w14:textId="77777777" w:rsidR="001B5119" w:rsidRDefault="001B5119">
      <w:pPr>
        <w:rPr>
          <w:lang w:val="en-US"/>
        </w:rPr>
      </w:pPr>
    </w:p>
    <w:p w14:paraId="2496A568" w14:textId="77777777" w:rsidR="001B5119" w:rsidRPr="001B5119" w:rsidRDefault="001B5119" w:rsidP="001B5119">
      <w:pPr>
        <w:rPr>
          <w:b/>
          <w:bCs/>
        </w:rPr>
      </w:pPr>
      <w:r w:rsidRPr="001B5119">
        <w:rPr>
          <w:rFonts w:ascii="Segoe UI Emoji" w:hAnsi="Segoe UI Emoji" w:cs="Segoe UI Emoji"/>
          <w:b/>
          <w:bCs/>
        </w:rPr>
        <w:t>🔍</w:t>
      </w:r>
      <w:r w:rsidRPr="001B5119">
        <w:rPr>
          <w:b/>
          <w:bCs/>
        </w:rPr>
        <w:t xml:space="preserve"> How to interpret it:</w:t>
      </w:r>
    </w:p>
    <w:p w14:paraId="42545EAC" w14:textId="77777777" w:rsidR="001B5119" w:rsidRPr="001B5119" w:rsidRDefault="001B5119" w:rsidP="001B5119">
      <w:pPr>
        <w:numPr>
          <w:ilvl w:val="0"/>
          <w:numId w:val="3"/>
        </w:numPr>
      </w:pPr>
      <w:r w:rsidRPr="001B5119">
        <w:t xml:space="preserve">The </w:t>
      </w:r>
      <w:r w:rsidRPr="001B5119">
        <w:rPr>
          <w:b/>
          <w:bCs/>
        </w:rPr>
        <w:t>longer the bar</w:t>
      </w:r>
      <w:r w:rsidRPr="001B5119">
        <w:t>, the more influence that feature has on the model’s prediction.</w:t>
      </w:r>
    </w:p>
    <w:p w14:paraId="39C0C8CC" w14:textId="77777777" w:rsidR="001B5119" w:rsidRPr="001B5119" w:rsidRDefault="001B5119" w:rsidP="001B5119">
      <w:pPr>
        <w:numPr>
          <w:ilvl w:val="0"/>
          <w:numId w:val="3"/>
        </w:numPr>
      </w:pPr>
      <w:r w:rsidRPr="001B5119">
        <w:t xml:space="preserve">The values on the X-axis (Importance) represent </w:t>
      </w:r>
      <w:r w:rsidRPr="001B5119">
        <w:rPr>
          <w:b/>
          <w:bCs/>
        </w:rPr>
        <w:t>"gain"</w:t>
      </w:r>
      <w:r w:rsidRPr="001B5119">
        <w:t>, which is how much a feature contributes to improving the decision splits in the trees.</w:t>
      </w:r>
    </w:p>
    <w:p w14:paraId="33E40B8F" w14:textId="77777777" w:rsidR="001B5119" w:rsidRPr="001B5119" w:rsidRDefault="001B5119" w:rsidP="001B5119">
      <w:pPr>
        <w:numPr>
          <w:ilvl w:val="0"/>
          <w:numId w:val="3"/>
        </w:numPr>
      </w:pPr>
      <w:r w:rsidRPr="001B5119">
        <w:t xml:space="preserve">These features were extracted </w:t>
      </w:r>
      <w:r w:rsidRPr="001B5119">
        <w:rPr>
          <w:b/>
          <w:bCs/>
        </w:rPr>
        <w:t>after encoding</w:t>
      </w:r>
      <w:r w:rsidRPr="001B5119">
        <w:t>, so names like cat__DESCRIPTION_Encounter for problem (procedure) indicate encoded categorical features.</w:t>
      </w:r>
    </w:p>
    <w:p w14:paraId="4E9C316F" w14:textId="77777777" w:rsidR="001B5119" w:rsidRPr="001B5119" w:rsidRDefault="00000000" w:rsidP="001B5119">
      <w:r>
        <w:pict w14:anchorId="44C09C24">
          <v:rect id="_x0000_i1034" style="width:0;height:1.5pt" o:hralign="center" o:hrstd="t" o:hr="t" fillcolor="#a0a0a0" stroked="f"/>
        </w:pict>
      </w:r>
    </w:p>
    <w:p w14:paraId="592149E9" w14:textId="77777777" w:rsidR="001B5119" w:rsidRPr="001B5119" w:rsidRDefault="001B5119" w:rsidP="001B5119">
      <w:pPr>
        <w:rPr>
          <w:b/>
          <w:bCs/>
        </w:rPr>
      </w:pPr>
      <w:r w:rsidRPr="001B5119">
        <w:rPr>
          <w:rFonts w:ascii="Segoe UI Emoji" w:hAnsi="Segoe UI Emoji" w:cs="Segoe UI Emoji"/>
          <w:b/>
          <w:bCs/>
        </w:rPr>
        <w:t>📌</w:t>
      </w:r>
      <w:r w:rsidRPr="001B5119">
        <w:rPr>
          <w:b/>
          <w:bCs/>
        </w:rPr>
        <w:t xml:space="preserve"> Example Explanation of Top Features:</w:t>
      </w:r>
    </w:p>
    <w:p w14:paraId="6D1D60A2" w14:textId="77777777" w:rsidR="001B5119" w:rsidRPr="001B5119" w:rsidRDefault="001B5119" w:rsidP="001B5119">
      <w:pPr>
        <w:numPr>
          <w:ilvl w:val="0"/>
          <w:numId w:val="4"/>
        </w:numPr>
      </w:pPr>
      <w:r w:rsidRPr="001B5119">
        <w:rPr>
          <w:b/>
          <w:bCs/>
        </w:rPr>
        <w:t>cat__DESCRIPTION_Encounter for problem (procedure)</w:t>
      </w:r>
    </w:p>
    <w:p w14:paraId="1B1123C2" w14:textId="77777777" w:rsidR="001B5119" w:rsidRPr="001B5119" w:rsidRDefault="001B5119" w:rsidP="001B5119">
      <w:pPr>
        <w:numPr>
          <w:ilvl w:val="1"/>
          <w:numId w:val="4"/>
        </w:numPr>
      </w:pPr>
      <w:r w:rsidRPr="001B5119">
        <w:t xml:space="preserve">This is the </w:t>
      </w:r>
      <w:r w:rsidRPr="001B5119">
        <w:rPr>
          <w:b/>
          <w:bCs/>
        </w:rPr>
        <w:t>most impactful feature</w:t>
      </w:r>
      <w:r w:rsidRPr="001B5119">
        <w:t xml:space="preserve"> in predicting readmission risk.</w:t>
      </w:r>
    </w:p>
    <w:p w14:paraId="7B959B85" w14:textId="77777777" w:rsidR="001B5119" w:rsidRPr="001B5119" w:rsidRDefault="001B5119" w:rsidP="001B5119">
      <w:pPr>
        <w:numPr>
          <w:ilvl w:val="1"/>
          <w:numId w:val="4"/>
        </w:numPr>
      </w:pPr>
      <w:r w:rsidRPr="001B5119">
        <w:t>Patients admitted for this general "problem" encounter seem to have a strong pattern of readmission, possibly due to unresolved conditions.</w:t>
      </w:r>
    </w:p>
    <w:p w14:paraId="357C398C" w14:textId="77777777" w:rsidR="001B5119" w:rsidRPr="001B5119" w:rsidRDefault="001B5119" w:rsidP="001B5119">
      <w:pPr>
        <w:numPr>
          <w:ilvl w:val="0"/>
          <w:numId w:val="4"/>
        </w:numPr>
      </w:pPr>
      <w:r w:rsidRPr="001B5119">
        <w:rPr>
          <w:b/>
          <w:bCs/>
        </w:rPr>
        <w:t>cat__REASONDESCRIPTION_Appendicitis (disorder)</w:t>
      </w:r>
    </w:p>
    <w:p w14:paraId="79B88FFD" w14:textId="77777777" w:rsidR="001B5119" w:rsidRPr="001B5119" w:rsidRDefault="001B5119" w:rsidP="001B5119">
      <w:pPr>
        <w:numPr>
          <w:ilvl w:val="1"/>
          <w:numId w:val="4"/>
        </w:numPr>
      </w:pPr>
      <w:r w:rsidRPr="001B5119">
        <w:t>This clinical complaint at admission significantly contributes to readmission—possibly due to post-surgical or follow-up complications.</w:t>
      </w:r>
    </w:p>
    <w:p w14:paraId="3878DED6" w14:textId="77777777" w:rsidR="001B5119" w:rsidRPr="001B5119" w:rsidRDefault="001B5119" w:rsidP="001B5119">
      <w:pPr>
        <w:numPr>
          <w:ilvl w:val="0"/>
          <w:numId w:val="4"/>
        </w:numPr>
      </w:pPr>
      <w:r w:rsidRPr="001B5119">
        <w:rPr>
          <w:b/>
          <w:bCs/>
        </w:rPr>
        <w:t>cat__REASONDESCRIPTION_Malignant neoplasm of colon (disorder)</w:t>
      </w:r>
    </w:p>
    <w:p w14:paraId="10099063" w14:textId="77777777" w:rsidR="001B5119" w:rsidRPr="001B5119" w:rsidRDefault="001B5119" w:rsidP="001B5119">
      <w:pPr>
        <w:numPr>
          <w:ilvl w:val="1"/>
          <w:numId w:val="4"/>
        </w:numPr>
      </w:pPr>
      <w:r w:rsidRPr="001B5119">
        <w:lastRenderedPageBreak/>
        <w:t xml:space="preserve">Indicates that patients with colon cancer tend to have </w:t>
      </w:r>
      <w:r w:rsidRPr="001B5119">
        <w:rPr>
          <w:b/>
          <w:bCs/>
        </w:rPr>
        <w:t>higher readmission risks</w:t>
      </w:r>
      <w:r w:rsidRPr="001B5119">
        <w:t>, perhaps because of treatment complexity or monitoring needs.</w:t>
      </w:r>
    </w:p>
    <w:p w14:paraId="59F4D4DE" w14:textId="77777777" w:rsidR="001B5119" w:rsidRPr="001B5119" w:rsidRDefault="001B5119" w:rsidP="001B5119">
      <w:pPr>
        <w:numPr>
          <w:ilvl w:val="0"/>
          <w:numId w:val="4"/>
        </w:numPr>
      </w:pPr>
      <w:r w:rsidRPr="001B5119">
        <w:rPr>
          <w:b/>
          <w:bCs/>
        </w:rPr>
        <w:t>cat__GENDER_M</w:t>
      </w:r>
    </w:p>
    <w:p w14:paraId="20973D9D" w14:textId="77777777" w:rsidR="001B5119" w:rsidRPr="001B5119" w:rsidRDefault="001B5119" w:rsidP="001B5119">
      <w:pPr>
        <w:numPr>
          <w:ilvl w:val="1"/>
          <w:numId w:val="4"/>
        </w:numPr>
      </w:pPr>
      <w:r w:rsidRPr="001B5119">
        <w:t xml:space="preserve">Although it's the least important among the top 10, it shows that </w:t>
      </w:r>
      <w:r w:rsidRPr="001B5119">
        <w:rPr>
          <w:b/>
          <w:bCs/>
        </w:rPr>
        <w:t>male gender has some impact</w:t>
      </w:r>
      <w:r w:rsidRPr="001B5119">
        <w:t xml:space="preserve"> on readmission risk—possibly due to lifestyle or comorbidity differences.</w:t>
      </w:r>
    </w:p>
    <w:p w14:paraId="65237844" w14:textId="77777777" w:rsidR="001B5119" w:rsidRPr="001B5119" w:rsidRDefault="00000000" w:rsidP="001B5119">
      <w:r>
        <w:pict w14:anchorId="2C32E287">
          <v:rect id="_x0000_i1035" style="width:0;height:1.5pt" o:hralign="center" o:hrstd="t" o:hr="t" fillcolor="#a0a0a0" stroked="f"/>
        </w:pict>
      </w:r>
    </w:p>
    <w:p w14:paraId="1CC9A671" w14:textId="77777777" w:rsidR="001B5119" w:rsidRPr="001B5119" w:rsidRDefault="001B5119" w:rsidP="001B5119">
      <w:pPr>
        <w:rPr>
          <w:b/>
          <w:bCs/>
        </w:rPr>
      </w:pPr>
      <w:r w:rsidRPr="001B5119">
        <w:rPr>
          <w:rFonts w:ascii="Segoe UI Emoji" w:hAnsi="Segoe UI Emoji" w:cs="Segoe UI Emoji"/>
          <w:b/>
          <w:bCs/>
        </w:rPr>
        <w:t>🧠</w:t>
      </w:r>
      <w:r w:rsidRPr="001B5119">
        <w:rPr>
          <w:b/>
          <w:bCs/>
        </w:rPr>
        <w:t xml:space="preserve"> Why this matters:</w:t>
      </w:r>
    </w:p>
    <w:p w14:paraId="7F02F971" w14:textId="77777777" w:rsidR="001B5119" w:rsidRPr="001B5119" w:rsidRDefault="001B5119" w:rsidP="001B5119">
      <w:r w:rsidRPr="001B5119">
        <w:t xml:space="preserve">This feature importance chart helps hospital administrators understand </w:t>
      </w:r>
      <w:r w:rsidRPr="001B5119">
        <w:rPr>
          <w:b/>
          <w:bCs/>
        </w:rPr>
        <w:t>which patient factors are most critical</w:t>
      </w:r>
      <w:r w:rsidRPr="001B5119">
        <w:t xml:space="preserve"> when evaluating risk. These insights can guide:</w:t>
      </w:r>
    </w:p>
    <w:p w14:paraId="30284D54" w14:textId="77777777" w:rsidR="001B5119" w:rsidRPr="001B5119" w:rsidRDefault="001B5119" w:rsidP="001B5119">
      <w:pPr>
        <w:numPr>
          <w:ilvl w:val="0"/>
          <w:numId w:val="5"/>
        </w:numPr>
      </w:pPr>
      <w:r w:rsidRPr="001B5119">
        <w:t>Discharge planning</w:t>
      </w:r>
    </w:p>
    <w:p w14:paraId="152B4AF0" w14:textId="77777777" w:rsidR="001B5119" w:rsidRPr="001B5119" w:rsidRDefault="001B5119" w:rsidP="001B5119">
      <w:pPr>
        <w:numPr>
          <w:ilvl w:val="0"/>
          <w:numId w:val="5"/>
        </w:numPr>
      </w:pPr>
      <w:r w:rsidRPr="001B5119">
        <w:t>Post-discharge follow-up</w:t>
      </w:r>
    </w:p>
    <w:p w14:paraId="38E68E3D" w14:textId="77777777" w:rsidR="001B5119" w:rsidRPr="001B5119" w:rsidRDefault="001B5119" w:rsidP="001B5119">
      <w:pPr>
        <w:numPr>
          <w:ilvl w:val="0"/>
          <w:numId w:val="5"/>
        </w:numPr>
      </w:pPr>
      <w:r w:rsidRPr="001B5119">
        <w:t>Resource prioritization (e.g., more attention to specific conditions)</w:t>
      </w:r>
    </w:p>
    <w:p w14:paraId="7FEB84B6" w14:textId="77777777" w:rsidR="001B5119" w:rsidRPr="001B5119" w:rsidRDefault="00000000" w:rsidP="001B5119">
      <w:r>
        <w:pict w14:anchorId="37291987">
          <v:rect id="_x0000_i1036" style="width:0;height:1.5pt" o:hralign="center" o:hrstd="t" o:hr="t" fillcolor="#a0a0a0" stroked="f"/>
        </w:pict>
      </w:r>
    </w:p>
    <w:p w14:paraId="094F300F" w14:textId="77777777" w:rsidR="001B5119" w:rsidRPr="001B5119" w:rsidRDefault="001B5119" w:rsidP="001B5119">
      <w:pPr>
        <w:rPr>
          <w:b/>
          <w:bCs/>
        </w:rPr>
      </w:pPr>
      <w:r w:rsidRPr="001B5119">
        <w:rPr>
          <w:rFonts w:ascii="Segoe UI Emoji" w:hAnsi="Segoe UI Emoji" w:cs="Segoe UI Emoji"/>
          <w:b/>
          <w:bCs/>
        </w:rPr>
        <w:t>💬</w:t>
      </w:r>
      <w:r w:rsidRPr="001B5119">
        <w:rPr>
          <w:b/>
          <w:bCs/>
        </w:rPr>
        <w:t xml:space="preserve"> What you can say if asked:</w:t>
      </w:r>
    </w:p>
    <w:p w14:paraId="3DF35F54" w14:textId="77777777" w:rsidR="001B5119" w:rsidRPr="001B5119" w:rsidRDefault="001B5119" w:rsidP="001B5119">
      <w:r w:rsidRPr="001B5119">
        <w:t xml:space="preserve">“Our model used SHAP and gain-based feature importance to identify that the </w:t>
      </w:r>
      <w:r w:rsidRPr="001B5119">
        <w:rPr>
          <w:b/>
          <w:bCs/>
        </w:rPr>
        <w:t>type of admission</w:t>
      </w:r>
      <w:r w:rsidRPr="001B5119">
        <w:t xml:space="preserve"> and </w:t>
      </w:r>
      <w:r w:rsidRPr="001B5119">
        <w:rPr>
          <w:b/>
          <w:bCs/>
        </w:rPr>
        <w:t>underlying diagnosis or clinical reason for hospitalization</w:t>
      </w:r>
      <w:r w:rsidRPr="001B5119">
        <w:t xml:space="preserve"> are the strongest indicators of 30-day readmission. This aligns with clinical intuition, as certain chronic or acute conditions naturally lead to more complex care needs.”</w:t>
      </w:r>
    </w:p>
    <w:p w14:paraId="3C9CF5FA" w14:textId="77777777" w:rsidR="001B5119" w:rsidRPr="001B5119" w:rsidRDefault="001B5119" w:rsidP="001B5119">
      <w:r w:rsidRPr="001B5119">
        <w:t>Let me know if you want a one-slide visual explanation of this too!</w:t>
      </w:r>
    </w:p>
    <w:p w14:paraId="6C955734" w14:textId="77777777" w:rsidR="001B5119" w:rsidRPr="001B5119" w:rsidRDefault="001B5119" w:rsidP="001B5119">
      <w:pPr>
        <w:rPr>
          <w:b/>
          <w:bCs/>
        </w:rPr>
      </w:pPr>
      <w:r w:rsidRPr="001B5119">
        <w:rPr>
          <w:b/>
          <w:bCs/>
        </w:rPr>
        <w:t>You said:</w:t>
      </w:r>
    </w:p>
    <w:p w14:paraId="383F487F" w14:textId="77777777" w:rsidR="001B5119" w:rsidRPr="001B5119" w:rsidRDefault="001B5119" w:rsidP="001B5119">
      <w:r w:rsidRPr="001B5119">
        <w:t xml:space="preserve">can you give me simple explanation how these are considered </w:t>
      </w:r>
    </w:p>
    <w:p w14:paraId="6ECD0B79" w14:textId="77777777" w:rsidR="001B5119" w:rsidRPr="001B5119" w:rsidRDefault="001B5119" w:rsidP="001B5119">
      <w:pPr>
        <w:rPr>
          <w:b/>
          <w:bCs/>
        </w:rPr>
      </w:pPr>
      <w:r w:rsidRPr="001B5119">
        <w:rPr>
          <w:b/>
          <w:bCs/>
        </w:rPr>
        <w:t>ChatGPT said:</w:t>
      </w:r>
    </w:p>
    <w:p w14:paraId="4B3E0AE8" w14:textId="77777777" w:rsidR="001B5119" w:rsidRPr="001B5119" w:rsidRDefault="001B5119" w:rsidP="001B5119">
      <w:r w:rsidRPr="001B5119">
        <w:t xml:space="preserve">Absolutely! Here’s a </w:t>
      </w:r>
      <w:r w:rsidRPr="001B5119">
        <w:rPr>
          <w:b/>
          <w:bCs/>
        </w:rPr>
        <w:t>simple and clear explanation</w:t>
      </w:r>
      <w:r w:rsidRPr="001B5119">
        <w:t xml:space="preserve"> you can use in your presentation or when your professor asks:</w:t>
      </w:r>
    </w:p>
    <w:p w14:paraId="26353A21" w14:textId="77777777" w:rsidR="001B5119" w:rsidRPr="001B5119" w:rsidRDefault="00000000" w:rsidP="001B5119">
      <w:r>
        <w:pict w14:anchorId="3EC52AA2">
          <v:rect id="_x0000_i1037" style="width:0;height:1.5pt" o:hralign="center" o:hrstd="t" o:hr="t" fillcolor="#a0a0a0" stroked="f"/>
        </w:pict>
      </w:r>
    </w:p>
    <w:p w14:paraId="6303C147" w14:textId="77777777" w:rsidR="001B5119" w:rsidRPr="001B5119" w:rsidRDefault="001B5119" w:rsidP="001B5119">
      <w:pPr>
        <w:rPr>
          <w:b/>
          <w:bCs/>
        </w:rPr>
      </w:pPr>
      <w:r w:rsidRPr="001B5119">
        <w:rPr>
          <w:rFonts w:ascii="Segoe UI Emoji" w:hAnsi="Segoe UI Emoji" w:cs="Segoe UI Emoji"/>
          <w:b/>
          <w:bCs/>
        </w:rPr>
        <w:t>✅</w:t>
      </w:r>
      <w:r w:rsidRPr="001B5119">
        <w:rPr>
          <w:b/>
          <w:bCs/>
        </w:rPr>
        <w:t xml:space="preserve"> How these features were considered important:</w:t>
      </w:r>
    </w:p>
    <w:p w14:paraId="221AB0F6" w14:textId="77777777" w:rsidR="001B5119" w:rsidRPr="001B5119" w:rsidRDefault="001B5119" w:rsidP="001B5119">
      <w:pPr>
        <w:numPr>
          <w:ilvl w:val="0"/>
          <w:numId w:val="6"/>
        </w:numPr>
      </w:pPr>
      <w:r w:rsidRPr="001B5119">
        <w:rPr>
          <w:b/>
          <w:bCs/>
        </w:rPr>
        <w:t>Our model (XGBoost)</w:t>
      </w:r>
      <w:r w:rsidRPr="001B5119">
        <w:t xml:space="preserve"> looks at patient data and learns patterns that help it predict whether someone will be readmitted within 30 days.</w:t>
      </w:r>
    </w:p>
    <w:p w14:paraId="7503A3FB" w14:textId="77777777" w:rsidR="001B5119" w:rsidRPr="001B5119" w:rsidRDefault="001B5119" w:rsidP="001B5119">
      <w:pPr>
        <w:numPr>
          <w:ilvl w:val="0"/>
          <w:numId w:val="6"/>
        </w:numPr>
      </w:pPr>
      <w:r w:rsidRPr="001B5119">
        <w:lastRenderedPageBreak/>
        <w:t xml:space="preserve">While training the model, it automatically finds </w:t>
      </w:r>
      <w:r w:rsidRPr="001B5119">
        <w:rPr>
          <w:b/>
          <w:bCs/>
        </w:rPr>
        <w:t>which features (patient details)</w:t>
      </w:r>
      <w:r w:rsidRPr="001B5119">
        <w:t xml:space="preserve"> are most useful in making accurate predictions.</w:t>
      </w:r>
    </w:p>
    <w:p w14:paraId="27B6D37D" w14:textId="77777777" w:rsidR="001B5119" w:rsidRPr="001B5119" w:rsidRDefault="001B5119" w:rsidP="001B5119">
      <w:pPr>
        <w:numPr>
          <w:ilvl w:val="0"/>
          <w:numId w:val="6"/>
        </w:numPr>
      </w:pPr>
      <w:r w:rsidRPr="001B5119">
        <w:t xml:space="preserve">It assigns </w:t>
      </w:r>
      <w:r w:rsidRPr="001B5119">
        <w:rPr>
          <w:b/>
          <w:bCs/>
        </w:rPr>
        <w:t>higher importance</w:t>
      </w:r>
      <w:r w:rsidRPr="001B5119">
        <w:t xml:space="preserve"> to features that help the model make better decisions more often.</w:t>
      </w:r>
    </w:p>
    <w:p w14:paraId="2BDC2D44" w14:textId="77777777" w:rsidR="001B5119" w:rsidRPr="001B5119" w:rsidRDefault="00000000" w:rsidP="001B5119">
      <w:r>
        <w:pict w14:anchorId="2D01537B">
          <v:rect id="_x0000_i1038" style="width:0;height:1.5pt" o:hralign="center" o:hrstd="t" o:hr="t" fillcolor="#a0a0a0" stroked="f"/>
        </w:pict>
      </w:r>
    </w:p>
    <w:p w14:paraId="38C14ECA" w14:textId="77777777" w:rsidR="001B5119" w:rsidRPr="001B5119" w:rsidRDefault="001B5119" w:rsidP="001B5119">
      <w:pPr>
        <w:rPr>
          <w:b/>
          <w:bCs/>
        </w:rPr>
      </w:pPr>
      <w:r w:rsidRPr="001B5119">
        <w:rPr>
          <w:rFonts w:ascii="Segoe UI Emoji" w:hAnsi="Segoe UI Emoji" w:cs="Segoe UI Emoji"/>
          <w:b/>
          <w:bCs/>
        </w:rPr>
        <w:t>💡</w:t>
      </w:r>
      <w:r w:rsidRPr="001B5119">
        <w:rPr>
          <w:b/>
          <w:bCs/>
        </w:rPr>
        <w:t xml:space="preserve"> Simple example:</w:t>
      </w:r>
    </w:p>
    <w:p w14:paraId="6AF860FD" w14:textId="77777777" w:rsidR="001B5119" w:rsidRPr="001B5119" w:rsidRDefault="001B5119" w:rsidP="001B5119">
      <w:r w:rsidRPr="001B5119">
        <w:t>Let’s say we are trying to guess if a patient will come back to the hospital.</w:t>
      </w:r>
    </w:p>
    <w:p w14:paraId="55ADC04C" w14:textId="77777777" w:rsidR="001B5119" w:rsidRPr="001B5119" w:rsidRDefault="001B5119" w:rsidP="001B5119">
      <w:pPr>
        <w:numPr>
          <w:ilvl w:val="0"/>
          <w:numId w:val="7"/>
        </w:numPr>
      </w:pPr>
      <w:r w:rsidRPr="001B5119">
        <w:t xml:space="preserve">If the model sees that patients admitted with "Encounter for problem (procedure)" </w:t>
      </w:r>
      <w:r w:rsidRPr="001B5119">
        <w:rPr>
          <w:b/>
          <w:bCs/>
        </w:rPr>
        <w:t>often get readmitted</w:t>
      </w:r>
      <w:r w:rsidRPr="001B5119">
        <w:t>, it realizes this feature is very useful.</w:t>
      </w:r>
    </w:p>
    <w:p w14:paraId="05B6FD27" w14:textId="77777777" w:rsidR="001B5119" w:rsidRPr="001B5119" w:rsidRDefault="001B5119" w:rsidP="001B5119">
      <w:pPr>
        <w:numPr>
          <w:ilvl w:val="0"/>
          <w:numId w:val="7"/>
        </w:numPr>
      </w:pPr>
      <w:r w:rsidRPr="001B5119">
        <w:t xml:space="preserve">So it gives </w:t>
      </w:r>
      <w:r w:rsidRPr="001B5119">
        <w:rPr>
          <w:b/>
          <w:bCs/>
        </w:rPr>
        <w:t>high importance</w:t>
      </w:r>
      <w:r w:rsidRPr="001B5119">
        <w:t xml:space="preserve"> to that feature.</w:t>
      </w:r>
    </w:p>
    <w:p w14:paraId="581A76F7" w14:textId="77777777" w:rsidR="001B5119" w:rsidRPr="001B5119" w:rsidRDefault="001B5119" w:rsidP="001B5119">
      <w:r w:rsidRPr="001B5119">
        <w:t xml:space="preserve">On the other hand, something like </w:t>
      </w:r>
      <w:r w:rsidRPr="001B5119">
        <w:rPr>
          <w:b/>
          <w:bCs/>
        </w:rPr>
        <w:t>gender</w:t>
      </w:r>
      <w:r w:rsidRPr="001B5119">
        <w:t xml:space="preserve"> may help a little but not as much. So it gets </w:t>
      </w:r>
      <w:r w:rsidRPr="001B5119">
        <w:rPr>
          <w:b/>
          <w:bCs/>
        </w:rPr>
        <w:t>less importance</w:t>
      </w:r>
      <w:r w:rsidRPr="001B5119">
        <w:t>.</w:t>
      </w:r>
    </w:p>
    <w:p w14:paraId="0A52CB9C" w14:textId="77777777" w:rsidR="001B5119" w:rsidRPr="001B5119" w:rsidRDefault="00000000" w:rsidP="001B5119">
      <w:r>
        <w:pict w14:anchorId="26EC6C3A">
          <v:rect id="_x0000_i1039" style="width:0;height:1.5pt" o:hralign="center" o:hrstd="t" o:hr="t" fillcolor="#a0a0a0" stroked="f"/>
        </w:pict>
      </w:r>
    </w:p>
    <w:p w14:paraId="2559C60A" w14:textId="77777777" w:rsidR="001B5119" w:rsidRPr="001B5119" w:rsidRDefault="001B5119" w:rsidP="001B5119">
      <w:pPr>
        <w:rPr>
          <w:b/>
          <w:bCs/>
        </w:rPr>
      </w:pPr>
      <w:r w:rsidRPr="001B5119">
        <w:rPr>
          <w:rFonts w:ascii="Segoe UI Emoji" w:hAnsi="Segoe UI Emoji" w:cs="Segoe UI Emoji"/>
          <w:b/>
          <w:bCs/>
        </w:rPr>
        <w:t>📊</w:t>
      </w:r>
      <w:r w:rsidRPr="001B5119">
        <w:rPr>
          <w:b/>
          <w:bCs/>
        </w:rPr>
        <w:t xml:space="preserve"> Why the chart shows feature names like cat__DESCRIPTION_XYZ:</w:t>
      </w:r>
    </w:p>
    <w:p w14:paraId="000F211D" w14:textId="77777777" w:rsidR="001B5119" w:rsidRPr="001B5119" w:rsidRDefault="001B5119" w:rsidP="001B5119">
      <w:pPr>
        <w:numPr>
          <w:ilvl w:val="0"/>
          <w:numId w:val="8"/>
        </w:numPr>
      </w:pPr>
      <w:r w:rsidRPr="001B5119">
        <w:t xml:space="preserve">The model converts categories (like diagnoses) into machine-friendly format using </w:t>
      </w:r>
      <w:r w:rsidRPr="001B5119">
        <w:rPr>
          <w:b/>
          <w:bCs/>
        </w:rPr>
        <w:t>one-hot encoding</w:t>
      </w:r>
      <w:r w:rsidRPr="001B5119">
        <w:t>.</w:t>
      </w:r>
    </w:p>
    <w:p w14:paraId="5F7600D8" w14:textId="77777777" w:rsidR="001B5119" w:rsidRPr="001B5119" w:rsidRDefault="001B5119" w:rsidP="001B5119">
      <w:pPr>
        <w:numPr>
          <w:ilvl w:val="0"/>
          <w:numId w:val="8"/>
        </w:numPr>
      </w:pPr>
      <w:r w:rsidRPr="001B5119">
        <w:t>That’s why you see names like:</w:t>
      </w:r>
    </w:p>
    <w:p w14:paraId="4D0B37DC" w14:textId="77777777" w:rsidR="001B5119" w:rsidRPr="001B5119" w:rsidRDefault="001B5119" w:rsidP="001B5119">
      <w:pPr>
        <w:numPr>
          <w:ilvl w:val="1"/>
          <w:numId w:val="8"/>
        </w:numPr>
      </w:pPr>
      <w:r w:rsidRPr="001B5119">
        <w:t>cat__DESCRIPTION_Encounter for problem (procedure)</w:t>
      </w:r>
    </w:p>
    <w:p w14:paraId="426ACEC9" w14:textId="77777777" w:rsidR="001B5119" w:rsidRPr="001B5119" w:rsidRDefault="001B5119" w:rsidP="001B5119">
      <w:pPr>
        <w:numPr>
          <w:ilvl w:val="1"/>
          <w:numId w:val="8"/>
        </w:numPr>
      </w:pPr>
      <w:r w:rsidRPr="001B5119">
        <w:t>It means the diagnosis was “Encounter for problem (procedure)” and this had strong influence on the model.</w:t>
      </w:r>
    </w:p>
    <w:p w14:paraId="168BC306" w14:textId="77777777" w:rsidR="001B5119" w:rsidRPr="001B5119" w:rsidRDefault="00000000" w:rsidP="001B5119">
      <w:r>
        <w:pict w14:anchorId="5700BF0A">
          <v:rect id="_x0000_i1040" style="width:0;height:1.5pt" o:hralign="center" o:hrstd="t" o:hr="t" fillcolor="#a0a0a0" stroked="f"/>
        </w:pict>
      </w:r>
    </w:p>
    <w:p w14:paraId="0AC57408" w14:textId="77777777" w:rsidR="001B5119" w:rsidRPr="001B5119" w:rsidRDefault="001B5119" w:rsidP="001B5119">
      <w:pPr>
        <w:rPr>
          <w:b/>
          <w:bCs/>
        </w:rPr>
      </w:pPr>
      <w:r w:rsidRPr="001B5119">
        <w:rPr>
          <w:rFonts w:ascii="Segoe UI Emoji" w:hAnsi="Segoe UI Emoji" w:cs="Segoe UI Emoji"/>
          <w:b/>
          <w:bCs/>
        </w:rPr>
        <w:t>🧠</w:t>
      </w:r>
      <w:r w:rsidRPr="001B5119">
        <w:rPr>
          <w:b/>
          <w:bCs/>
        </w:rPr>
        <w:t xml:space="preserve"> In one line:</w:t>
      </w:r>
    </w:p>
    <w:p w14:paraId="540108E2" w14:textId="77777777" w:rsidR="001B5119" w:rsidRPr="001B5119" w:rsidRDefault="001B5119" w:rsidP="001B5119">
      <w:r w:rsidRPr="001B5119">
        <w:t xml:space="preserve">These features are considered important </w:t>
      </w:r>
      <w:r w:rsidRPr="001B5119">
        <w:rPr>
          <w:b/>
          <w:bCs/>
        </w:rPr>
        <w:t>because they most effectively split the patients into high-risk and low-risk groups</w:t>
      </w:r>
      <w:r w:rsidRPr="001B5119">
        <w:t xml:space="preserve"> during model learning.</w:t>
      </w:r>
    </w:p>
    <w:p w14:paraId="46BEA5DC" w14:textId="77777777" w:rsidR="001B5119" w:rsidRPr="001B5119" w:rsidRDefault="00000000" w:rsidP="001B5119">
      <w:r>
        <w:pict w14:anchorId="52ADD7E5">
          <v:rect id="_x0000_i1041" style="width:0;height:1.5pt" o:hralign="center" o:hrstd="t" o:hr="t" fillcolor="#a0a0a0" stroked="f"/>
        </w:pict>
      </w:r>
    </w:p>
    <w:p w14:paraId="1AEDC802" w14:textId="77777777" w:rsidR="001B5119" w:rsidRPr="001B5119" w:rsidRDefault="001B5119" w:rsidP="001B5119">
      <w:r w:rsidRPr="001B5119">
        <w:t>Let me know if you want this added as a slide or spoken point for your presentation.</w:t>
      </w:r>
    </w:p>
    <w:p w14:paraId="2F1EBB76" w14:textId="77777777" w:rsidR="001B5119" w:rsidRPr="001B5119" w:rsidRDefault="001B5119" w:rsidP="001B5119">
      <w:pPr>
        <w:rPr>
          <w:b/>
          <w:bCs/>
        </w:rPr>
      </w:pPr>
      <w:r w:rsidRPr="001B5119">
        <w:rPr>
          <w:b/>
          <w:bCs/>
        </w:rPr>
        <w:t>You said:</w:t>
      </w:r>
    </w:p>
    <w:p w14:paraId="490A6353" w14:textId="77777777" w:rsidR="001B5119" w:rsidRPr="001B5119" w:rsidRDefault="001B5119" w:rsidP="001B5119">
      <w:r w:rsidRPr="001B5119">
        <w:t>which dataset used to consider this features are this from conditions or procedures</w:t>
      </w:r>
    </w:p>
    <w:p w14:paraId="2E914F9B" w14:textId="77777777" w:rsidR="001B5119" w:rsidRPr="001B5119" w:rsidRDefault="001B5119" w:rsidP="001B5119">
      <w:pPr>
        <w:rPr>
          <w:b/>
          <w:bCs/>
        </w:rPr>
      </w:pPr>
      <w:r w:rsidRPr="001B5119">
        <w:rPr>
          <w:b/>
          <w:bCs/>
        </w:rPr>
        <w:t>ChatGPT said:</w:t>
      </w:r>
    </w:p>
    <w:p w14:paraId="17A7A8BB" w14:textId="77777777" w:rsidR="001B5119" w:rsidRPr="001B5119" w:rsidRDefault="001B5119" w:rsidP="001B5119">
      <w:r w:rsidRPr="001B5119">
        <w:t xml:space="preserve">Great question! Here's the </w:t>
      </w:r>
      <w:r w:rsidRPr="001B5119">
        <w:rPr>
          <w:b/>
          <w:bCs/>
        </w:rPr>
        <w:t>exact origin</w:t>
      </w:r>
      <w:r w:rsidRPr="001B5119">
        <w:t xml:space="preserve"> of these features:</w:t>
      </w:r>
    </w:p>
    <w:p w14:paraId="1600C2FC" w14:textId="77777777" w:rsidR="001B5119" w:rsidRPr="001B5119" w:rsidRDefault="00000000" w:rsidP="001B5119">
      <w:r>
        <w:lastRenderedPageBreak/>
        <w:pict w14:anchorId="7240504B">
          <v:rect id="_x0000_i1042" style="width:0;height:1.5pt" o:hralign="center" o:hrstd="t" o:hr="t" fillcolor="#a0a0a0" stroked="f"/>
        </w:pict>
      </w:r>
    </w:p>
    <w:p w14:paraId="3645081A" w14:textId="77777777" w:rsidR="001B5119" w:rsidRPr="001B5119" w:rsidRDefault="001B5119" w:rsidP="001B5119">
      <w:pPr>
        <w:rPr>
          <w:b/>
          <w:bCs/>
        </w:rPr>
      </w:pPr>
      <w:r w:rsidRPr="001B5119">
        <w:rPr>
          <w:rFonts w:ascii="Segoe UI Emoji" w:hAnsi="Segoe UI Emoji" w:cs="Segoe UI Emoji"/>
          <w:b/>
          <w:bCs/>
        </w:rPr>
        <w:t>✅</w:t>
      </w:r>
      <w:r w:rsidRPr="001B5119">
        <w:rPr>
          <w:b/>
          <w:bCs/>
        </w:rPr>
        <w:t xml:space="preserve"> Which dataset are these features from?</w:t>
      </w:r>
    </w:p>
    <w:p w14:paraId="11549D06" w14:textId="77777777" w:rsidR="001B5119" w:rsidRPr="001B5119" w:rsidRDefault="001B5119" w:rsidP="001B5119">
      <w:r w:rsidRPr="001B5119">
        <w:t xml:space="preserve">The top features shown in your </w:t>
      </w:r>
      <w:r w:rsidRPr="001B5119">
        <w:rPr>
          <w:b/>
          <w:bCs/>
        </w:rPr>
        <w:t>feature importance chart</w:t>
      </w:r>
      <w:r w:rsidRPr="001B5119">
        <w:t xml:space="preserve"> come from the </w:t>
      </w:r>
      <w:r w:rsidRPr="001B5119">
        <w:rPr>
          <w:b/>
          <w:bCs/>
        </w:rPr>
        <w:t>conditions</w:t>
      </w:r>
      <w:r w:rsidRPr="001B5119">
        <w:t xml:space="preserve"> and </w:t>
      </w:r>
      <w:r w:rsidRPr="001B5119">
        <w:rPr>
          <w:b/>
          <w:bCs/>
        </w:rPr>
        <w:t>encounters</w:t>
      </w:r>
      <w:r w:rsidRPr="001B5119">
        <w:t xml:space="preserve"> (admissions) datasets in your Synthea-generated EHR data.</w:t>
      </w:r>
    </w:p>
    <w:p w14:paraId="76189EE8" w14:textId="77777777" w:rsidR="001B5119" w:rsidRPr="001B5119" w:rsidRDefault="001B5119" w:rsidP="001B5119">
      <w:r w:rsidRPr="001B5119">
        <w:t>Here’s the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gridCol w:w="2105"/>
        <w:gridCol w:w="4479"/>
      </w:tblGrid>
      <w:tr w:rsidR="001B5119" w:rsidRPr="001B5119" w14:paraId="1178A168" w14:textId="77777777" w:rsidTr="001B5119">
        <w:trPr>
          <w:tblHeader/>
          <w:tblCellSpacing w:w="15" w:type="dxa"/>
        </w:trPr>
        <w:tc>
          <w:tcPr>
            <w:tcW w:w="0" w:type="auto"/>
            <w:vAlign w:val="center"/>
            <w:hideMark/>
          </w:tcPr>
          <w:p w14:paraId="29951F2C" w14:textId="77777777" w:rsidR="001B5119" w:rsidRPr="001B5119" w:rsidRDefault="001B5119" w:rsidP="001B5119">
            <w:pPr>
              <w:rPr>
                <w:b/>
                <w:bCs/>
              </w:rPr>
            </w:pPr>
            <w:r w:rsidRPr="001B5119">
              <w:rPr>
                <w:b/>
                <w:bCs/>
              </w:rPr>
              <w:t>Feature in Chart</w:t>
            </w:r>
          </w:p>
        </w:tc>
        <w:tc>
          <w:tcPr>
            <w:tcW w:w="0" w:type="auto"/>
            <w:vAlign w:val="center"/>
            <w:hideMark/>
          </w:tcPr>
          <w:p w14:paraId="58D99C3F" w14:textId="77777777" w:rsidR="001B5119" w:rsidRPr="001B5119" w:rsidRDefault="001B5119" w:rsidP="001B5119">
            <w:pPr>
              <w:rPr>
                <w:b/>
                <w:bCs/>
              </w:rPr>
            </w:pPr>
            <w:r w:rsidRPr="001B5119">
              <w:rPr>
                <w:b/>
                <w:bCs/>
              </w:rPr>
              <w:t>Comes From</w:t>
            </w:r>
          </w:p>
        </w:tc>
        <w:tc>
          <w:tcPr>
            <w:tcW w:w="0" w:type="auto"/>
            <w:vAlign w:val="center"/>
            <w:hideMark/>
          </w:tcPr>
          <w:p w14:paraId="2F4BFEBF" w14:textId="77777777" w:rsidR="001B5119" w:rsidRPr="001B5119" w:rsidRDefault="001B5119" w:rsidP="001B5119">
            <w:pPr>
              <w:rPr>
                <w:b/>
                <w:bCs/>
              </w:rPr>
            </w:pPr>
            <w:r w:rsidRPr="001B5119">
              <w:rPr>
                <w:b/>
                <w:bCs/>
              </w:rPr>
              <w:t>Description</w:t>
            </w:r>
          </w:p>
        </w:tc>
      </w:tr>
      <w:tr w:rsidR="001B5119" w:rsidRPr="001B5119" w14:paraId="1F09EE31" w14:textId="77777777" w:rsidTr="001B5119">
        <w:trPr>
          <w:tblCellSpacing w:w="15" w:type="dxa"/>
        </w:trPr>
        <w:tc>
          <w:tcPr>
            <w:tcW w:w="0" w:type="auto"/>
            <w:vAlign w:val="center"/>
            <w:hideMark/>
          </w:tcPr>
          <w:p w14:paraId="5BD4D936" w14:textId="77777777" w:rsidR="001B5119" w:rsidRPr="001B5119" w:rsidRDefault="001B5119" w:rsidP="001B5119">
            <w:r w:rsidRPr="001B5119">
              <w:t>DESCRIPTION</w:t>
            </w:r>
          </w:p>
        </w:tc>
        <w:tc>
          <w:tcPr>
            <w:tcW w:w="0" w:type="auto"/>
            <w:vAlign w:val="center"/>
            <w:hideMark/>
          </w:tcPr>
          <w:p w14:paraId="0F9DE2EF" w14:textId="77777777" w:rsidR="001B5119" w:rsidRPr="001B5119" w:rsidRDefault="001B5119" w:rsidP="001B5119">
            <w:r w:rsidRPr="001B5119">
              <w:rPr>
                <w:b/>
                <w:bCs/>
              </w:rPr>
              <w:t>Conditions</w:t>
            </w:r>
            <w:r w:rsidRPr="001B5119">
              <w:t xml:space="preserve"> dataset</w:t>
            </w:r>
          </w:p>
        </w:tc>
        <w:tc>
          <w:tcPr>
            <w:tcW w:w="0" w:type="auto"/>
            <w:vAlign w:val="center"/>
            <w:hideMark/>
          </w:tcPr>
          <w:p w14:paraId="37179708" w14:textId="77777777" w:rsidR="001B5119" w:rsidRPr="001B5119" w:rsidRDefault="001B5119" w:rsidP="001B5119">
            <w:r w:rsidRPr="001B5119">
              <w:t>The primary medical condition or diagnosis (e.g., "Encounter for problem (procedure)")</w:t>
            </w:r>
          </w:p>
        </w:tc>
      </w:tr>
      <w:tr w:rsidR="001B5119" w:rsidRPr="001B5119" w14:paraId="6D10B45D" w14:textId="77777777" w:rsidTr="001B5119">
        <w:trPr>
          <w:tblCellSpacing w:w="15" w:type="dxa"/>
        </w:trPr>
        <w:tc>
          <w:tcPr>
            <w:tcW w:w="0" w:type="auto"/>
            <w:vAlign w:val="center"/>
            <w:hideMark/>
          </w:tcPr>
          <w:p w14:paraId="5B0390EF" w14:textId="77777777" w:rsidR="001B5119" w:rsidRPr="001B5119" w:rsidRDefault="001B5119" w:rsidP="001B5119">
            <w:r w:rsidRPr="001B5119">
              <w:t>REASONDESCRIPTION</w:t>
            </w:r>
          </w:p>
        </w:tc>
        <w:tc>
          <w:tcPr>
            <w:tcW w:w="0" w:type="auto"/>
            <w:vAlign w:val="center"/>
            <w:hideMark/>
          </w:tcPr>
          <w:p w14:paraId="32DC1770" w14:textId="77777777" w:rsidR="001B5119" w:rsidRPr="001B5119" w:rsidRDefault="001B5119" w:rsidP="001B5119">
            <w:r w:rsidRPr="001B5119">
              <w:rPr>
                <w:b/>
                <w:bCs/>
              </w:rPr>
              <w:t>Encounters</w:t>
            </w:r>
            <w:r w:rsidRPr="001B5119">
              <w:t xml:space="preserve"> dataset</w:t>
            </w:r>
          </w:p>
        </w:tc>
        <w:tc>
          <w:tcPr>
            <w:tcW w:w="0" w:type="auto"/>
            <w:vAlign w:val="center"/>
            <w:hideMark/>
          </w:tcPr>
          <w:p w14:paraId="407BEBC5" w14:textId="77777777" w:rsidR="001B5119" w:rsidRPr="001B5119" w:rsidRDefault="001B5119" w:rsidP="001B5119">
            <w:r w:rsidRPr="001B5119">
              <w:t>The reason or complaint for admission (e.g., "Non-small cell carcinoma of lung")</w:t>
            </w:r>
          </w:p>
        </w:tc>
      </w:tr>
      <w:tr w:rsidR="001B5119" w:rsidRPr="001B5119" w14:paraId="306ADE29" w14:textId="77777777" w:rsidTr="001B5119">
        <w:trPr>
          <w:tblCellSpacing w:w="15" w:type="dxa"/>
        </w:trPr>
        <w:tc>
          <w:tcPr>
            <w:tcW w:w="0" w:type="auto"/>
            <w:vAlign w:val="center"/>
            <w:hideMark/>
          </w:tcPr>
          <w:p w14:paraId="34E43EC9" w14:textId="77777777" w:rsidR="001B5119" w:rsidRPr="001B5119" w:rsidRDefault="001B5119" w:rsidP="001B5119">
            <w:r w:rsidRPr="001B5119">
              <w:t>GENDER</w:t>
            </w:r>
          </w:p>
        </w:tc>
        <w:tc>
          <w:tcPr>
            <w:tcW w:w="0" w:type="auto"/>
            <w:vAlign w:val="center"/>
            <w:hideMark/>
          </w:tcPr>
          <w:p w14:paraId="3349672F" w14:textId="77777777" w:rsidR="001B5119" w:rsidRPr="001B5119" w:rsidRDefault="001B5119" w:rsidP="001B5119">
            <w:r w:rsidRPr="001B5119">
              <w:rPr>
                <w:b/>
                <w:bCs/>
              </w:rPr>
              <w:t>Demographics / Patients</w:t>
            </w:r>
          </w:p>
        </w:tc>
        <w:tc>
          <w:tcPr>
            <w:tcW w:w="0" w:type="auto"/>
            <w:vAlign w:val="center"/>
            <w:hideMark/>
          </w:tcPr>
          <w:p w14:paraId="22083876" w14:textId="77777777" w:rsidR="001B5119" w:rsidRPr="001B5119" w:rsidRDefault="001B5119" w:rsidP="001B5119">
            <w:r w:rsidRPr="001B5119">
              <w:t>Patient's gender</w:t>
            </w:r>
          </w:p>
        </w:tc>
      </w:tr>
      <w:tr w:rsidR="001B5119" w:rsidRPr="001B5119" w14:paraId="2FC1FAEC" w14:textId="77777777" w:rsidTr="001B5119">
        <w:trPr>
          <w:tblCellSpacing w:w="15" w:type="dxa"/>
        </w:trPr>
        <w:tc>
          <w:tcPr>
            <w:tcW w:w="0" w:type="auto"/>
            <w:vAlign w:val="center"/>
            <w:hideMark/>
          </w:tcPr>
          <w:p w14:paraId="0ED995D3" w14:textId="77777777" w:rsidR="001B5119" w:rsidRPr="001B5119" w:rsidRDefault="001B5119" w:rsidP="001B5119">
            <w:r w:rsidRPr="001B5119">
              <w:t>LOS (Length of Stay)</w:t>
            </w:r>
          </w:p>
        </w:tc>
        <w:tc>
          <w:tcPr>
            <w:tcW w:w="0" w:type="auto"/>
            <w:vAlign w:val="center"/>
            <w:hideMark/>
          </w:tcPr>
          <w:p w14:paraId="4C558BB4" w14:textId="77777777" w:rsidR="001B5119" w:rsidRPr="001B5119" w:rsidRDefault="001B5119" w:rsidP="001B5119">
            <w:r w:rsidRPr="001B5119">
              <w:rPr>
                <w:b/>
                <w:bCs/>
              </w:rPr>
              <w:t>Encounters / Admissions</w:t>
            </w:r>
          </w:p>
        </w:tc>
        <w:tc>
          <w:tcPr>
            <w:tcW w:w="0" w:type="auto"/>
            <w:vAlign w:val="center"/>
            <w:hideMark/>
          </w:tcPr>
          <w:p w14:paraId="08DD603F" w14:textId="77777777" w:rsidR="001B5119" w:rsidRPr="001B5119" w:rsidRDefault="001B5119" w:rsidP="001B5119">
            <w:r w:rsidRPr="001B5119">
              <w:t>Total number of days a patient stayed in the hospital</w:t>
            </w:r>
          </w:p>
        </w:tc>
      </w:tr>
    </w:tbl>
    <w:p w14:paraId="3FC405C1" w14:textId="77777777" w:rsidR="001B5119" w:rsidRPr="001B5119" w:rsidRDefault="00000000" w:rsidP="001B5119">
      <w:r>
        <w:pict w14:anchorId="285540DD">
          <v:rect id="_x0000_i1043" style="width:0;height:1.5pt" o:hralign="center" o:hrstd="t" o:hr="t" fillcolor="#a0a0a0" stroked="f"/>
        </w:pict>
      </w:r>
    </w:p>
    <w:p w14:paraId="5E1D84AB" w14:textId="77777777" w:rsidR="001B5119" w:rsidRPr="001B5119" w:rsidRDefault="001B5119" w:rsidP="001B5119">
      <w:pPr>
        <w:rPr>
          <w:b/>
          <w:bCs/>
        </w:rPr>
      </w:pPr>
      <w:r w:rsidRPr="001B5119">
        <w:rPr>
          <w:rFonts w:ascii="Segoe UI Emoji" w:hAnsi="Segoe UI Emoji" w:cs="Segoe UI Emoji"/>
          <w:b/>
          <w:bCs/>
        </w:rPr>
        <w:t>💡</w:t>
      </w:r>
      <w:r w:rsidRPr="001B5119">
        <w:rPr>
          <w:b/>
          <w:bCs/>
        </w:rPr>
        <w:t xml:space="preserve"> In summary:</w:t>
      </w:r>
    </w:p>
    <w:p w14:paraId="2D777FDF" w14:textId="77777777" w:rsidR="001B5119" w:rsidRPr="001B5119" w:rsidRDefault="001B5119" w:rsidP="001B5119">
      <w:pPr>
        <w:numPr>
          <w:ilvl w:val="0"/>
          <w:numId w:val="9"/>
        </w:numPr>
      </w:pPr>
      <w:r w:rsidRPr="001B5119">
        <w:t xml:space="preserve">Features like cat__DESCRIPTION_XYZ → come from </w:t>
      </w:r>
      <w:r w:rsidRPr="001B5119">
        <w:rPr>
          <w:b/>
          <w:bCs/>
        </w:rPr>
        <w:t>conditions</w:t>
      </w:r>
      <w:r w:rsidRPr="001B5119">
        <w:t xml:space="preserve"> data.</w:t>
      </w:r>
    </w:p>
    <w:p w14:paraId="5C714921" w14:textId="77777777" w:rsidR="001B5119" w:rsidRPr="001B5119" w:rsidRDefault="001B5119" w:rsidP="001B5119">
      <w:pPr>
        <w:numPr>
          <w:ilvl w:val="0"/>
          <w:numId w:val="9"/>
        </w:numPr>
      </w:pPr>
      <w:r w:rsidRPr="001B5119">
        <w:t xml:space="preserve">Features like cat__REASONDESCRIPTION_XYZ → come from </w:t>
      </w:r>
      <w:r w:rsidRPr="001B5119">
        <w:rPr>
          <w:b/>
          <w:bCs/>
        </w:rPr>
        <w:t>encounters</w:t>
      </w:r>
      <w:r w:rsidRPr="001B5119">
        <w:t xml:space="preserve"> or </w:t>
      </w:r>
      <w:r w:rsidRPr="001B5119">
        <w:rPr>
          <w:b/>
          <w:bCs/>
        </w:rPr>
        <w:t>admissions</w:t>
      </w:r>
      <w:r w:rsidRPr="001B5119">
        <w:t xml:space="preserve"> data.</w:t>
      </w:r>
    </w:p>
    <w:p w14:paraId="010F5CE5" w14:textId="77777777" w:rsidR="001B5119" w:rsidRPr="001B5119" w:rsidRDefault="001B5119" w:rsidP="001B5119">
      <w:pPr>
        <w:numPr>
          <w:ilvl w:val="0"/>
          <w:numId w:val="9"/>
        </w:numPr>
      </w:pPr>
      <w:r w:rsidRPr="001B5119">
        <w:t xml:space="preserve">Together, they form the </w:t>
      </w:r>
      <w:r w:rsidRPr="001B5119">
        <w:rPr>
          <w:b/>
          <w:bCs/>
        </w:rPr>
        <w:t>input variables</w:t>
      </w:r>
      <w:r w:rsidRPr="001B5119">
        <w:t xml:space="preserve"> used in the model after preprocessing.</w:t>
      </w:r>
    </w:p>
    <w:p w14:paraId="456B71DE" w14:textId="77777777" w:rsidR="001B5119" w:rsidRDefault="001B5119" w:rsidP="001B5119">
      <w:r w:rsidRPr="001B5119">
        <w:t>Would you like a small diagram or table slide for your presentation summarizing this?</w:t>
      </w:r>
    </w:p>
    <w:p w14:paraId="083FC4DE" w14:textId="77777777" w:rsidR="00FF7158" w:rsidRDefault="00FF7158" w:rsidP="001B5119"/>
    <w:p w14:paraId="15E3EA1D" w14:textId="77777777" w:rsidR="00FF7158" w:rsidRDefault="00FF7158" w:rsidP="001B5119"/>
    <w:p w14:paraId="01765DDF" w14:textId="77777777" w:rsidR="00FF7158" w:rsidRDefault="00FF7158" w:rsidP="001B5119"/>
    <w:p w14:paraId="39F0C7FD" w14:textId="77777777" w:rsidR="00FF7158" w:rsidRDefault="00FF7158" w:rsidP="001B5119"/>
    <w:p w14:paraId="3EB1D6DD" w14:textId="77777777" w:rsidR="00FF7158" w:rsidRDefault="00FF7158" w:rsidP="001B5119"/>
    <w:p w14:paraId="7B39A68B" w14:textId="77777777" w:rsidR="00FF7158" w:rsidRDefault="00FF7158" w:rsidP="001B5119"/>
    <w:p w14:paraId="3C6E54CB" w14:textId="77777777" w:rsidR="00FF7158" w:rsidRDefault="00FF7158" w:rsidP="001B5119"/>
    <w:p w14:paraId="79851836" w14:textId="77777777" w:rsidR="00FF7158" w:rsidRDefault="00FF7158" w:rsidP="001B5119"/>
    <w:p w14:paraId="49176E49" w14:textId="77777777" w:rsidR="00FF7158" w:rsidRPr="00FF7158" w:rsidRDefault="00FF7158" w:rsidP="00FF7158">
      <w:pPr>
        <w:rPr>
          <w:b/>
          <w:bCs/>
        </w:rPr>
      </w:pPr>
      <w:r w:rsidRPr="00FF7158">
        <w:rPr>
          <w:b/>
          <w:bCs/>
        </w:rPr>
        <w:t>1. Train-Test Split</w:t>
      </w:r>
    </w:p>
    <w:p w14:paraId="22EECB4D" w14:textId="77777777" w:rsidR="00FF7158" w:rsidRPr="00FF7158" w:rsidRDefault="00FF7158" w:rsidP="00FF7158">
      <w:r w:rsidRPr="00FF7158">
        <w:t>When training the model, you likely split the full dataset into:</w:t>
      </w:r>
    </w:p>
    <w:p w14:paraId="3DFA0836" w14:textId="77777777" w:rsidR="00FF7158" w:rsidRPr="00FF7158" w:rsidRDefault="00FF7158" w:rsidP="00FF7158">
      <w:pPr>
        <w:numPr>
          <w:ilvl w:val="0"/>
          <w:numId w:val="10"/>
        </w:numPr>
      </w:pPr>
      <w:r w:rsidRPr="00FF7158">
        <w:rPr>
          <w:b/>
          <w:bCs/>
        </w:rPr>
        <w:t>Training set</w:t>
      </w:r>
      <w:r w:rsidRPr="00FF7158">
        <w:t xml:space="preserve"> (e.g., 80% = 5,188 patients)</w:t>
      </w:r>
    </w:p>
    <w:p w14:paraId="3C19E525" w14:textId="77777777" w:rsidR="00FF7158" w:rsidRPr="00FF7158" w:rsidRDefault="00FF7158" w:rsidP="00FF7158">
      <w:pPr>
        <w:numPr>
          <w:ilvl w:val="0"/>
          <w:numId w:val="10"/>
        </w:numPr>
      </w:pPr>
      <w:r w:rsidRPr="00FF7158">
        <w:rPr>
          <w:b/>
          <w:bCs/>
        </w:rPr>
        <w:t>Test set</w:t>
      </w:r>
      <w:r w:rsidRPr="00FF7158">
        <w:t xml:space="preserve"> (e.g., 20% = 1,297 patients)</w:t>
      </w:r>
    </w:p>
    <w:p w14:paraId="48789B00" w14:textId="77777777" w:rsidR="00FF7158" w:rsidRPr="00FF7158" w:rsidRDefault="00FF7158" w:rsidP="00FF7158">
      <w:r w:rsidRPr="00FF7158">
        <w:rPr>
          <w:rFonts w:ascii="Segoe UI Emoji" w:hAnsi="Segoe UI Emoji" w:cs="Segoe UI Emoji"/>
        </w:rPr>
        <w:t>✅</w:t>
      </w:r>
      <w:r w:rsidRPr="00FF7158">
        <w:t xml:space="preserve"> That </w:t>
      </w:r>
      <w:r w:rsidRPr="00FF7158">
        <w:rPr>
          <w:b/>
          <w:bCs/>
        </w:rPr>
        <w:t>1,297 is the test set</w:t>
      </w:r>
      <w:r w:rsidRPr="00FF7158">
        <w:t xml:space="preserve">, used to </w:t>
      </w:r>
      <w:r w:rsidRPr="00FF7158">
        <w:rPr>
          <w:b/>
          <w:bCs/>
        </w:rPr>
        <w:t>evaluate the model</w:t>
      </w:r>
      <w:r w:rsidRPr="00FF7158">
        <w:t xml:space="preserve"> after training.</w:t>
      </w:r>
    </w:p>
    <w:p w14:paraId="25441663" w14:textId="77777777" w:rsidR="00FF7158" w:rsidRPr="001B5119" w:rsidRDefault="00FF7158" w:rsidP="001B5119"/>
    <w:p w14:paraId="45FC1FBA" w14:textId="77777777" w:rsidR="001B5119" w:rsidRPr="001B5119" w:rsidRDefault="001B5119" w:rsidP="001B5119">
      <w:pPr>
        <w:rPr>
          <w:vanish/>
        </w:rPr>
      </w:pPr>
      <w:r w:rsidRPr="001B5119">
        <w:rPr>
          <w:vanish/>
        </w:rPr>
        <w:t>Top of Form</w:t>
      </w:r>
    </w:p>
    <w:p w14:paraId="7459EBD9" w14:textId="77777777" w:rsidR="001B5119" w:rsidRPr="001B5119" w:rsidRDefault="001B5119" w:rsidP="001B5119"/>
    <w:p w14:paraId="3888D7CA" w14:textId="77777777" w:rsidR="00FF7158" w:rsidRPr="00FF7158" w:rsidRDefault="00FF7158" w:rsidP="00FF7158">
      <w:pPr>
        <w:rPr>
          <w:b/>
          <w:bCs/>
        </w:rPr>
      </w:pPr>
      <w:r w:rsidRPr="00FF7158">
        <w:rPr>
          <w:b/>
          <w:bCs/>
        </w:rPr>
        <w:t>How those high-risk patients are identified:</w:t>
      </w:r>
    </w:p>
    <w:p w14:paraId="74CB3739" w14:textId="77777777" w:rsidR="00FF7158" w:rsidRPr="00FF7158" w:rsidRDefault="00FF7158" w:rsidP="00FF7158">
      <w:pPr>
        <w:numPr>
          <w:ilvl w:val="0"/>
          <w:numId w:val="11"/>
        </w:numPr>
      </w:pPr>
      <w:r w:rsidRPr="00FF7158">
        <w:rPr>
          <w:b/>
          <w:bCs/>
        </w:rPr>
        <w:t>Your trained XGBoost model</w:t>
      </w:r>
      <w:r w:rsidRPr="00FF7158">
        <w:t xml:space="preserve"> outputs a </w:t>
      </w:r>
      <w:r w:rsidRPr="00FF7158">
        <w:rPr>
          <w:b/>
          <w:bCs/>
        </w:rPr>
        <w:t>predicted probability</w:t>
      </w:r>
      <w:r w:rsidRPr="00FF7158">
        <w:t xml:space="preserve"> for each patient — a number between 0.0 and 1.0.</w:t>
      </w:r>
    </w:p>
    <w:p w14:paraId="3312738E" w14:textId="77777777" w:rsidR="00FF7158" w:rsidRPr="00FF7158" w:rsidRDefault="00FF7158" w:rsidP="00FF7158">
      <w:pPr>
        <w:numPr>
          <w:ilvl w:val="0"/>
          <w:numId w:val="11"/>
        </w:numPr>
      </w:pPr>
      <w:r w:rsidRPr="00FF7158">
        <w:t xml:space="preserve">This number represents the model’s </w:t>
      </w:r>
      <w:r w:rsidRPr="00FF7158">
        <w:rPr>
          <w:b/>
          <w:bCs/>
        </w:rPr>
        <w:t>confidence that the patient will be readmitted</w:t>
      </w:r>
      <w:r w:rsidRPr="00FF7158">
        <w:t>.</w:t>
      </w:r>
    </w:p>
    <w:p w14:paraId="65E7CD26" w14:textId="77777777" w:rsidR="00FF7158" w:rsidRPr="00FF7158" w:rsidRDefault="00FF7158" w:rsidP="00FF7158">
      <w:pPr>
        <w:numPr>
          <w:ilvl w:val="0"/>
          <w:numId w:val="11"/>
        </w:numPr>
      </w:pPr>
      <w:r w:rsidRPr="00FF7158">
        <w:t xml:space="preserve">You set a </w:t>
      </w:r>
      <w:r w:rsidRPr="00FF7158">
        <w:rPr>
          <w:b/>
          <w:bCs/>
        </w:rPr>
        <w:t>threshold</w:t>
      </w:r>
      <w:r w:rsidRPr="00FF7158">
        <w:t xml:space="preserve"> of 0.30:</w:t>
      </w:r>
    </w:p>
    <w:p w14:paraId="08B61E59" w14:textId="77777777" w:rsidR="00FF7158" w:rsidRPr="00FF7158" w:rsidRDefault="00FF7158" w:rsidP="00FF7158">
      <w:pPr>
        <w:numPr>
          <w:ilvl w:val="1"/>
          <w:numId w:val="11"/>
        </w:numPr>
      </w:pPr>
      <w:r w:rsidRPr="00FF7158">
        <w:t xml:space="preserve">If predicted probability ≥ 0.30 → </w:t>
      </w:r>
      <w:r w:rsidRPr="00FF7158">
        <w:rPr>
          <w:b/>
          <w:bCs/>
        </w:rPr>
        <w:t>High Risk</w:t>
      </w:r>
    </w:p>
    <w:p w14:paraId="4DB6F341" w14:textId="77777777" w:rsidR="00FF7158" w:rsidRPr="00FF7158" w:rsidRDefault="00FF7158" w:rsidP="00FF7158">
      <w:pPr>
        <w:numPr>
          <w:ilvl w:val="1"/>
          <w:numId w:val="11"/>
        </w:numPr>
      </w:pPr>
      <w:r w:rsidRPr="00FF7158">
        <w:t>If &lt; 0.30 → Low risk</w:t>
      </w:r>
    </w:p>
    <w:p w14:paraId="7E9EE3EB" w14:textId="77777777" w:rsidR="00FF7158" w:rsidRPr="00FF7158" w:rsidRDefault="00000000" w:rsidP="00FF7158">
      <w:r>
        <w:pict w14:anchorId="79A1E463">
          <v:rect id="_x0000_i1044" style="width:0;height:1.5pt" o:hralign="center" o:hrstd="t" o:hr="t" fillcolor="#a0a0a0" stroked="f"/>
        </w:pict>
      </w:r>
    </w:p>
    <w:p w14:paraId="309AB05F" w14:textId="77777777" w:rsidR="00FF7158" w:rsidRPr="00FF7158" w:rsidRDefault="00FF7158" w:rsidP="00FF7158">
      <w:pPr>
        <w:rPr>
          <w:b/>
          <w:bCs/>
        </w:rPr>
      </w:pPr>
      <w:r w:rsidRPr="00FF7158">
        <w:rPr>
          <w:rFonts w:ascii="Segoe UI Emoji" w:hAnsi="Segoe UI Emoji" w:cs="Segoe UI Emoji"/>
          <w:b/>
          <w:bCs/>
        </w:rPr>
        <w:t>📊</w:t>
      </w:r>
      <w:r w:rsidRPr="00FF7158">
        <w:rPr>
          <w:b/>
          <w:bCs/>
        </w:rPr>
        <w:t xml:space="preserve"> How it's implemented in code:</w:t>
      </w:r>
    </w:p>
    <w:p w14:paraId="396D0C0C" w14:textId="77777777" w:rsidR="00FF7158" w:rsidRPr="00FF7158" w:rsidRDefault="00FF7158" w:rsidP="00FF7158">
      <w:r w:rsidRPr="00FF7158">
        <w:t>Inside the dashboard:</w:t>
      </w:r>
    </w:p>
    <w:p w14:paraId="2773F28A" w14:textId="77777777" w:rsidR="00FF7158" w:rsidRPr="00FF7158" w:rsidRDefault="00FF7158" w:rsidP="00FF7158">
      <w:r w:rsidRPr="00FF7158">
        <w:t>python</w:t>
      </w:r>
    </w:p>
    <w:p w14:paraId="262C6B3B" w14:textId="77777777" w:rsidR="00FF7158" w:rsidRPr="00FF7158" w:rsidRDefault="00FF7158" w:rsidP="00FF7158">
      <w:r w:rsidRPr="00FF7158">
        <w:t>CopyEdit</w:t>
      </w:r>
    </w:p>
    <w:p w14:paraId="111A7AC5" w14:textId="77777777" w:rsidR="00FF7158" w:rsidRPr="00FF7158" w:rsidRDefault="00FF7158" w:rsidP="00FF7158">
      <w:r w:rsidRPr="00FF7158">
        <w:t>X_all = preprocessor.transform(data[features])</w:t>
      </w:r>
    </w:p>
    <w:p w14:paraId="3FE4A438" w14:textId="77777777" w:rsidR="00FF7158" w:rsidRPr="00FF7158" w:rsidRDefault="00FF7158" w:rsidP="00FF7158">
      <w:r w:rsidRPr="00FF7158">
        <w:t>data['Risk_Score'] = model.predict_proba(X_all)[:, 1]</w:t>
      </w:r>
    </w:p>
    <w:p w14:paraId="417CCB37" w14:textId="77777777" w:rsidR="00FF7158" w:rsidRPr="00FF7158" w:rsidRDefault="00FF7158" w:rsidP="00FF7158">
      <w:r w:rsidRPr="00FF7158">
        <w:t>high_risk_df = data[data['Risk_Score'] &gt;= 0.30]</w:t>
      </w:r>
    </w:p>
    <w:p w14:paraId="6B8CD2C5" w14:textId="77777777" w:rsidR="00FF7158" w:rsidRPr="00FF7158" w:rsidRDefault="00FF7158" w:rsidP="00FF7158">
      <w:pPr>
        <w:numPr>
          <w:ilvl w:val="0"/>
          <w:numId w:val="12"/>
        </w:numPr>
      </w:pPr>
      <w:r w:rsidRPr="00FF7158">
        <w:t>model.predict_proba(X_all)[:, 1] gives the probability of readmission for every patient.</w:t>
      </w:r>
    </w:p>
    <w:p w14:paraId="147ECEF3" w14:textId="77777777" w:rsidR="00FF7158" w:rsidRPr="00FF7158" w:rsidRDefault="00FF7158" w:rsidP="00FF7158">
      <w:pPr>
        <w:numPr>
          <w:ilvl w:val="0"/>
          <w:numId w:val="12"/>
        </w:numPr>
      </w:pPr>
      <w:r w:rsidRPr="00FF7158">
        <w:t>Patients with score ≥ 0.30 are added to the high_risk_df.</w:t>
      </w:r>
    </w:p>
    <w:p w14:paraId="5FD5EBA9" w14:textId="77777777" w:rsidR="00FF7158" w:rsidRPr="00FF7158" w:rsidRDefault="00FF7158" w:rsidP="00FF7158">
      <w:r w:rsidRPr="00FF7158">
        <w:t xml:space="preserve">This is what’s shown in your </w:t>
      </w:r>
      <w:r w:rsidRPr="00FF7158">
        <w:rPr>
          <w:b/>
          <w:bCs/>
        </w:rPr>
        <w:t>“High-Risk Patients” table</w:t>
      </w:r>
      <w:r w:rsidRPr="00FF7158">
        <w:t xml:space="preserve"> in the dashboard.</w:t>
      </w:r>
    </w:p>
    <w:p w14:paraId="2CBE92C1" w14:textId="77777777" w:rsidR="00FF7158" w:rsidRPr="00FF7158" w:rsidRDefault="00000000" w:rsidP="00FF7158">
      <w:r>
        <w:pict w14:anchorId="52C3ACB7">
          <v:rect id="_x0000_i1045" style="width:0;height:1.5pt" o:hralign="center" o:hrstd="t" o:hr="t" fillcolor="#a0a0a0" stroked="f"/>
        </w:pict>
      </w:r>
    </w:p>
    <w:p w14:paraId="2610C038" w14:textId="77777777" w:rsidR="00FF7158" w:rsidRPr="00FF7158" w:rsidRDefault="00FF7158" w:rsidP="00FF7158">
      <w:pPr>
        <w:rPr>
          <w:b/>
          <w:bCs/>
        </w:rPr>
      </w:pPr>
      <w:r w:rsidRPr="00FF7158">
        <w:rPr>
          <w:rFonts w:ascii="Segoe UI Emoji" w:hAnsi="Segoe UI Emoji" w:cs="Segoe UI Emoji"/>
          <w:b/>
          <w:bCs/>
        </w:rPr>
        <w:lastRenderedPageBreak/>
        <w:t>🔍</w:t>
      </w:r>
      <w:r w:rsidRPr="00FF7158">
        <w:rPr>
          <w:b/>
          <w:bCs/>
        </w:rPr>
        <w:t xml:space="preserve"> What’s included in the table:</w:t>
      </w:r>
    </w:p>
    <w:p w14:paraId="6BAAF078" w14:textId="77777777" w:rsidR="00FF7158" w:rsidRPr="00FF7158" w:rsidRDefault="00FF7158" w:rsidP="00FF7158">
      <w:pPr>
        <w:numPr>
          <w:ilvl w:val="0"/>
          <w:numId w:val="13"/>
        </w:numPr>
      </w:pPr>
      <w:r w:rsidRPr="00FF7158">
        <w:t>AGE</w:t>
      </w:r>
    </w:p>
    <w:p w14:paraId="17D81A6A" w14:textId="77777777" w:rsidR="00FF7158" w:rsidRPr="00FF7158" w:rsidRDefault="00FF7158" w:rsidP="00FF7158">
      <w:pPr>
        <w:numPr>
          <w:ilvl w:val="0"/>
          <w:numId w:val="13"/>
        </w:numPr>
      </w:pPr>
      <w:r w:rsidRPr="00FF7158">
        <w:t>GENDER</w:t>
      </w:r>
    </w:p>
    <w:p w14:paraId="587A20DC" w14:textId="77777777" w:rsidR="00FF7158" w:rsidRPr="00FF7158" w:rsidRDefault="00FF7158" w:rsidP="00FF7158">
      <w:pPr>
        <w:numPr>
          <w:ilvl w:val="0"/>
          <w:numId w:val="13"/>
        </w:numPr>
      </w:pPr>
      <w:r w:rsidRPr="00FF7158">
        <w:t>DESCRIPTION (main condition)</w:t>
      </w:r>
    </w:p>
    <w:p w14:paraId="604B7548" w14:textId="77777777" w:rsidR="00FF7158" w:rsidRPr="00FF7158" w:rsidRDefault="00FF7158" w:rsidP="00FF7158">
      <w:pPr>
        <w:numPr>
          <w:ilvl w:val="0"/>
          <w:numId w:val="13"/>
        </w:numPr>
      </w:pPr>
      <w:r w:rsidRPr="00FF7158">
        <w:t>LOS (Length of Stay)</w:t>
      </w:r>
    </w:p>
    <w:p w14:paraId="49DF316F" w14:textId="77777777" w:rsidR="00FF7158" w:rsidRPr="00FF7158" w:rsidRDefault="00FF7158" w:rsidP="00FF7158">
      <w:pPr>
        <w:numPr>
          <w:ilvl w:val="0"/>
          <w:numId w:val="13"/>
        </w:numPr>
      </w:pPr>
      <w:r w:rsidRPr="00FF7158">
        <w:t>Risk_Score (the model’s readmission probability)</w:t>
      </w:r>
    </w:p>
    <w:p w14:paraId="127846D8" w14:textId="77777777" w:rsidR="00FF7158" w:rsidRPr="00FF7158" w:rsidRDefault="00000000" w:rsidP="00FF7158">
      <w:r>
        <w:pict w14:anchorId="37C5C0F9">
          <v:rect id="_x0000_i1046" style="width:0;height:1.5pt" o:hralign="center" o:hrstd="t" o:hr="t" fillcolor="#a0a0a0" stroked="f"/>
        </w:pict>
      </w:r>
    </w:p>
    <w:p w14:paraId="2B4285F1" w14:textId="77777777" w:rsidR="00FF7158" w:rsidRPr="00FF7158" w:rsidRDefault="00FF7158" w:rsidP="00FF7158">
      <w:pPr>
        <w:rPr>
          <w:b/>
          <w:bCs/>
        </w:rPr>
      </w:pPr>
      <w:r w:rsidRPr="00FF7158">
        <w:rPr>
          <w:rFonts w:ascii="Segoe UI Emoji" w:hAnsi="Segoe UI Emoji" w:cs="Segoe UI Emoji"/>
          <w:b/>
          <w:bCs/>
        </w:rPr>
        <w:t>✅</w:t>
      </w:r>
      <w:r w:rsidRPr="00FF7158">
        <w:rPr>
          <w:b/>
          <w:bCs/>
        </w:rPr>
        <w:t xml:space="preserve"> What to say in presentation:</w:t>
      </w:r>
    </w:p>
    <w:p w14:paraId="32192E3E" w14:textId="77777777" w:rsidR="00FF7158" w:rsidRPr="00FF7158" w:rsidRDefault="00FF7158" w:rsidP="00FF7158">
      <w:r w:rsidRPr="00FF7158">
        <w:t xml:space="preserve">"We apply our trained model to all patients and calculate their readmission probability. Those with a predicted risk of </w:t>
      </w:r>
      <w:r w:rsidRPr="00FF7158">
        <w:rPr>
          <w:b/>
          <w:bCs/>
        </w:rPr>
        <w:t>30% or higher</w:t>
      </w:r>
      <w:r w:rsidRPr="00FF7158">
        <w:t xml:space="preserve"> are flagged as high-risk and shown to the user. This helps hospital administrators prioritize care or discharge planning for those most likely to come back."</w:t>
      </w:r>
    </w:p>
    <w:p w14:paraId="0B0FC323" w14:textId="77777777" w:rsidR="00FF7158" w:rsidRPr="00FF7158" w:rsidRDefault="00FF7158" w:rsidP="00FF7158">
      <w:r w:rsidRPr="00FF7158">
        <w:t>Would you like to customize the threshold interactively in the dashboard too?</w:t>
      </w:r>
    </w:p>
    <w:p w14:paraId="38B9D666" w14:textId="77777777" w:rsidR="001B5119" w:rsidRDefault="001B5119" w:rsidP="001B5119">
      <w:r w:rsidRPr="001B5119">
        <w:rPr>
          <w:vanish/>
        </w:rPr>
        <w:t>Bottom of Form</w:t>
      </w:r>
    </w:p>
    <w:p w14:paraId="2CF29B07" w14:textId="77777777" w:rsidR="00A653E9" w:rsidRDefault="00A653E9" w:rsidP="001B5119"/>
    <w:p w14:paraId="07656E3F" w14:textId="77777777" w:rsidR="00A653E9" w:rsidRDefault="00A653E9" w:rsidP="001B5119"/>
    <w:p w14:paraId="3422BA84" w14:textId="77777777" w:rsidR="00A653E9" w:rsidRPr="00A653E9" w:rsidRDefault="00A653E9" w:rsidP="00A653E9">
      <w:pPr>
        <w:rPr>
          <w:b/>
          <w:bCs/>
        </w:rPr>
      </w:pPr>
      <w:r w:rsidRPr="00A653E9">
        <w:rPr>
          <w:b/>
          <w:bCs/>
        </w:rPr>
        <w:t>Kept after Data Exploration and Statistical Testing</w:t>
      </w:r>
    </w:p>
    <w:p w14:paraId="335A178C" w14:textId="77777777" w:rsidR="00A653E9" w:rsidRPr="00A653E9" w:rsidRDefault="00A653E9" w:rsidP="00A653E9">
      <w:r w:rsidRPr="00A653E9">
        <w:t xml:space="preserve">When we performed </w:t>
      </w:r>
      <w:r w:rsidRPr="00A653E9">
        <w:rPr>
          <w:b/>
          <w:bCs/>
        </w:rPr>
        <w:t>univariate and bivariate analysis</w:t>
      </w:r>
      <w:r w:rsidRPr="00A653E9">
        <w:t>, we checked how these continuous features differed between readmitted and non-readmitted patients using:</w:t>
      </w:r>
    </w:p>
    <w:p w14:paraId="2246152D" w14:textId="77777777" w:rsidR="00A653E9" w:rsidRPr="00A653E9" w:rsidRDefault="00A653E9" w:rsidP="00A653E9">
      <w:pPr>
        <w:numPr>
          <w:ilvl w:val="0"/>
          <w:numId w:val="14"/>
        </w:numPr>
      </w:pPr>
      <w:r w:rsidRPr="00A653E9">
        <w:rPr>
          <w:b/>
          <w:bCs/>
        </w:rPr>
        <w:t>Mann–Whitney U tests</w:t>
      </w:r>
      <w:r w:rsidRPr="00A653E9">
        <w:t xml:space="preserve"> for statistical significance</w:t>
      </w:r>
    </w:p>
    <w:p w14:paraId="75A7257A" w14:textId="77777777" w:rsidR="00A653E9" w:rsidRPr="00A653E9" w:rsidRDefault="00A653E9" w:rsidP="00A653E9">
      <w:pPr>
        <w:numPr>
          <w:ilvl w:val="0"/>
          <w:numId w:val="14"/>
        </w:numPr>
      </w:pPr>
      <w:r w:rsidRPr="00A653E9">
        <w:rPr>
          <w:b/>
          <w:bCs/>
        </w:rPr>
        <w:t>Box plots</w:t>
      </w:r>
      <w:r w:rsidRPr="00A653E9">
        <w:t xml:space="preserve"> to visually compare distributions</w:t>
      </w:r>
    </w:p>
    <w:p w14:paraId="2855BA20" w14:textId="77777777" w:rsidR="00A653E9" w:rsidRPr="00A653E9" w:rsidRDefault="00A653E9" w:rsidP="00A653E9">
      <w:r w:rsidRPr="00A653E9">
        <w:rPr>
          <w:b/>
          <w:bCs/>
        </w:rPr>
        <w:t>Hemoglobin</w:t>
      </w:r>
      <w:r w:rsidRPr="00A653E9">
        <w:t xml:space="preserve"> showed a statistically significant difference in readmission outcomes — meaning lower or abnormal levels were linked to higher risk.</w:t>
      </w:r>
    </w:p>
    <w:p w14:paraId="014E1152" w14:textId="77777777" w:rsidR="00A653E9" w:rsidRDefault="00A653E9" w:rsidP="001B5119"/>
    <w:p w14:paraId="5AA55367" w14:textId="77777777" w:rsidR="00A653E9" w:rsidRDefault="00A653E9" w:rsidP="001B5119"/>
    <w:p w14:paraId="515082BB" w14:textId="77777777" w:rsidR="00A653E9" w:rsidRDefault="00A653E9" w:rsidP="001B511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731"/>
        <w:gridCol w:w="4936"/>
      </w:tblGrid>
      <w:tr w:rsidR="00A653E9" w:rsidRPr="00A653E9" w14:paraId="026AE765" w14:textId="77777777" w:rsidTr="00A653E9">
        <w:trPr>
          <w:tblHeader/>
          <w:tblCellSpacing w:w="15" w:type="dxa"/>
        </w:trPr>
        <w:tc>
          <w:tcPr>
            <w:tcW w:w="0" w:type="auto"/>
            <w:vAlign w:val="center"/>
            <w:hideMark/>
          </w:tcPr>
          <w:p w14:paraId="1D34BB65" w14:textId="77777777" w:rsidR="00A653E9" w:rsidRPr="00A653E9" w:rsidRDefault="00A653E9" w:rsidP="00A653E9">
            <w:pPr>
              <w:rPr>
                <w:b/>
                <w:bCs/>
              </w:rPr>
            </w:pPr>
            <w:r w:rsidRPr="00A653E9">
              <w:rPr>
                <w:b/>
                <w:bCs/>
              </w:rPr>
              <w:t>Feature</w:t>
            </w:r>
          </w:p>
        </w:tc>
        <w:tc>
          <w:tcPr>
            <w:tcW w:w="0" w:type="auto"/>
            <w:vAlign w:val="center"/>
            <w:hideMark/>
          </w:tcPr>
          <w:p w14:paraId="0B05D25C" w14:textId="77777777" w:rsidR="00A653E9" w:rsidRPr="00A653E9" w:rsidRDefault="00A653E9" w:rsidP="00A653E9">
            <w:pPr>
              <w:rPr>
                <w:b/>
                <w:bCs/>
              </w:rPr>
            </w:pPr>
            <w:r w:rsidRPr="00A653E9">
              <w:rPr>
                <w:b/>
                <w:bCs/>
              </w:rPr>
              <w:t>Test Used</w:t>
            </w:r>
          </w:p>
        </w:tc>
        <w:tc>
          <w:tcPr>
            <w:tcW w:w="0" w:type="auto"/>
            <w:vAlign w:val="center"/>
            <w:hideMark/>
          </w:tcPr>
          <w:p w14:paraId="7963BD87" w14:textId="77777777" w:rsidR="00A653E9" w:rsidRPr="00A653E9" w:rsidRDefault="00A653E9" w:rsidP="00A653E9">
            <w:pPr>
              <w:rPr>
                <w:b/>
                <w:bCs/>
              </w:rPr>
            </w:pPr>
            <w:r w:rsidRPr="00A653E9">
              <w:rPr>
                <w:b/>
                <w:bCs/>
              </w:rPr>
              <w:t>Why?</w:t>
            </w:r>
          </w:p>
        </w:tc>
      </w:tr>
      <w:tr w:rsidR="00A653E9" w:rsidRPr="00A653E9" w14:paraId="47F01D21" w14:textId="77777777" w:rsidTr="00A653E9">
        <w:trPr>
          <w:tblCellSpacing w:w="15" w:type="dxa"/>
        </w:trPr>
        <w:tc>
          <w:tcPr>
            <w:tcW w:w="0" w:type="auto"/>
            <w:vAlign w:val="center"/>
            <w:hideMark/>
          </w:tcPr>
          <w:p w14:paraId="5A3BD133" w14:textId="77777777" w:rsidR="00A653E9" w:rsidRPr="00A653E9" w:rsidRDefault="00A653E9" w:rsidP="00A653E9">
            <w:r w:rsidRPr="00A653E9">
              <w:rPr>
                <w:b/>
                <w:bCs/>
              </w:rPr>
              <w:t>AGE</w:t>
            </w:r>
          </w:p>
        </w:tc>
        <w:tc>
          <w:tcPr>
            <w:tcW w:w="0" w:type="auto"/>
            <w:vAlign w:val="center"/>
            <w:hideMark/>
          </w:tcPr>
          <w:p w14:paraId="43D5849F" w14:textId="77777777" w:rsidR="00A653E9" w:rsidRPr="00A653E9" w:rsidRDefault="00A653E9" w:rsidP="00A653E9">
            <w:r w:rsidRPr="00A653E9">
              <w:t>Mann–Whitney U Test</w:t>
            </w:r>
          </w:p>
        </w:tc>
        <w:tc>
          <w:tcPr>
            <w:tcW w:w="0" w:type="auto"/>
            <w:vAlign w:val="center"/>
            <w:hideMark/>
          </w:tcPr>
          <w:p w14:paraId="714D923D" w14:textId="77777777" w:rsidR="00A653E9" w:rsidRPr="00A653E9" w:rsidRDefault="00A653E9" w:rsidP="00A653E9">
            <w:r w:rsidRPr="00A653E9">
              <w:t xml:space="preserve">AGE was </w:t>
            </w:r>
            <w:r w:rsidRPr="00A653E9">
              <w:rPr>
                <w:b/>
                <w:bCs/>
              </w:rPr>
              <w:t>not normally distributed</w:t>
            </w:r>
            <w:r w:rsidRPr="00A653E9">
              <w:t>, so we used a non-parametric test.</w:t>
            </w:r>
          </w:p>
        </w:tc>
      </w:tr>
      <w:tr w:rsidR="00A653E9" w:rsidRPr="00A653E9" w14:paraId="3EFC6508" w14:textId="77777777" w:rsidTr="00A653E9">
        <w:trPr>
          <w:tblCellSpacing w:w="15" w:type="dxa"/>
        </w:trPr>
        <w:tc>
          <w:tcPr>
            <w:tcW w:w="0" w:type="auto"/>
            <w:vAlign w:val="center"/>
            <w:hideMark/>
          </w:tcPr>
          <w:p w14:paraId="619A5546" w14:textId="77777777" w:rsidR="00A653E9" w:rsidRPr="00A653E9" w:rsidRDefault="00A653E9" w:rsidP="00A653E9">
            <w:r w:rsidRPr="00A653E9">
              <w:rPr>
                <w:b/>
                <w:bCs/>
              </w:rPr>
              <w:lastRenderedPageBreak/>
              <w:t>BMI</w:t>
            </w:r>
          </w:p>
        </w:tc>
        <w:tc>
          <w:tcPr>
            <w:tcW w:w="0" w:type="auto"/>
            <w:vAlign w:val="center"/>
            <w:hideMark/>
          </w:tcPr>
          <w:p w14:paraId="78C659E9" w14:textId="77777777" w:rsidR="00A653E9" w:rsidRPr="00A653E9" w:rsidRDefault="00A653E9" w:rsidP="00A653E9">
            <w:r w:rsidRPr="00A653E9">
              <w:t>Mann–Whitney U Test</w:t>
            </w:r>
          </w:p>
        </w:tc>
        <w:tc>
          <w:tcPr>
            <w:tcW w:w="0" w:type="auto"/>
            <w:vAlign w:val="center"/>
            <w:hideMark/>
          </w:tcPr>
          <w:p w14:paraId="6C7426AB" w14:textId="77777777" w:rsidR="00A653E9" w:rsidRPr="00A653E9" w:rsidRDefault="00A653E9" w:rsidP="00A653E9">
            <w:r w:rsidRPr="00A653E9">
              <w:t xml:space="preserve">BMI distribution was </w:t>
            </w:r>
            <w:r w:rsidRPr="00A653E9">
              <w:rPr>
                <w:b/>
                <w:bCs/>
              </w:rPr>
              <w:t>skewed</w:t>
            </w:r>
            <w:r w:rsidRPr="00A653E9">
              <w:t>, violating normality assumption.</w:t>
            </w:r>
          </w:p>
        </w:tc>
      </w:tr>
      <w:tr w:rsidR="00A653E9" w:rsidRPr="00A653E9" w14:paraId="261783A6" w14:textId="77777777" w:rsidTr="00A653E9">
        <w:trPr>
          <w:tblCellSpacing w:w="15" w:type="dxa"/>
        </w:trPr>
        <w:tc>
          <w:tcPr>
            <w:tcW w:w="0" w:type="auto"/>
            <w:vAlign w:val="center"/>
            <w:hideMark/>
          </w:tcPr>
          <w:p w14:paraId="73BCC7EF" w14:textId="77777777" w:rsidR="00A653E9" w:rsidRPr="00A653E9" w:rsidRDefault="00A653E9" w:rsidP="00A653E9">
            <w:r w:rsidRPr="00A653E9">
              <w:rPr>
                <w:b/>
                <w:bCs/>
              </w:rPr>
              <w:t>LOS (Length of Stay)</w:t>
            </w:r>
          </w:p>
        </w:tc>
        <w:tc>
          <w:tcPr>
            <w:tcW w:w="0" w:type="auto"/>
            <w:vAlign w:val="center"/>
            <w:hideMark/>
          </w:tcPr>
          <w:p w14:paraId="2C4F0879" w14:textId="77777777" w:rsidR="00A653E9" w:rsidRPr="00A653E9" w:rsidRDefault="00A653E9" w:rsidP="00A653E9">
            <w:r w:rsidRPr="00A653E9">
              <w:t>Mann–Whitney U Test</w:t>
            </w:r>
          </w:p>
        </w:tc>
        <w:tc>
          <w:tcPr>
            <w:tcW w:w="0" w:type="auto"/>
            <w:vAlign w:val="center"/>
            <w:hideMark/>
          </w:tcPr>
          <w:p w14:paraId="6F04CC1E" w14:textId="77777777" w:rsidR="00A653E9" w:rsidRPr="00A653E9" w:rsidRDefault="00A653E9" w:rsidP="00A653E9">
            <w:r w:rsidRPr="00A653E9">
              <w:t>LOS had high variance and outliers (typical in hospital data).</w:t>
            </w:r>
          </w:p>
        </w:tc>
      </w:tr>
      <w:tr w:rsidR="00A653E9" w:rsidRPr="00A653E9" w14:paraId="05387294" w14:textId="77777777" w:rsidTr="00A653E9">
        <w:trPr>
          <w:tblCellSpacing w:w="15" w:type="dxa"/>
        </w:trPr>
        <w:tc>
          <w:tcPr>
            <w:tcW w:w="0" w:type="auto"/>
            <w:vAlign w:val="center"/>
            <w:hideMark/>
          </w:tcPr>
          <w:p w14:paraId="6F224EBE" w14:textId="77777777" w:rsidR="00A653E9" w:rsidRPr="00A653E9" w:rsidRDefault="00A653E9" w:rsidP="00A653E9">
            <w:r w:rsidRPr="00A653E9">
              <w:rPr>
                <w:b/>
                <w:bCs/>
              </w:rPr>
              <w:t>Hemoglobin</w:t>
            </w:r>
          </w:p>
        </w:tc>
        <w:tc>
          <w:tcPr>
            <w:tcW w:w="0" w:type="auto"/>
            <w:vAlign w:val="center"/>
            <w:hideMark/>
          </w:tcPr>
          <w:p w14:paraId="1233CE41" w14:textId="77777777" w:rsidR="00A653E9" w:rsidRPr="00A653E9" w:rsidRDefault="00A653E9" w:rsidP="00A653E9">
            <w:r w:rsidRPr="00A653E9">
              <w:t>Mann–Whitney U Test</w:t>
            </w:r>
          </w:p>
        </w:tc>
        <w:tc>
          <w:tcPr>
            <w:tcW w:w="0" w:type="auto"/>
            <w:vAlign w:val="center"/>
            <w:hideMark/>
          </w:tcPr>
          <w:p w14:paraId="687C5792" w14:textId="77777777" w:rsidR="00A653E9" w:rsidRPr="00A653E9" w:rsidRDefault="00A653E9" w:rsidP="00A653E9">
            <w:r w:rsidRPr="00A653E9">
              <w:t>Hemoglobin values showed skewness and missing values.</w:t>
            </w:r>
          </w:p>
        </w:tc>
      </w:tr>
      <w:tr w:rsidR="00A653E9" w:rsidRPr="00A653E9" w14:paraId="3D2228CA" w14:textId="77777777" w:rsidTr="00A653E9">
        <w:trPr>
          <w:tblCellSpacing w:w="15" w:type="dxa"/>
        </w:trPr>
        <w:tc>
          <w:tcPr>
            <w:tcW w:w="0" w:type="auto"/>
            <w:vAlign w:val="center"/>
            <w:hideMark/>
          </w:tcPr>
          <w:p w14:paraId="619058E0" w14:textId="77777777" w:rsidR="00A653E9" w:rsidRPr="00A653E9" w:rsidRDefault="00A653E9" w:rsidP="00A653E9">
            <w:r w:rsidRPr="00A653E9">
              <w:rPr>
                <w:b/>
                <w:bCs/>
              </w:rPr>
              <w:t>Vitals (e.g., Heart Rate, BP)</w:t>
            </w:r>
          </w:p>
        </w:tc>
        <w:tc>
          <w:tcPr>
            <w:tcW w:w="0" w:type="auto"/>
            <w:vAlign w:val="center"/>
            <w:hideMark/>
          </w:tcPr>
          <w:p w14:paraId="79AE83A8" w14:textId="77777777" w:rsidR="00A653E9" w:rsidRPr="00A653E9" w:rsidRDefault="00A653E9" w:rsidP="00A653E9">
            <w:r w:rsidRPr="00A653E9">
              <w:t>Mann–Whitney U Test</w:t>
            </w:r>
          </w:p>
        </w:tc>
        <w:tc>
          <w:tcPr>
            <w:tcW w:w="0" w:type="auto"/>
            <w:vAlign w:val="center"/>
            <w:hideMark/>
          </w:tcPr>
          <w:p w14:paraId="36FDAEA8" w14:textId="77777777" w:rsidR="00A653E9" w:rsidRPr="00A653E9" w:rsidRDefault="00A653E9" w:rsidP="00A653E9">
            <w:r w:rsidRPr="00A653E9">
              <w:t>These also lacked normal distribution.</w:t>
            </w:r>
          </w:p>
        </w:tc>
      </w:tr>
    </w:tbl>
    <w:p w14:paraId="43B61B16" w14:textId="77777777" w:rsidR="00A653E9" w:rsidRPr="00A653E9" w:rsidRDefault="00A653E9" w:rsidP="00A653E9">
      <w:pPr>
        <w:numPr>
          <w:ilvl w:val="0"/>
          <w:numId w:val="15"/>
        </w:numPr>
      </w:pPr>
      <w:r w:rsidRPr="00A653E9">
        <w:rPr>
          <w:b/>
          <w:bCs/>
        </w:rPr>
        <w:t>LOS and AGE had statistically significant p-values (p &lt; 0.05)</w:t>
      </w:r>
      <w:r w:rsidRPr="00A653E9">
        <w:t xml:space="preserve"> — meaning they differ notably between readmitted vs not-readmitted patients.</w:t>
      </w:r>
    </w:p>
    <w:p w14:paraId="3C39EC4A" w14:textId="77777777" w:rsidR="00A653E9" w:rsidRPr="00A653E9" w:rsidRDefault="00A653E9" w:rsidP="00A653E9">
      <w:pPr>
        <w:numPr>
          <w:ilvl w:val="0"/>
          <w:numId w:val="15"/>
        </w:numPr>
      </w:pPr>
      <w:r w:rsidRPr="00A653E9">
        <w:rPr>
          <w:b/>
          <w:bCs/>
        </w:rPr>
        <w:t>Hemoglobin also showed significance.</w:t>
      </w:r>
    </w:p>
    <w:p w14:paraId="152AAFCC" w14:textId="77777777" w:rsidR="00A653E9" w:rsidRPr="00A653E9" w:rsidRDefault="00A653E9" w:rsidP="00A653E9">
      <w:pPr>
        <w:numPr>
          <w:ilvl w:val="0"/>
          <w:numId w:val="15"/>
        </w:numPr>
      </w:pPr>
      <w:r w:rsidRPr="00A653E9">
        <w:rPr>
          <w:b/>
          <w:bCs/>
        </w:rPr>
        <w:t>BMI, Heart Rate, etc.</w:t>
      </w:r>
      <w:r w:rsidRPr="00A653E9">
        <w:t xml:space="preserve"> were </w:t>
      </w:r>
      <w:r w:rsidRPr="00A653E9">
        <w:rPr>
          <w:b/>
          <w:bCs/>
        </w:rPr>
        <w:t>not statistically significant</w:t>
      </w:r>
      <w:r w:rsidRPr="00A653E9">
        <w:t xml:space="preserve">, but were still included because the </w:t>
      </w:r>
      <w:r w:rsidRPr="00A653E9">
        <w:rPr>
          <w:b/>
          <w:bCs/>
        </w:rPr>
        <w:t>model found them predictive</w:t>
      </w:r>
      <w:r w:rsidRPr="00A653E9">
        <w:t xml:space="preserve"> (based on importance scores).</w:t>
      </w:r>
    </w:p>
    <w:p w14:paraId="503693A3" w14:textId="77777777" w:rsidR="00A653E9" w:rsidRDefault="00A653E9" w:rsidP="001B5119"/>
    <w:p w14:paraId="37DBA8A8" w14:textId="77777777" w:rsidR="00A653E9" w:rsidRDefault="00A653E9" w:rsidP="001B5119"/>
    <w:p w14:paraId="7C86857D" w14:textId="77777777" w:rsidR="00A653E9" w:rsidRDefault="00A653E9" w:rsidP="001B5119"/>
    <w:p w14:paraId="7C6ABE40" w14:textId="77777777" w:rsidR="00A653E9" w:rsidRDefault="00A653E9" w:rsidP="001B5119"/>
    <w:p w14:paraId="098242F8" w14:textId="77777777" w:rsidR="00A653E9" w:rsidRDefault="00A653E9" w:rsidP="001B5119">
      <w:pPr>
        <w:pBdr>
          <w:bottom w:val="single" w:sz="6" w:space="1" w:color="auto"/>
        </w:pBdr>
      </w:pPr>
    </w:p>
    <w:p w14:paraId="199B05DF" w14:textId="77777777" w:rsidR="00A653E9" w:rsidRPr="00A653E9" w:rsidRDefault="00A653E9" w:rsidP="00A653E9">
      <w:pPr>
        <w:pBdr>
          <w:bottom w:val="single" w:sz="6" w:space="1" w:color="auto"/>
        </w:pBdr>
        <w:rPr>
          <w:b/>
          <w:bCs/>
        </w:rPr>
      </w:pPr>
      <w:r w:rsidRPr="00A653E9">
        <w:rPr>
          <w:b/>
          <w:bCs/>
        </w:rPr>
        <w:t>What is the Mann–Whitney U Test?</w:t>
      </w:r>
    </w:p>
    <w:p w14:paraId="6B3D0D02" w14:textId="77777777" w:rsidR="00A653E9" w:rsidRPr="00A653E9" w:rsidRDefault="00A653E9" w:rsidP="00A653E9">
      <w:pPr>
        <w:pBdr>
          <w:bottom w:val="single" w:sz="6" w:space="1" w:color="auto"/>
        </w:pBdr>
      </w:pPr>
      <w:r w:rsidRPr="00A653E9">
        <w:t xml:space="preserve">The </w:t>
      </w:r>
      <w:r w:rsidRPr="00A653E9">
        <w:rPr>
          <w:b/>
          <w:bCs/>
        </w:rPr>
        <w:t>Mann–Whitney U test</w:t>
      </w:r>
      <w:r w:rsidRPr="00A653E9">
        <w:t xml:space="preserve"> is a </w:t>
      </w:r>
      <w:r w:rsidRPr="00A653E9">
        <w:rPr>
          <w:b/>
          <w:bCs/>
        </w:rPr>
        <w:t>non-parametric statistical test</w:t>
      </w:r>
      <w:r w:rsidRPr="00A653E9">
        <w:t xml:space="preserve"> used to compare </w:t>
      </w:r>
      <w:r w:rsidRPr="00A653E9">
        <w:rPr>
          <w:b/>
          <w:bCs/>
        </w:rPr>
        <w:t>two independent groups</w:t>
      </w:r>
      <w:r w:rsidRPr="00A653E9">
        <w:t xml:space="preserve"> when the data </w:t>
      </w:r>
      <w:r w:rsidRPr="00A653E9">
        <w:rPr>
          <w:b/>
          <w:bCs/>
        </w:rPr>
        <w:t>is not normally distributed</w:t>
      </w:r>
      <w:r w:rsidRPr="00A653E9">
        <w:t>.</w:t>
      </w:r>
    </w:p>
    <w:p w14:paraId="2028ED21" w14:textId="77777777" w:rsidR="00A653E9" w:rsidRPr="00A653E9" w:rsidRDefault="00000000" w:rsidP="00A653E9">
      <w:pPr>
        <w:pBdr>
          <w:bottom w:val="single" w:sz="6" w:space="1" w:color="auto"/>
        </w:pBdr>
      </w:pPr>
      <w:r>
        <w:pict w14:anchorId="03B4E438">
          <v:rect id="_x0000_i1047" style="width:0;height:1.5pt" o:hralign="center" o:hrstd="t" o:hr="t" fillcolor="#a0a0a0" stroked="f"/>
        </w:pict>
      </w:r>
    </w:p>
    <w:p w14:paraId="5D1DD7F0" w14:textId="77777777" w:rsidR="00A653E9" w:rsidRPr="00A653E9" w:rsidRDefault="00A653E9" w:rsidP="00A653E9">
      <w:pPr>
        <w:pBdr>
          <w:bottom w:val="single" w:sz="6" w:space="1" w:color="auto"/>
        </w:pBdr>
        <w:rPr>
          <w:b/>
          <w:bCs/>
        </w:rPr>
      </w:pPr>
      <w:r w:rsidRPr="00A653E9">
        <w:rPr>
          <w:rFonts w:ascii="Segoe UI Emoji" w:hAnsi="Segoe UI Emoji" w:cs="Segoe UI Emoji"/>
          <w:b/>
          <w:bCs/>
        </w:rPr>
        <w:t>📊</w:t>
      </w:r>
      <w:r w:rsidRPr="00A653E9">
        <w:rPr>
          <w:b/>
          <w:bCs/>
        </w:rPr>
        <w:t xml:space="preserve"> In your project:</w:t>
      </w:r>
    </w:p>
    <w:p w14:paraId="5CF200EE" w14:textId="77777777" w:rsidR="00A653E9" w:rsidRPr="00A653E9" w:rsidRDefault="00A653E9" w:rsidP="00A653E9">
      <w:pPr>
        <w:pBdr>
          <w:bottom w:val="single" w:sz="6" w:space="1" w:color="auto"/>
        </w:pBdr>
      </w:pPr>
      <w:r w:rsidRPr="00A653E9">
        <w:t xml:space="preserve">We used it to compare </w:t>
      </w:r>
      <w:r w:rsidRPr="00A653E9">
        <w:rPr>
          <w:b/>
          <w:bCs/>
        </w:rPr>
        <w:t>numerical features</w:t>
      </w:r>
      <w:r w:rsidRPr="00A653E9">
        <w:t xml:space="preserve"> like AGE, LOS, and Hemoglobin between:</w:t>
      </w:r>
    </w:p>
    <w:p w14:paraId="4B1A9622" w14:textId="77777777" w:rsidR="00A653E9" w:rsidRPr="00A653E9" w:rsidRDefault="00A653E9" w:rsidP="00A653E9">
      <w:pPr>
        <w:numPr>
          <w:ilvl w:val="0"/>
          <w:numId w:val="16"/>
        </w:numPr>
        <w:pBdr>
          <w:bottom w:val="single" w:sz="6" w:space="1" w:color="auto"/>
        </w:pBdr>
      </w:pPr>
      <w:r w:rsidRPr="00A653E9">
        <w:t xml:space="preserve">Group 0: Patients </w:t>
      </w:r>
      <w:r w:rsidRPr="00A653E9">
        <w:rPr>
          <w:b/>
          <w:bCs/>
        </w:rPr>
        <w:t>not readmitted</w:t>
      </w:r>
    </w:p>
    <w:p w14:paraId="55FE70DD" w14:textId="77777777" w:rsidR="00A653E9" w:rsidRPr="00A653E9" w:rsidRDefault="00A653E9" w:rsidP="00A653E9">
      <w:pPr>
        <w:numPr>
          <w:ilvl w:val="0"/>
          <w:numId w:val="16"/>
        </w:numPr>
        <w:pBdr>
          <w:bottom w:val="single" w:sz="6" w:space="1" w:color="auto"/>
        </w:pBdr>
      </w:pPr>
      <w:r w:rsidRPr="00A653E9">
        <w:t xml:space="preserve">Group 1: Patients </w:t>
      </w:r>
      <w:r w:rsidRPr="00A653E9">
        <w:rPr>
          <w:b/>
          <w:bCs/>
        </w:rPr>
        <w:t>readmitted within 30 days</w:t>
      </w:r>
    </w:p>
    <w:p w14:paraId="1D3CB850" w14:textId="77777777" w:rsidR="00A653E9" w:rsidRPr="00A653E9" w:rsidRDefault="00000000" w:rsidP="00A653E9">
      <w:pPr>
        <w:pBdr>
          <w:bottom w:val="single" w:sz="6" w:space="1" w:color="auto"/>
        </w:pBdr>
      </w:pPr>
      <w:r>
        <w:pict w14:anchorId="4DA3EA8C">
          <v:rect id="_x0000_i1048" style="width:0;height:1.5pt" o:hralign="center" o:hrstd="t" o:hr="t" fillcolor="#a0a0a0" stroked="f"/>
        </w:pict>
      </w:r>
    </w:p>
    <w:p w14:paraId="3D77895D" w14:textId="77777777" w:rsidR="00A653E9" w:rsidRPr="00A653E9" w:rsidRDefault="00A653E9" w:rsidP="00A653E9">
      <w:pPr>
        <w:pBdr>
          <w:bottom w:val="single" w:sz="6" w:space="1" w:color="auto"/>
        </w:pBdr>
        <w:rPr>
          <w:b/>
          <w:bCs/>
        </w:rPr>
      </w:pPr>
      <w:r w:rsidRPr="00A653E9">
        <w:rPr>
          <w:rFonts w:ascii="Segoe UI Emoji" w:hAnsi="Segoe UI Emoji" w:cs="Segoe UI Emoji"/>
          <w:b/>
          <w:bCs/>
        </w:rPr>
        <w:t>🧠</w:t>
      </w:r>
      <w:r w:rsidRPr="00A653E9">
        <w:rPr>
          <w:b/>
          <w:bCs/>
        </w:rPr>
        <w:t xml:space="preserve"> What it tells us:</w:t>
      </w:r>
    </w:p>
    <w:p w14:paraId="2DDD8662" w14:textId="77777777" w:rsidR="00A653E9" w:rsidRPr="00A653E9" w:rsidRDefault="00A653E9" w:rsidP="00A653E9">
      <w:pPr>
        <w:pBdr>
          <w:bottom w:val="single" w:sz="6" w:space="1" w:color="auto"/>
        </w:pBdr>
      </w:pPr>
      <w:r w:rsidRPr="00A653E9">
        <w:lastRenderedPageBreak/>
        <w:t xml:space="preserve">It checks </w:t>
      </w:r>
      <w:r w:rsidRPr="00A653E9">
        <w:rPr>
          <w:b/>
          <w:bCs/>
        </w:rPr>
        <w:t>whether the distribution of a feature is significantly different</w:t>
      </w:r>
      <w:r w:rsidRPr="00A653E9">
        <w:t xml:space="preserve"> between the two groups.</w:t>
      </w:r>
    </w:p>
    <w:p w14:paraId="26793006" w14:textId="77777777" w:rsidR="00A653E9" w:rsidRPr="00A653E9" w:rsidRDefault="00A653E9" w:rsidP="00A653E9">
      <w:pPr>
        <w:pBdr>
          <w:bottom w:val="single" w:sz="6" w:space="1" w:color="auto"/>
        </w:pBdr>
      </w:pPr>
      <w:r w:rsidRPr="00A653E9">
        <w:t>Unlike a t-test, it:</w:t>
      </w:r>
    </w:p>
    <w:p w14:paraId="12342887" w14:textId="77777777" w:rsidR="00A653E9" w:rsidRPr="00A653E9" w:rsidRDefault="00A653E9" w:rsidP="00A653E9">
      <w:pPr>
        <w:numPr>
          <w:ilvl w:val="0"/>
          <w:numId w:val="17"/>
        </w:numPr>
        <w:pBdr>
          <w:bottom w:val="single" w:sz="6" w:space="1" w:color="auto"/>
        </w:pBdr>
      </w:pPr>
      <w:r w:rsidRPr="00A653E9">
        <w:t>Doesn’t assume the data is normally distributed</w:t>
      </w:r>
    </w:p>
    <w:p w14:paraId="76038E6B" w14:textId="77777777" w:rsidR="00A653E9" w:rsidRPr="00A653E9" w:rsidRDefault="00A653E9" w:rsidP="00A653E9">
      <w:pPr>
        <w:numPr>
          <w:ilvl w:val="0"/>
          <w:numId w:val="17"/>
        </w:numPr>
        <w:pBdr>
          <w:bottom w:val="single" w:sz="6" w:space="1" w:color="auto"/>
        </w:pBdr>
      </w:pPr>
      <w:r w:rsidRPr="00A653E9">
        <w:t>Works with skewed data or small samples</w:t>
      </w:r>
    </w:p>
    <w:p w14:paraId="017B94BD" w14:textId="77777777" w:rsidR="00A653E9" w:rsidRPr="00A653E9" w:rsidRDefault="00A653E9" w:rsidP="00A653E9">
      <w:pPr>
        <w:numPr>
          <w:ilvl w:val="0"/>
          <w:numId w:val="17"/>
        </w:numPr>
        <w:pBdr>
          <w:bottom w:val="single" w:sz="6" w:space="1" w:color="auto"/>
        </w:pBdr>
      </w:pPr>
      <w:r w:rsidRPr="00A653E9">
        <w:t xml:space="preserve">Compares </w:t>
      </w:r>
      <w:r w:rsidRPr="00A653E9">
        <w:rPr>
          <w:b/>
          <w:bCs/>
        </w:rPr>
        <w:t>ranks</w:t>
      </w:r>
      <w:r w:rsidRPr="00A653E9">
        <w:t xml:space="preserve"> instead of actual values</w:t>
      </w:r>
    </w:p>
    <w:p w14:paraId="7D05BF7E" w14:textId="77777777" w:rsidR="00A653E9" w:rsidRPr="00A653E9" w:rsidRDefault="00000000" w:rsidP="00A653E9">
      <w:pPr>
        <w:pBdr>
          <w:bottom w:val="single" w:sz="6" w:space="1" w:color="auto"/>
        </w:pBdr>
      </w:pPr>
      <w:r>
        <w:pict w14:anchorId="2469CB29">
          <v:rect id="_x0000_i1049" style="width:0;height:1.5pt" o:hralign="center" o:hrstd="t" o:hr="t" fillcolor="#a0a0a0" stroked="f"/>
        </w:pict>
      </w:r>
    </w:p>
    <w:p w14:paraId="609044C0" w14:textId="77777777" w:rsidR="00A653E9" w:rsidRPr="00A653E9" w:rsidRDefault="00A653E9" w:rsidP="00A653E9">
      <w:pPr>
        <w:pBdr>
          <w:bottom w:val="single" w:sz="6" w:space="1" w:color="auto"/>
        </w:pBdr>
        <w:rPr>
          <w:b/>
          <w:bCs/>
        </w:rPr>
      </w:pPr>
      <w:r w:rsidRPr="00A653E9">
        <w:rPr>
          <w:rFonts w:ascii="Segoe UI Emoji" w:hAnsi="Segoe UI Emoji" w:cs="Segoe UI Emoji"/>
          <w:b/>
          <w:bCs/>
        </w:rPr>
        <w:t>🔍</w:t>
      </w:r>
      <w:r w:rsidRPr="00A653E9">
        <w:rPr>
          <w:b/>
          <w:bCs/>
        </w:rPr>
        <w:t xml:space="preserve"> Interpretation:</w:t>
      </w:r>
    </w:p>
    <w:p w14:paraId="19AA686C" w14:textId="77777777" w:rsidR="00A653E9" w:rsidRPr="00A653E9" w:rsidRDefault="00A653E9" w:rsidP="00A653E9">
      <w:pPr>
        <w:pBdr>
          <w:bottom w:val="single" w:sz="6" w:space="1" w:color="auto"/>
        </w:pBdr>
      </w:pPr>
      <w:r w:rsidRPr="00A653E9">
        <w:t xml:space="preserve">If the </w:t>
      </w:r>
      <w:r w:rsidRPr="00A653E9">
        <w:rPr>
          <w:b/>
          <w:bCs/>
        </w:rPr>
        <w:t>p-value</w:t>
      </w:r>
      <w:r w:rsidRPr="00A653E9">
        <w:t xml:space="preserve"> from the Mann–Whitney U test is:</w:t>
      </w:r>
    </w:p>
    <w:p w14:paraId="3974B593" w14:textId="77777777" w:rsidR="00A653E9" w:rsidRPr="00A653E9" w:rsidRDefault="00A653E9" w:rsidP="00A653E9">
      <w:pPr>
        <w:numPr>
          <w:ilvl w:val="0"/>
          <w:numId w:val="18"/>
        </w:numPr>
        <w:pBdr>
          <w:bottom w:val="single" w:sz="6" w:space="1" w:color="auto"/>
        </w:pBdr>
      </w:pPr>
      <w:r w:rsidRPr="00A653E9">
        <w:rPr>
          <w:b/>
          <w:bCs/>
        </w:rPr>
        <w:t>&lt; 0.05</w:t>
      </w:r>
      <w:r w:rsidRPr="00A653E9">
        <w:t xml:space="preserve"> → There’s a </w:t>
      </w:r>
      <w:r w:rsidRPr="00A653E9">
        <w:rPr>
          <w:b/>
          <w:bCs/>
        </w:rPr>
        <w:t>statistically significant difference</w:t>
      </w:r>
      <w:r w:rsidRPr="00A653E9">
        <w:t xml:space="preserve"> between the two groups.</w:t>
      </w:r>
    </w:p>
    <w:p w14:paraId="4D66A709" w14:textId="77777777" w:rsidR="00A653E9" w:rsidRPr="00A653E9" w:rsidRDefault="00A653E9" w:rsidP="00A653E9">
      <w:pPr>
        <w:numPr>
          <w:ilvl w:val="0"/>
          <w:numId w:val="18"/>
        </w:numPr>
        <w:pBdr>
          <w:bottom w:val="single" w:sz="6" w:space="1" w:color="auto"/>
        </w:pBdr>
      </w:pPr>
      <w:r w:rsidRPr="00A653E9">
        <w:rPr>
          <w:b/>
          <w:bCs/>
        </w:rPr>
        <w:t>≥ 0.05</w:t>
      </w:r>
      <w:r w:rsidRPr="00A653E9">
        <w:t xml:space="preserve"> → No significant difference.</w:t>
      </w:r>
    </w:p>
    <w:p w14:paraId="7622EDEA" w14:textId="77777777" w:rsidR="00A653E9" w:rsidRPr="00A653E9" w:rsidRDefault="00000000" w:rsidP="00A653E9">
      <w:pPr>
        <w:pBdr>
          <w:bottom w:val="single" w:sz="6" w:space="1" w:color="auto"/>
        </w:pBdr>
      </w:pPr>
      <w:r>
        <w:pict w14:anchorId="09A3B69E">
          <v:rect id="_x0000_i1050" style="width:0;height:1.5pt" o:hralign="center" o:hrstd="t" o:hr="t" fillcolor="#a0a0a0" stroked="f"/>
        </w:pict>
      </w:r>
    </w:p>
    <w:p w14:paraId="350E2E8F" w14:textId="77777777" w:rsidR="00A653E9" w:rsidRPr="00A653E9" w:rsidRDefault="00A653E9" w:rsidP="00A653E9">
      <w:pPr>
        <w:pBdr>
          <w:bottom w:val="single" w:sz="6" w:space="1" w:color="auto"/>
        </w:pBdr>
        <w:rPr>
          <w:b/>
          <w:bCs/>
        </w:rPr>
      </w:pPr>
      <w:r w:rsidRPr="00A653E9">
        <w:rPr>
          <w:rFonts w:ascii="Segoe UI Emoji" w:hAnsi="Segoe UI Emoji" w:cs="Segoe UI Emoji"/>
          <w:b/>
          <w:bCs/>
        </w:rPr>
        <w:t>🧪</w:t>
      </w:r>
      <w:r w:rsidRPr="00A653E9">
        <w:rPr>
          <w:b/>
          <w:bCs/>
        </w:rPr>
        <w:t xml:space="preserve"> Example from your project:</w:t>
      </w:r>
    </w:p>
    <w:p w14:paraId="7C1CE3DC" w14:textId="77777777" w:rsidR="00A653E9" w:rsidRPr="00A653E9" w:rsidRDefault="00A653E9" w:rsidP="00A653E9">
      <w:pPr>
        <w:numPr>
          <w:ilvl w:val="0"/>
          <w:numId w:val="19"/>
        </w:numPr>
        <w:pBdr>
          <w:bottom w:val="single" w:sz="6" w:space="1" w:color="auto"/>
        </w:pBdr>
      </w:pPr>
      <w:r w:rsidRPr="00A653E9">
        <w:rPr>
          <w:b/>
          <w:bCs/>
        </w:rPr>
        <w:t>AGE</w:t>
      </w:r>
      <w:r w:rsidRPr="00A653E9">
        <w:t>: p-value = 0.000</w:t>
      </w:r>
      <w:r w:rsidRPr="00A653E9">
        <w:br/>
        <w:t>→ Older age is significantly associated with higher readmission.</w:t>
      </w:r>
    </w:p>
    <w:p w14:paraId="7B5E6CCC" w14:textId="77777777" w:rsidR="00A653E9" w:rsidRPr="00A653E9" w:rsidRDefault="00A653E9" w:rsidP="00A653E9">
      <w:pPr>
        <w:numPr>
          <w:ilvl w:val="0"/>
          <w:numId w:val="19"/>
        </w:numPr>
        <w:pBdr>
          <w:bottom w:val="single" w:sz="6" w:space="1" w:color="auto"/>
        </w:pBdr>
      </w:pPr>
      <w:r w:rsidRPr="00A653E9">
        <w:rPr>
          <w:b/>
          <w:bCs/>
        </w:rPr>
        <w:t>LOS</w:t>
      </w:r>
      <w:r w:rsidRPr="00A653E9">
        <w:t>: p-value = 0.000</w:t>
      </w:r>
      <w:r w:rsidRPr="00A653E9">
        <w:br/>
        <w:t>→ Patients with longer hospital stays are more likely to be readmitted.</w:t>
      </w:r>
    </w:p>
    <w:p w14:paraId="7080D44E" w14:textId="77777777" w:rsidR="00A653E9" w:rsidRPr="00A653E9" w:rsidRDefault="00000000" w:rsidP="00A653E9">
      <w:pPr>
        <w:pBdr>
          <w:bottom w:val="single" w:sz="6" w:space="1" w:color="auto"/>
        </w:pBdr>
      </w:pPr>
      <w:r>
        <w:pict w14:anchorId="68A19341">
          <v:rect id="_x0000_i1051" style="width:0;height:1.5pt" o:hralign="center" o:hrstd="t" o:hr="t" fillcolor="#a0a0a0" stroked="f"/>
        </w:pict>
      </w:r>
    </w:p>
    <w:p w14:paraId="195D9A77" w14:textId="77777777" w:rsidR="00A653E9" w:rsidRPr="00A653E9" w:rsidRDefault="00A653E9" w:rsidP="00A653E9">
      <w:pPr>
        <w:pBdr>
          <w:bottom w:val="single" w:sz="6" w:space="1" w:color="auto"/>
        </w:pBdr>
        <w:rPr>
          <w:b/>
          <w:bCs/>
        </w:rPr>
      </w:pPr>
      <w:r w:rsidRPr="00A653E9">
        <w:rPr>
          <w:rFonts w:ascii="Segoe UI Emoji" w:hAnsi="Segoe UI Emoji" w:cs="Segoe UI Emoji"/>
          <w:b/>
          <w:bCs/>
        </w:rPr>
        <w:t>🎯</w:t>
      </w:r>
      <w:r w:rsidRPr="00A653E9">
        <w:rPr>
          <w:b/>
          <w:bCs/>
        </w:rPr>
        <w:t xml:space="preserve"> One-liner for presentation:</w:t>
      </w:r>
    </w:p>
    <w:p w14:paraId="36FB90E3" w14:textId="77777777" w:rsidR="00A653E9" w:rsidRPr="00A653E9" w:rsidRDefault="00A653E9" w:rsidP="00A653E9">
      <w:pPr>
        <w:pBdr>
          <w:bottom w:val="single" w:sz="6" w:space="1" w:color="auto"/>
        </w:pBdr>
      </w:pPr>
      <w:r w:rsidRPr="00A653E9">
        <w:t>“We used the Mann–Whitney U test to identify which numerical features — like Age and Length of Stay — differed significantly between readmitted and non-readmitted patients. This helped us select meaningful predictors for our model.”</w:t>
      </w:r>
    </w:p>
    <w:p w14:paraId="768E8588" w14:textId="77777777" w:rsidR="00A653E9" w:rsidRDefault="00A653E9" w:rsidP="001B5119"/>
    <w:p w14:paraId="0CD3B98F" w14:textId="77777777" w:rsidR="006368AC" w:rsidRDefault="006368AC" w:rsidP="001B5119"/>
    <w:p w14:paraId="6FC1AAB3" w14:textId="77777777" w:rsidR="006368AC" w:rsidRDefault="006368AC" w:rsidP="001B5119"/>
    <w:p w14:paraId="6E8FEB49" w14:textId="77777777" w:rsidR="006368AC" w:rsidRDefault="006368AC" w:rsidP="001B5119"/>
    <w:p w14:paraId="631653AE" w14:textId="77777777" w:rsidR="006368AC" w:rsidRDefault="006368AC" w:rsidP="001B5119"/>
    <w:p w14:paraId="756E1A09" w14:textId="77777777" w:rsidR="006368AC" w:rsidRDefault="006368AC" w:rsidP="001B5119"/>
    <w:p w14:paraId="738E8E5C" w14:textId="77777777" w:rsidR="006368AC" w:rsidRDefault="006368AC" w:rsidP="001B5119"/>
    <w:p w14:paraId="564613CE" w14:textId="77777777" w:rsidR="006368AC" w:rsidRDefault="006368AC" w:rsidP="001B5119"/>
    <w:p w14:paraId="15163CE0" w14:textId="77777777" w:rsidR="006368AC" w:rsidRPr="006368AC" w:rsidRDefault="006368AC" w:rsidP="006368AC">
      <w:pPr>
        <w:rPr>
          <w:b/>
          <w:bCs/>
        </w:rPr>
      </w:pPr>
      <w:r w:rsidRPr="006368AC">
        <w:rPr>
          <w:b/>
          <w:bCs/>
        </w:rPr>
        <w:t>Initial Inclusion Based on Clinical Relevance</w:t>
      </w:r>
    </w:p>
    <w:p w14:paraId="112A2276" w14:textId="77777777" w:rsidR="006368AC" w:rsidRPr="006368AC" w:rsidRDefault="006368AC" w:rsidP="006368AC">
      <w:r w:rsidRPr="006368AC">
        <w:t>We began by selecting features that are:</w:t>
      </w:r>
    </w:p>
    <w:p w14:paraId="1878CE7A" w14:textId="77777777" w:rsidR="006368AC" w:rsidRPr="006368AC" w:rsidRDefault="006368AC" w:rsidP="006368AC">
      <w:pPr>
        <w:numPr>
          <w:ilvl w:val="0"/>
          <w:numId w:val="20"/>
        </w:numPr>
      </w:pPr>
      <w:r w:rsidRPr="006368AC">
        <w:t xml:space="preserve">Available in </w:t>
      </w:r>
      <w:r w:rsidRPr="006368AC">
        <w:rPr>
          <w:b/>
          <w:bCs/>
        </w:rPr>
        <w:t>Synthea's structured datasets</w:t>
      </w:r>
    </w:p>
    <w:p w14:paraId="6D95EE57" w14:textId="77777777" w:rsidR="006368AC" w:rsidRPr="006368AC" w:rsidRDefault="006368AC" w:rsidP="006368AC">
      <w:pPr>
        <w:numPr>
          <w:ilvl w:val="0"/>
          <w:numId w:val="20"/>
        </w:numPr>
      </w:pPr>
      <w:r w:rsidRPr="006368AC">
        <w:t>Clinically known to influence readmission risk</w:t>
      </w:r>
    </w:p>
    <w:p w14:paraId="2BE57F82" w14:textId="77777777" w:rsidR="006368AC" w:rsidRPr="006368AC" w:rsidRDefault="006368AC" w:rsidP="006368AC">
      <w:r w:rsidRPr="006368AC">
        <w:rPr>
          <w:b/>
          <w:bCs/>
        </w:rPr>
        <w:t>Examples:</w:t>
      </w:r>
    </w:p>
    <w:p w14:paraId="1E597A77" w14:textId="77777777" w:rsidR="006368AC" w:rsidRPr="006368AC" w:rsidRDefault="006368AC" w:rsidP="006368AC">
      <w:pPr>
        <w:numPr>
          <w:ilvl w:val="0"/>
          <w:numId w:val="21"/>
        </w:numPr>
      </w:pPr>
      <w:r w:rsidRPr="006368AC">
        <w:rPr>
          <w:b/>
          <w:bCs/>
        </w:rPr>
        <w:t>AGE, GENDER, RACE</w:t>
      </w:r>
      <w:r w:rsidRPr="006368AC">
        <w:t xml:space="preserve"> – demographic risk indicators</w:t>
      </w:r>
    </w:p>
    <w:p w14:paraId="69BBF1B5" w14:textId="77777777" w:rsidR="006368AC" w:rsidRPr="006368AC" w:rsidRDefault="006368AC" w:rsidP="006368AC">
      <w:pPr>
        <w:numPr>
          <w:ilvl w:val="0"/>
          <w:numId w:val="21"/>
        </w:numPr>
      </w:pPr>
      <w:r w:rsidRPr="006368AC">
        <w:rPr>
          <w:b/>
          <w:bCs/>
        </w:rPr>
        <w:t>DESCRIPTION, REASONDESCRIPTION</w:t>
      </w:r>
      <w:r w:rsidRPr="006368AC">
        <w:t xml:space="preserve"> – diagnosis/procedure details</w:t>
      </w:r>
    </w:p>
    <w:p w14:paraId="6A349BB8" w14:textId="77777777" w:rsidR="006368AC" w:rsidRPr="006368AC" w:rsidRDefault="006368AC" w:rsidP="006368AC">
      <w:pPr>
        <w:numPr>
          <w:ilvl w:val="0"/>
          <w:numId w:val="21"/>
        </w:numPr>
      </w:pPr>
      <w:r w:rsidRPr="006368AC">
        <w:rPr>
          <w:b/>
          <w:bCs/>
        </w:rPr>
        <w:t>LOS (Length of Stay)</w:t>
      </w:r>
      <w:r w:rsidRPr="006368AC">
        <w:t xml:space="preserve"> – longer stays often correlate with severity</w:t>
      </w:r>
    </w:p>
    <w:p w14:paraId="7F46E26B" w14:textId="77777777" w:rsidR="006368AC" w:rsidRPr="006368AC" w:rsidRDefault="006368AC" w:rsidP="006368AC">
      <w:pPr>
        <w:numPr>
          <w:ilvl w:val="0"/>
          <w:numId w:val="21"/>
        </w:numPr>
      </w:pPr>
      <w:r w:rsidRPr="006368AC">
        <w:rPr>
          <w:b/>
          <w:bCs/>
        </w:rPr>
        <w:t>Hemoglobin, BMI</w:t>
      </w:r>
      <w:r w:rsidRPr="006368AC">
        <w:t xml:space="preserve"> – vital and lab indicators of health condition</w:t>
      </w:r>
    </w:p>
    <w:p w14:paraId="5D691762" w14:textId="77777777" w:rsidR="006368AC" w:rsidRPr="006368AC" w:rsidRDefault="006368AC" w:rsidP="006368AC">
      <w:pPr>
        <w:numPr>
          <w:ilvl w:val="0"/>
          <w:numId w:val="21"/>
        </w:numPr>
      </w:pPr>
      <w:r w:rsidRPr="006368AC">
        <w:rPr>
          <w:b/>
          <w:bCs/>
        </w:rPr>
        <w:t>Smoking_Status</w:t>
      </w:r>
      <w:r w:rsidRPr="006368AC">
        <w:t xml:space="preserve"> – behavioral risk factor</w:t>
      </w:r>
    </w:p>
    <w:p w14:paraId="23B2F5D3" w14:textId="77777777" w:rsidR="006368AC" w:rsidRPr="006368AC" w:rsidRDefault="006368AC" w:rsidP="006368AC">
      <w:r w:rsidRPr="006368AC">
        <w:pict w14:anchorId="08A99418">
          <v:rect id="_x0000_i1082" style="width:0;height:1.5pt" o:hralign="center" o:hrstd="t" o:hr="t" fillcolor="#a0a0a0" stroked="f"/>
        </w:pict>
      </w:r>
    </w:p>
    <w:p w14:paraId="238D76B9" w14:textId="77777777" w:rsidR="006368AC" w:rsidRPr="006368AC" w:rsidRDefault="006368AC" w:rsidP="006368AC">
      <w:pPr>
        <w:rPr>
          <w:b/>
          <w:bCs/>
        </w:rPr>
      </w:pPr>
      <w:r w:rsidRPr="006368AC">
        <w:rPr>
          <w:b/>
          <w:bCs/>
        </w:rPr>
        <w:t xml:space="preserve">2. </w:t>
      </w:r>
      <w:r w:rsidRPr="006368AC">
        <w:rPr>
          <w:rFonts w:ascii="Segoe UI Emoji" w:hAnsi="Segoe UI Emoji" w:cs="Segoe UI Emoji"/>
          <w:b/>
          <w:bCs/>
        </w:rPr>
        <w:t>🔍</w:t>
      </w:r>
      <w:r w:rsidRPr="006368AC">
        <w:rPr>
          <w:b/>
          <w:bCs/>
        </w:rPr>
        <w:t xml:space="preserve"> Statistical Tests for Numerical Features</w:t>
      </w:r>
    </w:p>
    <w:p w14:paraId="05104D3C" w14:textId="77777777" w:rsidR="006368AC" w:rsidRPr="006368AC" w:rsidRDefault="006368AC" w:rsidP="006368AC">
      <w:r w:rsidRPr="006368AC">
        <w:t xml:space="preserve">We performed </w:t>
      </w:r>
      <w:r w:rsidRPr="006368AC">
        <w:rPr>
          <w:b/>
          <w:bCs/>
        </w:rPr>
        <w:t>Mann–Whitney U tests</w:t>
      </w:r>
      <w:r w:rsidRPr="006368AC">
        <w:t xml:space="preserve"> to check if numerical features (like AGE, LOS, Hemoglobin) were </w:t>
      </w:r>
      <w:r w:rsidRPr="006368AC">
        <w:rPr>
          <w:b/>
          <w:bCs/>
        </w:rPr>
        <w:t>significantly different</w:t>
      </w:r>
      <w:r w:rsidRPr="006368AC">
        <w:t xml:space="preserve"> between readmitted and non-readmitted groups.</w:t>
      </w:r>
    </w:p>
    <w:p w14:paraId="5D6FA8D9" w14:textId="77777777" w:rsidR="006368AC" w:rsidRPr="006368AC" w:rsidRDefault="006368AC" w:rsidP="006368AC">
      <w:pPr>
        <w:numPr>
          <w:ilvl w:val="0"/>
          <w:numId w:val="22"/>
        </w:numPr>
      </w:pPr>
      <w:r w:rsidRPr="006368AC">
        <w:rPr>
          <w:b/>
          <w:bCs/>
        </w:rPr>
        <w:t>Significant (p &lt; 0.05):</w:t>
      </w:r>
    </w:p>
    <w:p w14:paraId="1FAD7390" w14:textId="77777777" w:rsidR="006368AC" w:rsidRPr="006368AC" w:rsidRDefault="006368AC" w:rsidP="006368AC">
      <w:pPr>
        <w:numPr>
          <w:ilvl w:val="1"/>
          <w:numId w:val="22"/>
        </w:numPr>
      </w:pPr>
      <w:r w:rsidRPr="006368AC">
        <w:t xml:space="preserve">AGE </w:t>
      </w:r>
      <w:r w:rsidRPr="006368AC">
        <w:rPr>
          <w:rFonts w:ascii="Segoe UI Emoji" w:hAnsi="Segoe UI Emoji" w:cs="Segoe UI Emoji"/>
        </w:rPr>
        <w:t>✅</w:t>
      </w:r>
    </w:p>
    <w:p w14:paraId="5C370FE9" w14:textId="77777777" w:rsidR="006368AC" w:rsidRPr="006368AC" w:rsidRDefault="006368AC" w:rsidP="006368AC">
      <w:pPr>
        <w:numPr>
          <w:ilvl w:val="1"/>
          <w:numId w:val="22"/>
        </w:numPr>
      </w:pPr>
      <w:r w:rsidRPr="006368AC">
        <w:t xml:space="preserve">LOS </w:t>
      </w:r>
      <w:r w:rsidRPr="006368AC">
        <w:rPr>
          <w:rFonts w:ascii="Segoe UI Emoji" w:hAnsi="Segoe UI Emoji" w:cs="Segoe UI Emoji"/>
        </w:rPr>
        <w:t>✅</w:t>
      </w:r>
    </w:p>
    <w:p w14:paraId="476A4B1D" w14:textId="77777777" w:rsidR="006368AC" w:rsidRPr="006368AC" w:rsidRDefault="006368AC" w:rsidP="006368AC">
      <w:pPr>
        <w:numPr>
          <w:ilvl w:val="1"/>
          <w:numId w:val="22"/>
        </w:numPr>
      </w:pPr>
      <w:r w:rsidRPr="006368AC">
        <w:t xml:space="preserve">Hemoglobin </w:t>
      </w:r>
      <w:r w:rsidRPr="006368AC">
        <w:rPr>
          <w:rFonts w:ascii="Segoe UI Emoji" w:hAnsi="Segoe UI Emoji" w:cs="Segoe UI Emoji"/>
        </w:rPr>
        <w:t>✅</w:t>
      </w:r>
    </w:p>
    <w:p w14:paraId="53D07FD6" w14:textId="77777777" w:rsidR="006368AC" w:rsidRPr="006368AC" w:rsidRDefault="006368AC" w:rsidP="006368AC">
      <w:r w:rsidRPr="006368AC">
        <w:t xml:space="preserve">These were retained because they showed </w:t>
      </w:r>
      <w:r w:rsidRPr="006368AC">
        <w:rPr>
          <w:b/>
          <w:bCs/>
        </w:rPr>
        <w:t>statistical evidence of influencing readmission.</w:t>
      </w:r>
    </w:p>
    <w:p w14:paraId="00C50897" w14:textId="77777777" w:rsidR="006368AC" w:rsidRPr="006368AC" w:rsidRDefault="006368AC" w:rsidP="006368AC">
      <w:r w:rsidRPr="006368AC">
        <w:pict w14:anchorId="6CA31763">
          <v:rect id="_x0000_i1083" style="width:0;height:1.5pt" o:hralign="center" o:hrstd="t" o:hr="t" fillcolor="#a0a0a0" stroked="f"/>
        </w:pict>
      </w:r>
    </w:p>
    <w:p w14:paraId="21E74626" w14:textId="77777777" w:rsidR="006368AC" w:rsidRPr="006368AC" w:rsidRDefault="006368AC" w:rsidP="006368AC">
      <w:pPr>
        <w:rPr>
          <w:b/>
          <w:bCs/>
        </w:rPr>
      </w:pPr>
      <w:r w:rsidRPr="006368AC">
        <w:rPr>
          <w:b/>
          <w:bCs/>
        </w:rPr>
        <w:t xml:space="preserve">3. </w:t>
      </w:r>
      <w:r w:rsidRPr="006368AC">
        <w:rPr>
          <w:rFonts w:ascii="Segoe UI Emoji" w:hAnsi="Segoe UI Emoji" w:cs="Segoe UI Emoji"/>
          <w:b/>
          <w:bCs/>
        </w:rPr>
        <w:t>🧠</w:t>
      </w:r>
      <w:r w:rsidRPr="006368AC">
        <w:rPr>
          <w:b/>
          <w:bCs/>
        </w:rPr>
        <w:t xml:space="preserve"> Model-Based Feature Importance</w:t>
      </w:r>
    </w:p>
    <w:p w14:paraId="407AE99C" w14:textId="77777777" w:rsidR="006368AC" w:rsidRPr="006368AC" w:rsidRDefault="006368AC" w:rsidP="006368AC">
      <w:r w:rsidRPr="006368AC">
        <w:t>After building an initial XGBoost model:</w:t>
      </w:r>
    </w:p>
    <w:p w14:paraId="4660E7CA" w14:textId="77777777" w:rsidR="006368AC" w:rsidRPr="006368AC" w:rsidRDefault="006368AC" w:rsidP="006368AC">
      <w:pPr>
        <w:numPr>
          <w:ilvl w:val="0"/>
          <w:numId w:val="23"/>
        </w:numPr>
      </w:pPr>
      <w:r w:rsidRPr="006368AC">
        <w:t xml:space="preserve">We extracted </w:t>
      </w:r>
      <w:r w:rsidRPr="006368AC">
        <w:rPr>
          <w:b/>
          <w:bCs/>
        </w:rPr>
        <w:t>feature importance scores</w:t>
      </w:r>
      <w:r w:rsidRPr="006368AC">
        <w:t xml:space="preserve"> from the model itself</w:t>
      </w:r>
    </w:p>
    <w:p w14:paraId="0EA917F0" w14:textId="77777777" w:rsidR="006368AC" w:rsidRPr="006368AC" w:rsidRDefault="006368AC" w:rsidP="006368AC">
      <w:pPr>
        <w:numPr>
          <w:ilvl w:val="0"/>
          <w:numId w:val="23"/>
        </w:numPr>
      </w:pPr>
      <w:r w:rsidRPr="006368AC">
        <w:t xml:space="preserve">Features like </w:t>
      </w:r>
      <w:r w:rsidRPr="006368AC">
        <w:rPr>
          <w:b/>
          <w:bCs/>
        </w:rPr>
        <w:t>DESCRIPTION, LOS, and REASONDESCRIPTION</w:t>
      </w:r>
      <w:r w:rsidRPr="006368AC">
        <w:t xml:space="preserve"> came out as highly predictive</w:t>
      </w:r>
    </w:p>
    <w:p w14:paraId="080806B7" w14:textId="77777777" w:rsidR="006368AC" w:rsidRPr="006368AC" w:rsidRDefault="006368AC" w:rsidP="006368AC">
      <w:pPr>
        <w:numPr>
          <w:ilvl w:val="0"/>
          <w:numId w:val="23"/>
        </w:numPr>
      </w:pPr>
      <w:r w:rsidRPr="006368AC">
        <w:t xml:space="preserve">This confirmed that our </w:t>
      </w:r>
      <w:r w:rsidRPr="006368AC">
        <w:rPr>
          <w:b/>
          <w:bCs/>
        </w:rPr>
        <w:t>clinical + statistical choices were valid</w:t>
      </w:r>
    </w:p>
    <w:p w14:paraId="36F65A9F" w14:textId="77777777" w:rsidR="006368AC" w:rsidRPr="006368AC" w:rsidRDefault="006368AC" w:rsidP="006368AC">
      <w:r w:rsidRPr="006368AC">
        <w:lastRenderedPageBreak/>
        <w:pict w14:anchorId="47C5136C">
          <v:rect id="_x0000_i1084" style="width:0;height:1.5pt" o:hralign="center" o:hrstd="t" o:hr="t" fillcolor="#a0a0a0" stroked="f"/>
        </w:pict>
      </w:r>
    </w:p>
    <w:p w14:paraId="23FF4BD2" w14:textId="77777777" w:rsidR="006368AC" w:rsidRPr="006368AC" w:rsidRDefault="006368AC" w:rsidP="006368AC">
      <w:pPr>
        <w:rPr>
          <w:b/>
          <w:bCs/>
        </w:rPr>
      </w:pPr>
      <w:r w:rsidRPr="006368AC">
        <w:rPr>
          <w:b/>
          <w:bCs/>
        </w:rPr>
        <w:t xml:space="preserve">4. </w:t>
      </w:r>
      <w:r w:rsidRPr="006368AC">
        <w:rPr>
          <w:rFonts w:ascii="Segoe UI Emoji" w:hAnsi="Segoe UI Emoji" w:cs="Segoe UI Emoji"/>
          <w:b/>
          <w:bCs/>
        </w:rPr>
        <w:t>🧪</w:t>
      </w:r>
      <w:r w:rsidRPr="006368AC">
        <w:rPr>
          <w:b/>
          <w:bCs/>
        </w:rPr>
        <w:t xml:space="preserve"> Encoding + Preprocessing</w:t>
      </w:r>
    </w:p>
    <w:p w14:paraId="140C8AC3" w14:textId="77777777" w:rsidR="006368AC" w:rsidRPr="006368AC" w:rsidRDefault="006368AC" w:rsidP="006368AC">
      <w:pPr>
        <w:numPr>
          <w:ilvl w:val="0"/>
          <w:numId w:val="24"/>
        </w:numPr>
      </w:pPr>
      <w:r w:rsidRPr="006368AC">
        <w:t xml:space="preserve">Categorical features were </w:t>
      </w:r>
      <w:r w:rsidRPr="006368AC">
        <w:rPr>
          <w:b/>
          <w:bCs/>
        </w:rPr>
        <w:t>one-hot encoded</w:t>
      </w:r>
      <w:r w:rsidRPr="006368AC">
        <w:t xml:space="preserve"> (e.g., DESCRIPTION → cat__DESCRIPTION_XYZ)</w:t>
      </w:r>
    </w:p>
    <w:p w14:paraId="40341BA7" w14:textId="77777777" w:rsidR="006368AC" w:rsidRPr="006368AC" w:rsidRDefault="006368AC" w:rsidP="006368AC">
      <w:pPr>
        <w:numPr>
          <w:ilvl w:val="0"/>
          <w:numId w:val="24"/>
        </w:numPr>
      </w:pPr>
      <w:r w:rsidRPr="006368AC">
        <w:t xml:space="preserve">Numerical features were </w:t>
      </w:r>
      <w:r w:rsidRPr="006368AC">
        <w:rPr>
          <w:b/>
          <w:bCs/>
        </w:rPr>
        <w:t>kept as is</w:t>
      </w:r>
      <w:r w:rsidRPr="006368AC">
        <w:t xml:space="preserve"> (e.g., LOS, AGE)</w:t>
      </w:r>
    </w:p>
    <w:p w14:paraId="2A15B414" w14:textId="77777777" w:rsidR="006368AC" w:rsidRPr="006368AC" w:rsidRDefault="006368AC" w:rsidP="006368AC">
      <w:r w:rsidRPr="006368AC">
        <w:t>Only features compatible with the model pipeline were retained.</w:t>
      </w:r>
    </w:p>
    <w:p w14:paraId="1DAA3803" w14:textId="77777777" w:rsidR="006368AC" w:rsidRPr="006368AC" w:rsidRDefault="006368AC" w:rsidP="006368AC">
      <w:r w:rsidRPr="006368AC">
        <w:pict w14:anchorId="6E86E3C8">
          <v:rect id="_x0000_i1085" style="width:0;height:1.5pt" o:hralign="center" o:hrstd="t" o:hr="t" fillcolor="#a0a0a0" stroked="f"/>
        </w:pict>
      </w:r>
    </w:p>
    <w:p w14:paraId="26338F47" w14:textId="77777777" w:rsidR="006368AC" w:rsidRPr="006368AC" w:rsidRDefault="006368AC" w:rsidP="006368AC">
      <w:pPr>
        <w:rPr>
          <w:b/>
          <w:bCs/>
        </w:rPr>
      </w:pPr>
      <w:r w:rsidRPr="006368AC">
        <w:rPr>
          <w:rFonts w:ascii="Segoe UI Emoji" w:hAnsi="Segoe UI Emoji" w:cs="Segoe UI Emoji"/>
          <w:b/>
          <w:bCs/>
        </w:rPr>
        <w:t>✅</w:t>
      </w:r>
      <w:r w:rsidRPr="006368AC">
        <w:rPr>
          <w:b/>
          <w:bCs/>
        </w:rPr>
        <w:t xml:space="preserve"> Final Selected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gridCol w:w="1253"/>
        <w:gridCol w:w="2204"/>
      </w:tblGrid>
      <w:tr w:rsidR="006368AC" w:rsidRPr="006368AC" w14:paraId="0106955E" w14:textId="77777777" w:rsidTr="006368AC">
        <w:trPr>
          <w:tblHeader/>
          <w:tblCellSpacing w:w="15" w:type="dxa"/>
        </w:trPr>
        <w:tc>
          <w:tcPr>
            <w:tcW w:w="0" w:type="auto"/>
            <w:vAlign w:val="center"/>
            <w:hideMark/>
          </w:tcPr>
          <w:p w14:paraId="230C5583" w14:textId="77777777" w:rsidR="006368AC" w:rsidRPr="006368AC" w:rsidRDefault="006368AC" w:rsidP="006368AC">
            <w:pPr>
              <w:rPr>
                <w:b/>
                <w:bCs/>
              </w:rPr>
            </w:pPr>
            <w:r w:rsidRPr="006368AC">
              <w:rPr>
                <w:b/>
                <w:bCs/>
              </w:rPr>
              <w:t>Feature Name</w:t>
            </w:r>
          </w:p>
        </w:tc>
        <w:tc>
          <w:tcPr>
            <w:tcW w:w="0" w:type="auto"/>
            <w:vAlign w:val="center"/>
            <w:hideMark/>
          </w:tcPr>
          <w:p w14:paraId="2B393757" w14:textId="77777777" w:rsidR="006368AC" w:rsidRPr="006368AC" w:rsidRDefault="006368AC" w:rsidP="006368AC">
            <w:pPr>
              <w:rPr>
                <w:b/>
                <w:bCs/>
              </w:rPr>
            </w:pPr>
            <w:r w:rsidRPr="006368AC">
              <w:rPr>
                <w:b/>
                <w:bCs/>
              </w:rPr>
              <w:t>Type</w:t>
            </w:r>
          </w:p>
        </w:tc>
        <w:tc>
          <w:tcPr>
            <w:tcW w:w="0" w:type="auto"/>
            <w:vAlign w:val="center"/>
            <w:hideMark/>
          </w:tcPr>
          <w:p w14:paraId="4D0CD9A6" w14:textId="77777777" w:rsidR="006368AC" w:rsidRPr="006368AC" w:rsidRDefault="006368AC" w:rsidP="006368AC">
            <w:pPr>
              <w:rPr>
                <w:b/>
                <w:bCs/>
              </w:rPr>
            </w:pPr>
            <w:r w:rsidRPr="006368AC">
              <w:rPr>
                <w:b/>
                <w:bCs/>
              </w:rPr>
              <w:t>Source Dataset</w:t>
            </w:r>
          </w:p>
        </w:tc>
      </w:tr>
      <w:tr w:rsidR="006368AC" w:rsidRPr="006368AC" w14:paraId="31478E9E" w14:textId="77777777" w:rsidTr="006368AC">
        <w:trPr>
          <w:tblCellSpacing w:w="15" w:type="dxa"/>
        </w:trPr>
        <w:tc>
          <w:tcPr>
            <w:tcW w:w="0" w:type="auto"/>
            <w:vAlign w:val="center"/>
            <w:hideMark/>
          </w:tcPr>
          <w:p w14:paraId="749CE560" w14:textId="77777777" w:rsidR="006368AC" w:rsidRPr="006368AC" w:rsidRDefault="006368AC" w:rsidP="006368AC">
            <w:r w:rsidRPr="006368AC">
              <w:t>AGE</w:t>
            </w:r>
          </w:p>
        </w:tc>
        <w:tc>
          <w:tcPr>
            <w:tcW w:w="0" w:type="auto"/>
            <w:vAlign w:val="center"/>
            <w:hideMark/>
          </w:tcPr>
          <w:p w14:paraId="421896DA" w14:textId="77777777" w:rsidR="006368AC" w:rsidRPr="006368AC" w:rsidRDefault="006368AC" w:rsidP="006368AC">
            <w:r w:rsidRPr="006368AC">
              <w:t>Numerical</w:t>
            </w:r>
          </w:p>
        </w:tc>
        <w:tc>
          <w:tcPr>
            <w:tcW w:w="0" w:type="auto"/>
            <w:vAlign w:val="center"/>
            <w:hideMark/>
          </w:tcPr>
          <w:p w14:paraId="445FFBB1" w14:textId="77777777" w:rsidR="006368AC" w:rsidRPr="006368AC" w:rsidRDefault="006368AC" w:rsidP="006368AC">
            <w:r w:rsidRPr="006368AC">
              <w:t>Patients</w:t>
            </w:r>
          </w:p>
        </w:tc>
      </w:tr>
      <w:tr w:rsidR="006368AC" w:rsidRPr="006368AC" w14:paraId="4E71C381" w14:textId="77777777" w:rsidTr="006368AC">
        <w:trPr>
          <w:tblCellSpacing w:w="15" w:type="dxa"/>
        </w:trPr>
        <w:tc>
          <w:tcPr>
            <w:tcW w:w="0" w:type="auto"/>
            <w:vAlign w:val="center"/>
            <w:hideMark/>
          </w:tcPr>
          <w:p w14:paraId="21370AA8" w14:textId="77777777" w:rsidR="006368AC" w:rsidRPr="006368AC" w:rsidRDefault="006368AC" w:rsidP="006368AC">
            <w:r w:rsidRPr="006368AC">
              <w:t>LOS</w:t>
            </w:r>
          </w:p>
        </w:tc>
        <w:tc>
          <w:tcPr>
            <w:tcW w:w="0" w:type="auto"/>
            <w:vAlign w:val="center"/>
            <w:hideMark/>
          </w:tcPr>
          <w:p w14:paraId="57A09EE7" w14:textId="77777777" w:rsidR="006368AC" w:rsidRPr="006368AC" w:rsidRDefault="006368AC" w:rsidP="006368AC">
            <w:r w:rsidRPr="006368AC">
              <w:t>Numerical</w:t>
            </w:r>
          </w:p>
        </w:tc>
        <w:tc>
          <w:tcPr>
            <w:tcW w:w="0" w:type="auto"/>
            <w:vAlign w:val="center"/>
            <w:hideMark/>
          </w:tcPr>
          <w:p w14:paraId="47FCF5E2" w14:textId="77777777" w:rsidR="006368AC" w:rsidRPr="006368AC" w:rsidRDefault="006368AC" w:rsidP="006368AC">
            <w:r w:rsidRPr="006368AC">
              <w:t>Encounters</w:t>
            </w:r>
          </w:p>
        </w:tc>
      </w:tr>
      <w:tr w:rsidR="006368AC" w:rsidRPr="006368AC" w14:paraId="41D1A139" w14:textId="77777777" w:rsidTr="006368AC">
        <w:trPr>
          <w:tblCellSpacing w:w="15" w:type="dxa"/>
        </w:trPr>
        <w:tc>
          <w:tcPr>
            <w:tcW w:w="0" w:type="auto"/>
            <w:vAlign w:val="center"/>
            <w:hideMark/>
          </w:tcPr>
          <w:p w14:paraId="7D6614FC" w14:textId="77777777" w:rsidR="006368AC" w:rsidRPr="006368AC" w:rsidRDefault="006368AC" w:rsidP="006368AC">
            <w:r w:rsidRPr="006368AC">
              <w:t>Hemoglobin</w:t>
            </w:r>
          </w:p>
        </w:tc>
        <w:tc>
          <w:tcPr>
            <w:tcW w:w="0" w:type="auto"/>
            <w:vAlign w:val="center"/>
            <w:hideMark/>
          </w:tcPr>
          <w:p w14:paraId="504001AE" w14:textId="77777777" w:rsidR="006368AC" w:rsidRPr="006368AC" w:rsidRDefault="006368AC" w:rsidP="006368AC">
            <w:r w:rsidRPr="006368AC">
              <w:t>Numerical</w:t>
            </w:r>
          </w:p>
        </w:tc>
        <w:tc>
          <w:tcPr>
            <w:tcW w:w="0" w:type="auto"/>
            <w:vAlign w:val="center"/>
            <w:hideMark/>
          </w:tcPr>
          <w:p w14:paraId="428D4D0C" w14:textId="77777777" w:rsidR="006368AC" w:rsidRPr="006368AC" w:rsidRDefault="006368AC" w:rsidP="006368AC">
            <w:r w:rsidRPr="006368AC">
              <w:t>Observations</w:t>
            </w:r>
          </w:p>
        </w:tc>
      </w:tr>
      <w:tr w:rsidR="006368AC" w:rsidRPr="006368AC" w14:paraId="2E5B834C" w14:textId="77777777" w:rsidTr="006368AC">
        <w:trPr>
          <w:tblCellSpacing w:w="15" w:type="dxa"/>
        </w:trPr>
        <w:tc>
          <w:tcPr>
            <w:tcW w:w="0" w:type="auto"/>
            <w:vAlign w:val="center"/>
            <w:hideMark/>
          </w:tcPr>
          <w:p w14:paraId="2222D5B6" w14:textId="77777777" w:rsidR="006368AC" w:rsidRPr="006368AC" w:rsidRDefault="006368AC" w:rsidP="006368AC">
            <w:r w:rsidRPr="006368AC">
              <w:t>BMI</w:t>
            </w:r>
          </w:p>
        </w:tc>
        <w:tc>
          <w:tcPr>
            <w:tcW w:w="0" w:type="auto"/>
            <w:vAlign w:val="center"/>
            <w:hideMark/>
          </w:tcPr>
          <w:p w14:paraId="2D6D5DF7" w14:textId="77777777" w:rsidR="006368AC" w:rsidRPr="006368AC" w:rsidRDefault="006368AC" w:rsidP="006368AC">
            <w:r w:rsidRPr="006368AC">
              <w:t>Numerical</w:t>
            </w:r>
          </w:p>
        </w:tc>
        <w:tc>
          <w:tcPr>
            <w:tcW w:w="0" w:type="auto"/>
            <w:vAlign w:val="center"/>
            <w:hideMark/>
          </w:tcPr>
          <w:p w14:paraId="57BAA512" w14:textId="77777777" w:rsidR="006368AC" w:rsidRPr="006368AC" w:rsidRDefault="006368AC" w:rsidP="006368AC">
            <w:r w:rsidRPr="006368AC">
              <w:t>Observations</w:t>
            </w:r>
          </w:p>
        </w:tc>
      </w:tr>
      <w:tr w:rsidR="006368AC" w:rsidRPr="006368AC" w14:paraId="48BA280A" w14:textId="77777777" w:rsidTr="006368AC">
        <w:trPr>
          <w:tblCellSpacing w:w="15" w:type="dxa"/>
        </w:trPr>
        <w:tc>
          <w:tcPr>
            <w:tcW w:w="0" w:type="auto"/>
            <w:vAlign w:val="center"/>
            <w:hideMark/>
          </w:tcPr>
          <w:p w14:paraId="07C8D9B2" w14:textId="77777777" w:rsidR="006368AC" w:rsidRPr="006368AC" w:rsidRDefault="006368AC" w:rsidP="006368AC">
            <w:r w:rsidRPr="006368AC">
              <w:t>GENDER</w:t>
            </w:r>
          </w:p>
        </w:tc>
        <w:tc>
          <w:tcPr>
            <w:tcW w:w="0" w:type="auto"/>
            <w:vAlign w:val="center"/>
            <w:hideMark/>
          </w:tcPr>
          <w:p w14:paraId="3F544866" w14:textId="77777777" w:rsidR="006368AC" w:rsidRPr="006368AC" w:rsidRDefault="006368AC" w:rsidP="006368AC">
            <w:r w:rsidRPr="006368AC">
              <w:t>Categorical</w:t>
            </w:r>
          </w:p>
        </w:tc>
        <w:tc>
          <w:tcPr>
            <w:tcW w:w="0" w:type="auto"/>
            <w:vAlign w:val="center"/>
            <w:hideMark/>
          </w:tcPr>
          <w:p w14:paraId="1F6A3684" w14:textId="77777777" w:rsidR="006368AC" w:rsidRPr="006368AC" w:rsidRDefault="006368AC" w:rsidP="006368AC">
            <w:r w:rsidRPr="006368AC">
              <w:t>Patients</w:t>
            </w:r>
          </w:p>
        </w:tc>
      </w:tr>
      <w:tr w:rsidR="006368AC" w:rsidRPr="006368AC" w14:paraId="21C26089" w14:textId="77777777" w:rsidTr="006368AC">
        <w:trPr>
          <w:tblCellSpacing w:w="15" w:type="dxa"/>
        </w:trPr>
        <w:tc>
          <w:tcPr>
            <w:tcW w:w="0" w:type="auto"/>
            <w:vAlign w:val="center"/>
            <w:hideMark/>
          </w:tcPr>
          <w:p w14:paraId="289EE96A" w14:textId="77777777" w:rsidR="006368AC" w:rsidRPr="006368AC" w:rsidRDefault="006368AC" w:rsidP="006368AC">
            <w:r w:rsidRPr="006368AC">
              <w:t>RACE</w:t>
            </w:r>
          </w:p>
        </w:tc>
        <w:tc>
          <w:tcPr>
            <w:tcW w:w="0" w:type="auto"/>
            <w:vAlign w:val="center"/>
            <w:hideMark/>
          </w:tcPr>
          <w:p w14:paraId="736D62EB" w14:textId="77777777" w:rsidR="006368AC" w:rsidRPr="006368AC" w:rsidRDefault="006368AC" w:rsidP="006368AC">
            <w:r w:rsidRPr="006368AC">
              <w:t>Categorical</w:t>
            </w:r>
          </w:p>
        </w:tc>
        <w:tc>
          <w:tcPr>
            <w:tcW w:w="0" w:type="auto"/>
            <w:vAlign w:val="center"/>
            <w:hideMark/>
          </w:tcPr>
          <w:p w14:paraId="4678C24A" w14:textId="77777777" w:rsidR="006368AC" w:rsidRPr="006368AC" w:rsidRDefault="006368AC" w:rsidP="006368AC">
            <w:r w:rsidRPr="006368AC">
              <w:t>Patients</w:t>
            </w:r>
          </w:p>
        </w:tc>
      </w:tr>
      <w:tr w:rsidR="006368AC" w:rsidRPr="006368AC" w14:paraId="6F2B748C" w14:textId="77777777" w:rsidTr="006368AC">
        <w:trPr>
          <w:tblCellSpacing w:w="15" w:type="dxa"/>
        </w:trPr>
        <w:tc>
          <w:tcPr>
            <w:tcW w:w="0" w:type="auto"/>
            <w:vAlign w:val="center"/>
            <w:hideMark/>
          </w:tcPr>
          <w:p w14:paraId="38FE1E78" w14:textId="77777777" w:rsidR="006368AC" w:rsidRPr="006368AC" w:rsidRDefault="006368AC" w:rsidP="006368AC">
            <w:r w:rsidRPr="006368AC">
              <w:t>Smoking_Status</w:t>
            </w:r>
          </w:p>
        </w:tc>
        <w:tc>
          <w:tcPr>
            <w:tcW w:w="0" w:type="auto"/>
            <w:vAlign w:val="center"/>
            <w:hideMark/>
          </w:tcPr>
          <w:p w14:paraId="07E3AC00" w14:textId="77777777" w:rsidR="006368AC" w:rsidRPr="006368AC" w:rsidRDefault="006368AC" w:rsidP="006368AC">
            <w:r w:rsidRPr="006368AC">
              <w:t>Categorical</w:t>
            </w:r>
          </w:p>
        </w:tc>
        <w:tc>
          <w:tcPr>
            <w:tcW w:w="0" w:type="auto"/>
            <w:vAlign w:val="center"/>
            <w:hideMark/>
          </w:tcPr>
          <w:p w14:paraId="444A3DA3" w14:textId="77777777" w:rsidR="006368AC" w:rsidRPr="006368AC" w:rsidRDefault="006368AC" w:rsidP="006368AC">
            <w:r w:rsidRPr="006368AC">
              <w:t>Conditions/Behavior</w:t>
            </w:r>
          </w:p>
        </w:tc>
      </w:tr>
      <w:tr w:rsidR="006368AC" w:rsidRPr="006368AC" w14:paraId="1FE299EC" w14:textId="77777777" w:rsidTr="006368AC">
        <w:trPr>
          <w:tblCellSpacing w:w="15" w:type="dxa"/>
        </w:trPr>
        <w:tc>
          <w:tcPr>
            <w:tcW w:w="0" w:type="auto"/>
            <w:vAlign w:val="center"/>
            <w:hideMark/>
          </w:tcPr>
          <w:p w14:paraId="712312FF" w14:textId="77777777" w:rsidR="006368AC" w:rsidRPr="006368AC" w:rsidRDefault="006368AC" w:rsidP="006368AC">
            <w:r w:rsidRPr="006368AC">
              <w:t>DESCRIPTION</w:t>
            </w:r>
          </w:p>
        </w:tc>
        <w:tc>
          <w:tcPr>
            <w:tcW w:w="0" w:type="auto"/>
            <w:vAlign w:val="center"/>
            <w:hideMark/>
          </w:tcPr>
          <w:p w14:paraId="699CAF74" w14:textId="77777777" w:rsidR="006368AC" w:rsidRPr="006368AC" w:rsidRDefault="006368AC" w:rsidP="006368AC">
            <w:r w:rsidRPr="006368AC">
              <w:t>Categorical</w:t>
            </w:r>
          </w:p>
        </w:tc>
        <w:tc>
          <w:tcPr>
            <w:tcW w:w="0" w:type="auto"/>
            <w:vAlign w:val="center"/>
            <w:hideMark/>
          </w:tcPr>
          <w:p w14:paraId="3B03E7DB" w14:textId="77777777" w:rsidR="006368AC" w:rsidRPr="006368AC" w:rsidRDefault="006368AC" w:rsidP="006368AC">
            <w:r w:rsidRPr="006368AC">
              <w:t>Conditions</w:t>
            </w:r>
          </w:p>
        </w:tc>
      </w:tr>
      <w:tr w:rsidR="006368AC" w:rsidRPr="006368AC" w14:paraId="1A1BAC51" w14:textId="77777777" w:rsidTr="006368AC">
        <w:trPr>
          <w:tblCellSpacing w:w="15" w:type="dxa"/>
        </w:trPr>
        <w:tc>
          <w:tcPr>
            <w:tcW w:w="0" w:type="auto"/>
            <w:vAlign w:val="center"/>
            <w:hideMark/>
          </w:tcPr>
          <w:p w14:paraId="5337B2A6" w14:textId="77777777" w:rsidR="006368AC" w:rsidRPr="006368AC" w:rsidRDefault="006368AC" w:rsidP="006368AC">
            <w:r w:rsidRPr="006368AC">
              <w:t>REASONDESCRIPTION</w:t>
            </w:r>
          </w:p>
        </w:tc>
        <w:tc>
          <w:tcPr>
            <w:tcW w:w="0" w:type="auto"/>
            <w:vAlign w:val="center"/>
            <w:hideMark/>
          </w:tcPr>
          <w:p w14:paraId="1ACD61D3" w14:textId="77777777" w:rsidR="006368AC" w:rsidRPr="006368AC" w:rsidRDefault="006368AC" w:rsidP="006368AC">
            <w:r w:rsidRPr="006368AC">
              <w:t>Categorical</w:t>
            </w:r>
          </w:p>
        </w:tc>
        <w:tc>
          <w:tcPr>
            <w:tcW w:w="0" w:type="auto"/>
            <w:vAlign w:val="center"/>
            <w:hideMark/>
          </w:tcPr>
          <w:p w14:paraId="542E951F" w14:textId="77777777" w:rsidR="006368AC" w:rsidRPr="006368AC" w:rsidRDefault="006368AC" w:rsidP="006368AC">
            <w:r w:rsidRPr="006368AC">
              <w:t>Encounters</w:t>
            </w:r>
          </w:p>
        </w:tc>
      </w:tr>
    </w:tbl>
    <w:p w14:paraId="32AE620A" w14:textId="77777777" w:rsidR="006368AC" w:rsidRPr="006368AC" w:rsidRDefault="006368AC" w:rsidP="006368AC">
      <w:r w:rsidRPr="006368AC">
        <w:pict w14:anchorId="47DD6FC9">
          <v:rect id="_x0000_i1086" style="width:0;height:1.5pt" o:hralign="center" o:hrstd="t" o:hr="t" fillcolor="#a0a0a0" stroked="f"/>
        </w:pict>
      </w:r>
    </w:p>
    <w:p w14:paraId="66F3DF77" w14:textId="77777777" w:rsidR="006368AC" w:rsidRPr="006368AC" w:rsidRDefault="006368AC" w:rsidP="006368AC">
      <w:pPr>
        <w:rPr>
          <w:b/>
          <w:bCs/>
        </w:rPr>
      </w:pPr>
      <w:r w:rsidRPr="006368AC">
        <w:rPr>
          <w:rFonts w:ascii="Segoe UI Emoji" w:hAnsi="Segoe UI Emoji" w:cs="Segoe UI Emoji"/>
          <w:b/>
          <w:bCs/>
        </w:rPr>
        <w:t>🎯</w:t>
      </w:r>
      <w:r w:rsidRPr="006368AC">
        <w:rPr>
          <w:b/>
          <w:bCs/>
        </w:rPr>
        <w:t xml:space="preserve"> What to say in your presentation:</w:t>
      </w:r>
    </w:p>
    <w:p w14:paraId="34D0BD29" w14:textId="77777777" w:rsidR="006368AC" w:rsidRPr="006368AC" w:rsidRDefault="006368AC" w:rsidP="006368AC">
      <w:r w:rsidRPr="006368AC">
        <w:t xml:space="preserve">“We selected features by combining clinical relevance, statistical testing, and model-driven importance scores. This approach ensured that our model is both </w:t>
      </w:r>
      <w:r w:rsidRPr="006368AC">
        <w:rPr>
          <w:b/>
          <w:bCs/>
        </w:rPr>
        <w:t>data-driven and explainable</w:t>
      </w:r>
      <w:r w:rsidRPr="006368AC">
        <w:t>, and focuses on variables that truly impact patient outcomes.”</w:t>
      </w:r>
    </w:p>
    <w:p w14:paraId="46F59B12" w14:textId="77777777" w:rsidR="006368AC" w:rsidRPr="006368AC" w:rsidRDefault="006368AC" w:rsidP="006368AC">
      <w:r w:rsidRPr="006368AC">
        <w:t>Would you like a slide version of this for your deck?</w:t>
      </w:r>
    </w:p>
    <w:p w14:paraId="1D33A3B8" w14:textId="77777777" w:rsidR="006368AC" w:rsidRPr="001B5119" w:rsidRDefault="006368AC" w:rsidP="001B5119">
      <w:pPr>
        <w:rPr>
          <w:vanish/>
        </w:rPr>
      </w:pPr>
    </w:p>
    <w:p w14:paraId="64C6646E" w14:textId="77777777" w:rsidR="001B5119" w:rsidRPr="00706732" w:rsidRDefault="001B5119">
      <w:pPr>
        <w:rPr>
          <w:lang w:val="en-US"/>
        </w:rPr>
      </w:pPr>
    </w:p>
    <w:sectPr w:rsidR="001B5119" w:rsidRPr="00706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561F"/>
    <w:multiLevelType w:val="multilevel"/>
    <w:tmpl w:val="5AD8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A127E"/>
    <w:multiLevelType w:val="multilevel"/>
    <w:tmpl w:val="308C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33101"/>
    <w:multiLevelType w:val="multilevel"/>
    <w:tmpl w:val="421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6770B"/>
    <w:multiLevelType w:val="multilevel"/>
    <w:tmpl w:val="570C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C6FAE"/>
    <w:multiLevelType w:val="multilevel"/>
    <w:tmpl w:val="5CC0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21863"/>
    <w:multiLevelType w:val="multilevel"/>
    <w:tmpl w:val="A330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A311A"/>
    <w:multiLevelType w:val="multilevel"/>
    <w:tmpl w:val="C922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1097F"/>
    <w:multiLevelType w:val="multilevel"/>
    <w:tmpl w:val="0A34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C1C34"/>
    <w:multiLevelType w:val="multilevel"/>
    <w:tmpl w:val="6C40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E6E9A"/>
    <w:multiLevelType w:val="multilevel"/>
    <w:tmpl w:val="AF00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346B3"/>
    <w:multiLevelType w:val="multilevel"/>
    <w:tmpl w:val="25FCB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D463A"/>
    <w:multiLevelType w:val="multilevel"/>
    <w:tmpl w:val="B444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9256A"/>
    <w:multiLevelType w:val="multilevel"/>
    <w:tmpl w:val="FF644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E71C6"/>
    <w:multiLevelType w:val="multilevel"/>
    <w:tmpl w:val="351A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37CB2"/>
    <w:multiLevelType w:val="multilevel"/>
    <w:tmpl w:val="162C1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AE49B5"/>
    <w:multiLevelType w:val="multilevel"/>
    <w:tmpl w:val="C0EE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BA676C"/>
    <w:multiLevelType w:val="multilevel"/>
    <w:tmpl w:val="EB68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77A17"/>
    <w:multiLevelType w:val="multilevel"/>
    <w:tmpl w:val="2354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6D1470"/>
    <w:multiLevelType w:val="multilevel"/>
    <w:tmpl w:val="8AEE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814DD"/>
    <w:multiLevelType w:val="multilevel"/>
    <w:tmpl w:val="32EE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CF7375"/>
    <w:multiLevelType w:val="multilevel"/>
    <w:tmpl w:val="266C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A759D0"/>
    <w:multiLevelType w:val="multilevel"/>
    <w:tmpl w:val="6E36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724007"/>
    <w:multiLevelType w:val="multilevel"/>
    <w:tmpl w:val="F7C84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9C69AB"/>
    <w:multiLevelType w:val="multilevel"/>
    <w:tmpl w:val="1394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229138">
    <w:abstractNumId w:val="0"/>
  </w:num>
  <w:num w:numId="2" w16cid:durableId="1325167243">
    <w:abstractNumId w:val="11"/>
  </w:num>
  <w:num w:numId="3" w16cid:durableId="1755934448">
    <w:abstractNumId w:val="18"/>
  </w:num>
  <w:num w:numId="4" w16cid:durableId="1073694808">
    <w:abstractNumId w:val="10"/>
  </w:num>
  <w:num w:numId="5" w16cid:durableId="1930888478">
    <w:abstractNumId w:val="16"/>
  </w:num>
  <w:num w:numId="6" w16cid:durableId="802844605">
    <w:abstractNumId w:val="8"/>
  </w:num>
  <w:num w:numId="7" w16cid:durableId="109083956">
    <w:abstractNumId w:val="2"/>
  </w:num>
  <w:num w:numId="8" w16cid:durableId="1535072092">
    <w:abstractNumId w:val="22"/>
  </w:num>
  <w:num w:numId="9" w16cid:durableId="1479835276">
    <w:abstractNumId w:val="21"/>
  </w:num>
  <w:num w:numId="10" w16cid:durableId="1806504013">
    <w:abstractNumId w:val="17"/>
  </w:num>
  <w:num w:numId="11" w16cid:durableId="1840271963">
    <w:abstractNumId w:val="14"/>
  </w:num>
  <w:num w:numId="12" w16cid:durableId="888420139">
    <w:abstractNumId w:val="13"/>
  </w:num>
  <w:num w:numId="13" w16cid:durableId="1531380513">
    <w:abstractNumId w:val="7"/>
  </w:num>
  <w:num w:numId="14" w16cid:durableId="65610173">
    <w:abstractNumId w:val="6"/>
  </w:num>
  <w:num w:numId="15" w16cid:durableId="1857839127">
    <w:abstractNumId w:val="20"/>
  </w:num>
  <w:num w:numId="16" w16cid:durableId="665792786">
    <w:abstractNumId w:val="5"/>
  </w:num>
  <w:num w:numId="17" w16cid:durableId="60835507">
    <w:abstractNumId w:val="9"/>
  </w:num>
  <w:num w:numId="18" w16cid:durableId="288096328">
    <w:abstractNumId w:val="1"/>
  </w:num>
  <w:num w:numId="19" w16cid:durableId="274681095">
    <w:abstractNumId w:val="3"/>
  </w:num>
  <w:num w:numId="20" w16cid:durableId="92168908">
    <w:abstractNumId w:val="23"/>
  </w:num>
  <w:num w:numId="21" w16cid:durableId="87774078">
    <w:abstractNumId w:val="4"/>
  </w:num>
  <w:num w:numId="22" w16cid:durableId="1155031512">
    <w:abstractNumId w:val="12"/>
  </w:num>
  <w:num w:numId="23" w16cid:durableId="971402108">
    <w:abstractNumId w:val="19"/>
  </w:num>
  <w:num w:numId="24" w16cid:durableId="18046871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32"/>
    <w:rsid w:val="000924D8"/>
    <w:rsid w:val="001B5119"/>
    <w:rsid w:val="00623464"/>
    <w:rsid w:val="006368AC"/>
    <w:rsid w:val="00706732"/>
    <w:rsid w:val="00936366"/>
    <w:rsid w:val="009953F2"/>
    <w:rsid w:val="00A271B7"/>
    <w:rsid w:val="00A653E9"/>
    <w:rsid w:val="00CA589F"/>
    <w:rsid w:val="00FF7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ECC57"/>
  <w15:chartTrackingRefBased/>
  <w15:docId w15:val="{40AE7305-02EC-49A0-A4DF-ED905E55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732"/>
    <w:rPr>
      <w:rFonts w:eastAsiaTheme="majorEastAsia" w:cstheme="majorBidi"/>
      <w:color w:val="272727" w:themeColor="text1" w:themeTint="D8"/>
    </w:rPr>
  </w:style>
  <w:style w:type="paragraph" w:styleId="Title">
    <w:name w:val="Title"/>
    <w:basedOn w:val="Normal"/>
    <w:next w:val="Normal"/>
    <w:link w:val="TitleChar"/>
    <w:uiPriority w:val="10"/>
    <w:qFormat/>
    <w:rsid w:val="00706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732"/>
    <w:pPr>
      <w:spacing w:before="160"/>
      <w:jc w:val="center"/>
    </w:pPr>
    <w:rPr>
      <w:i/>
      <w:iCs/>
      <w:color w:val="404040" w:themeColor="text1" w:themeTint="BF"/>
    </w:rPr>
  </w:style>
  <w:style w:type="character" w:customStyle="1" w:styleId="QuoteChar">
    <w:name w:val="Quote Char"/>
    <w:basedOn w:val="DefaultParagraphFont"/>
    <w:link w:val="Quote"/>
    <w:uiPriority w:val="29"/>
    <w:rsid w:val="00706732"/>
    <w:rPr>
      <w:i/>
      <w:iCs/>
      <w:color w:val="404040" w:themeColor="text1" w:themeTint="BF"/>
    </w:rPr>
  </w:style>
  <w:style w:type="paragraph" w:styleId="ListParagraph">
    <w:name w:val="List Paragraph"/>
    <w:basedOn w:val="Normal"/>
    <w:uiPriority w:val="34"/>
    <w:qFormat/>
    <w:rsid w:val="00706732"/>
    <w:pPr>
      <w:ind w:left="720"/>
      <w:contextualSpacing/>
    </w:pPr>
  </w:style>
  <w:style w:type="character" w:styleId="IntenseEmphasis">
    <w:name w:val="Intense Emphasis"/>
    <w:basedOn w:val="DefaultParagraphFont"/>
    <w:uiPriority w:val="21"/>
    <w:qFormat/>
    <w:rsid w:val="00706732"/>
    <w:rPr>
      <w:i/>
      <w:iCs/>
      <w:color w:val="0F4761" w:themeColor="accent1" w:themeShade="BF"/>
    </w:rPr>
  </w:style>
  <w:style w:type="paragraph" w:styleId="IntenseQuote">
    <w:name w:val="Intense Quote"/>
    <w:basedOn w:val="Normal"/>
    <w:next w:val="Normal"/>
    <w:link w:val="IntenseQuoteChar"/>
    <w:uiPriority w:val="30"/>
    <w:qFormat/>
    <w:rsid w:val="00706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732"/>
    <w:rPr>
      <w:i/>
      <w:iCs/>
      <w:color w:val="0F4761" w:themeColor="accent1" w:themeShade="BF"/>
    </w:rPr>
  </w:style>
  <w:style w:type="character" w:styleId="IntenseReference">
    <w:name w:val="Intense Reference"/>
    <w:basedOn w:val="DefaultParagraphFont"/>
    <w:uiPriority w:val="32"/>
    <w:qFormat/>
    <w:rsid w:val="007067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746734">
      <w:bodyDiv w:val="1"/>
      <w:marLeft w:val="0"/>
      <w:marRight w:val="0"/>
      <w:marTop w:val="0"/>
      <w:marBottom w:val="0"/>
      <w:divBdr>
        <w:top w:val="none" w:sz="0" w:space="0" w:color="auto"/>
        <w:left w:val="none" w:sz="0" w:space="0" w:color="auto"/>
        <w:bottom w:val="none" w:sz="0" w:space="0" w:color="auto"/>
        <w:right w:val="none" w:sz="0" w:space="0" w:color="auto"/>
      </w:divBdr>
      <w:divsChild>
        <w:div w:id="1080638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88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788939">
          <w:blockQuote w:val="1"/>
          <w:marLeft w:val="720"/>
          <w:marRight w:val="720"/>
          <w:marTop w:val="100"/>
          <w:marBottom w:val="100"/>
          <w:divBdr>
            <w:top w:val="none" w:sz="0" w:space="0" w:color="auto"/>
            <w:left w:val="none" w:sz="0" w:space="0" w:color="auto"/>
            <w:bottom w:val="none" w:sz="0" w:space="0" w:color="auto"/>
            <w:right w:val="none" w:sz="0" w:space="0" w:color="auto"/>
          </w:divBdr>
        </w:div>
        <w:div w:id="696468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51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589662">
          <w:blockQuote w:val="1"/>
          <w:marLeft w:val="720"/>
          <w:marRight w:val="720"/>
          <w:marTop w:val="100"/>
          <w:marBottom w:val="100"/>
          <w:divBdr>
            <w:top w:val="none" w:sz="0" w:space="0" w:color="auto"/>
            <w:left w:val="none" w:sz="0" w:space="0" w:color="auto"/>
            <w:bottom w:val="none" w:sz="0" w:space="0" w:color="auto"/>
            <w:right w:val="none" w:sz="0" w:space="0" w:color="auto"/>
          </w:divBdr>
        </w:div>
        <w:div w:id="311983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137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763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61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494421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698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04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222062">
      <w:bodyDiv w:val="1"/>
      <w:marLeft w:val="0"/>
      <w:marRight w:val="0"/>
      <w:marTop w:val="0"/>
      <w:marBottom w:val="0"/>
      <w:divBdr>
        <w:top w:val="none" w:sz="0" w:space="0" w:color="auto"/>
        <w:left w:val="none" w:sz="0" w:space="0" w:color="auto"/>
        <w:bottom w:val="none" w:sz="0" w:space="0" w:color="auto"/>
        <w:right w:val="none" w:sz="0" w:space="0" w:color="auto"/>
      </w:divBdr>
    </w:div>
    <w:div w:id="377977820">
      <w:bodyDiv w:val="1"/>
      <w:marLeft w:val="0"/>
      <w:marRight w:val="0"/>
      <w:marTop w:val="0"/>
      <w:marBottom w:val="0"/>
      <w:divBdr>
        <w:top w:val="none" w:sz="0" w:space="0" w:color="auto"/>
        <w:left w:val="none" w:sz="0" w:space="0" w:color="auto"/>
        <w:bottom w:val="none" w:sz="0" w:space="0" w:color="auto"/>
        <w:right w:val="none" w:sz="0" w:space="0" w:color="auto"/>
      </w:divBdr>
      <w:divsChild>
        <w:div w:id="1185290947">
          <w:marLeft w:val="0"/>
          <w:marRight w:val="0"/>
          <w:marTop w:val="0"/>
          <w:marBottom w:val="0"/>
          <w:divBdr>
            <w:top w:val="none" w:sz="0" w:space="0" w:color="auto"/>
            <w:left w:val="none" w:sz="0" w:space="0" w:color="auto"/>
            <w:bottom w:val="none" w:sz="0" w:space="0" w:color="auto"/>
            <w:right w:val="none" w:sz="0" w:space="0" w:color="auto"/>
          </w:divBdr>
          <w:divsChild>
            <w:div w:id="1095201008">
              <w:marLeft w:val="0"/>
              <w:marRight w:val="0"/>
              <w:marTop w:val="0"/>
              <w:marBottom w:val="0"/>
              <w:divBdr>
                <w:top w:val="none" w:sz="0" w:space="0" w:color="auto"/>
                <w:left w:val="none" w:sz="0" w:space="0" w:color="auto"/>
                <w:bottom w:val="none" w:sz="0" w:space="0" w:color="auto"/>
                <w:right w:val="none" w:sz="0" w:space="0" w:color="auto"/>
              </w:divBdr>
            </w:div>
            <w:div w:id="1225601616">
              <w:marLeft w:val="0"/>
              <w:marRight w:val="0"/>
              <w:marTop w:val="0"/>
              <w:marBottom w:val="0"/>
              <w:divBdr>
                <w:top w:val="none" w:sz="0" w:space="0" w:color="auto"/>
                <w:left w:val="none" w:sz="0" w:space="0" w:color="auto"/>
                <w:bottom w:val="none" w:sz="0" w:space="0" w:color="auto"/>
                <w:right w:val="none" w:sz="0" w:space="0" w:color="auto"/>
              </w:divBdr>
              <w:divsChild>
                <w:div w:id="580408408">
                  <w:marLeft w:val="0"/>
                  <w:marRight w:val="0"/>
                  <w:marTop w:val="0"/>
                  <w:marBottom w:val="0"/>
                  <w:divBdr>
                    <w:top w:val="none" w:sz="0" w:space="0" w:color="auto"/>
                    <w:left w:val="none" w:sz="0" w:space="0" w:color="auto"/>
                    <w:bottom w:val="none" w:sz="0" w:space="0" w:color="auto"/>
                    <w:right w:val="none" w:sz="0" w:space="0" w:color="auto"/>
                  </w:divBdr>
                  <w:divsChild>
                    <w:div w:id="10934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8156">
              <w:marLeft w:val="0"/>
              <w:marRight w:val="0"/>
              <w:marTop w:val="0"/>
              <w:marBottom w:val="0"/>
              <w:divBdr>
                <w:top w:val="none" w:sz="0" w:space="0" w:color="auto"/>
                <w:left w:val="none" w:sz="0" w:space="0" w:color="auto"/>
                <w:bottom w:val="none" w:sz="0" w:space="0" w:color="auto"/>
                <w:right w:val="none" w:sz="0" w:space="0" w:color="auto"/>
              </w:divBdr>
            </w:div>
          </w:divsChild>
        </w:div>
        <w:div w:id="99287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724055">
      <w:bodyDiv w:val="1"/>
      <w:marLeft w:val="0"/>
      <w:marRight w:val="0"/>
      <w:marTop w:val="0"/>
      <w:marBottom w:val="0"/>
      <w:divBdr>
        <w:top w:val="none" w:sz="0" w:space="0" w:color="auto"/>
        <w:left w:val="none" w:sz="0" w:space="0" w:color="auto"/>
        <w:bottom w:val="none" w:sz="0" w:space="0" w:color="auto"/>
        <w:right w:val="none" w:sz="0" w:space="0" w:color="auto"/>
      </w:divBdr>
    </w:div>
    <w:div w:id="470681391">
      <w:bodyDiv w:val="1"/>
      <w:marLeft w:val="0"/>
      <w:marRight w:val="0"/>
      <w:marTop w:val="0"/>
      <w:marBottom w:val="0"/>
      <w:divBdr>
        <w:top w:val="none" w:sz="0" w:space="0" w:color="auto"/>
        <w:left w:val="none" w:sz="0" w:space="0" w:color="auto"/>
        <w:bottom w:val="none" w:sz="0" w:space="0" w:color="auto"/>
        <w:right w:val="none" w:sz="0" w:space="0" w:color="auto"/>
      </w:divBdr>
      <w:divsChild>
        <w:div w:id="1079867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49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238044">
      <w:bodyDiv w:val="1"/>
      <w:marLeft w:val="0"/>
      <w:marRight w:val="0"/>
      <w:marTop w:val="0"/>
      <w:marBottom w:val="0"/>
      <w:divBdr>
        <w:top w:val="none" w:sz="0" w:space="0" w:color="auto"/>
        <w:left w:val="none" w:sz="0" w:space="0" w:color="auto"/>
        <w:bottom w:val="none" w:sz="0" w:space="0" w:color="auto"/>
        <w:right w:val="none" w:sz="0" w:space="0" w:color="auto"/>
      </w:divBdr>
      <w:divsChild>
        <w:div w:id="1025521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345341">
          <w:marLeft w:val="0"/>
          <w:marRight w:val="0"/>
          <w:marTop w:val="0"/>
          <w:marBottom w:val="0"/>
          <w:divBdr>
            <w:top w:val="none" w:sz="0" w:space="0" w:color="auto"/>
            <w:left w:val="none" w:sz="0" w:space="0" w:color="auto"/>
            <w:bottom w:val="none" w:sz="0" w:space="0" w:color="auto"/>
            <w:right w:val="none" w:sz="0" w:space="0" w:color="auto"/>
          </w:divBdr>
          <w:divsChild>
            <w:div w:id="1903440776">
              <w:marLeft w:val="0"/>
              <w:marRight w:val="0"/>
              <w:marTop w:val="0"/>
              <w:marBottom w:val="0"/>
              <w:divBdr>
                <w:top w:val="none" w:sz="0" w:space="0" w:color="auto"/>
                <w:left w:val="none" w:sz="0" w:space="0" w:color="auto"/>
                <w:bottom w:val="none" w:sz="0" w:space="0" w:color="auto"/>
                <w:right w:val="none" w:sz="0" w:space="0" w:color="auto"/>
              </w:divBdr>
            </w:div>
            <w:div w:id="870268651">
              <w:marLeft w:val="0"/>
              <w:marRight w:val="0"/>
              <w:marTop w:val="0"/>
              <w:marBottom w:val="0"/>
              <w:divBdr>
                <w:top w:val="none" w:sz="0" w:space="0" w:color="auto"/>
                <w:left w:val="none" w:sz="0" w:space="0" w:color="auto"/>
                <w:bottom w:val="none" w:sz="0" w:space="0" w:color="auto"/>
                <w:right w:val="none" w:sz="0" w:space="0" w:color="auto"/>
              </w:divBdr>
              <w:divsChild>
                <w:div w:id="196740972">
                  <w:marLeft w:val="0"/>
                  <w:marRight w:val="0"/>
                  <w:marTop w:val="0"/>
                  <w:marBottom w:val="0"/>
                  <w:divBdr>
                    <w:top w:val="none" w:sz="0" w:space="0" w:color="auto"/>
                    <w:left w:val="none" w:sz="0" w:space="0" w:color="auto"/>
                    <w:bottom w:val="none" w:sz="0" w:space="0" w:color="auto"/>
                    <w:right w:val="none" w:sz="0" w:space="0" w:color="auto"/>
                  </w:divBdr>
                  <w:divsChild>
                    <w:div w:id="19932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1697">
              <w:marLeft w:val="0"/>
              <w:marRight w:val="0"/>
              <w:marTop w:val="0"/>
              <w:marBottom w:val="0"/>
              <w:divBdr>
                <w:top w:val="none" w:sz="0" w:space="0" w:color="auto"/>
                <w:left w:val="none" w:sz="0" w:space="0" w:color="auto"/>
                <w:bottom w:val="none" w:sz="0" w:space="0" w:color="auto"/>
                <w:right w:val="none" w:sz="0" w:space="0" w:color="auto"/>
              </w:divBdr>
            </w:div>
          </w:divsChild>
        </w:div>
        <w:div w:id="1746608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733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443673">
          <w:marLeft w:val="0"/>
          <w:marRight w:val="0"/>
          <w:marTop w:val="0"/>
          <w:marBottom w:val="0"/>
          <w:divBdr>
            <w:top w:val="none" w:sz="0" w:space="0" w:color="auto"/>
            <w:left w:val="none" w:sz="0" w:space="0" w:color="auto"/>
            <w:bottom w:val="none" w:sz="0" w:space="0" w:color="auto"/>
            <w:right w:val="none" w:sz="0" w:space="0" w:color="auto"/>
          </w:divBdr>
          <w:divsChild>
            <w:div w:id="641890031">
              <w:marLeft w:val="0"/>
              <w:marRight w:val="0"/>
              <w:marTop w:val="0"/>
              <w:marBottom w:val="0"/>
              <w:divBdr>
                <w:top w:val="none" w:sz="0" w:space="0" w:color="auto"/>
                <w:left w:val="none" w:sz="0" w:space="0" w:color="auto"/>
                <w:bottom w:val="none" w:sz="0" w:space="0" w:color="auto"/>
                <w:right w:val="none" w:sz="0" w:space="0" w:color="auto"/>
              </w:divBdr>
            </w:div>
            <w:div w:id="486167100">
              <w:marLeft w:val="0"/>
              <w:marRight w:val="0"/>
              <w:marTop w:val="0"/>
              <w:marBottom w:val="0"/>
              <w:divBdr>
                <w:top w:val="none" w:sz="0" w:space="0" w:color="auto"/>
                <w:left w:val="none" w:sz="0" w:space="0" w:color="auto"/>
                <w:bottom w:val="none" w:sz="0" w:space="0" w:color="auto"/>
                <w:right w:val="none" w:sz="0" w:space="0" w:color="auto"/>
              </w:divBdr>
              <w:divsChild>
                <w:div w:id="287665831">
                  <w:marLeft w:val="0"/>
                  <w:marRight w:val="0"/>
                  <w:marTop w:val="0"/>
                  <w:marBottom w:val="0"/>
                  <w:divBdr>
                    <w:top w:val="none" w:sz="0" w:space="0" w:color="auto"/>
                    <w:left w:val="none" w:sz="0" w:space="0" w:color="auto"/>
                    <w:bottom w:val="none" w:sz="0" w:space="0" w:color="auto"/>
                    <w:right w:val="none" w:sz="0" w:space="0" w:color="auto"/>
                  </w:divBdr>
                  <w:divsChild>
                    <w:div w:id="12554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5712">
              <w:marLeft w:val="0"/>
              <w:marRight w:val="0"/>
              <w:marTop w:val="0"/>
              <w:marBottom w:val="0"/>
              <w:divBdr>
                <w:top w:val="none" w:sz="0" w:space="0" w:color="auto"/>
                <w:left w:val="none" w:sz="0" w:space="0" w:color="auto"/>
                <w:bottom w:val="none" w:sz="0" w:space="0" w:color="auto"/>
                <w:right w:val="none" w:sz="0" w:space="0" w:color="auto"/>
              </w:divBdr>
            </w:div>
          </w:divsChild>
        </w:div>
        <w:div w:id="757676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404115">
          <w:blockQuote w:val="1"/>
          <w:marLeft w:val="720"/>
          <w:marRight w:val="720"/>
          <w:marTop w:val="100"/>
          <w:marBottom w:val="100"/>
          <w:divBdr>
            <w:top w:val="none" w:sz="0" w:space="0" w:color="auto"/>
            <w:left w:val="none" w:sz="0" w:space="0" w:color="auto"/>
            <w:bottom w:val="none" w:sz="0" w:space="0" w:color="auto"/>
            <w:right w:val="none" w:sz="0" w:space="0" w:color="auto"/>
          </w:divBdr>
        </w:div>
        <w:div w:id="398793929">
          <w:marLeft w:val="0"/>
          <w:marRight w:val="0"/>
          <w:marTop w:val="0"/>
          <w:marBottom w:val="0"/>
          <w:divBdr>
            <w:top w:val="none" w:sz="0" w:space="0" w:color="auto"/>
            <w:left w:val="none" w:sz="0" w:space="0" w:color="auto"/>
            <w:bottom w:val="none" w:sz="0" w:space="0" w:color="auto"/>
            <w:right w:val="none" w:sz="0" w:space="0" w:color="auto"/>
          </w:divBdr>
          <w:divsChild>
            <w:div w:id="846678532">
              <w:marLeft w:val="0"/>
              <w:marRight w:val="0"/>
              <w:marTop w:val="0"/>
              <w:marBottom w:val="0"/>
              <w:divBdr>
                <w:top w:val="none" w:sz="0" w:space="0" w:color="auto"/>
                <w:left w:val="none" w:sz="0" w:space="0" w:color="auto"/>
                <w:bottom w:val="none" w:sz="0" w:space="0" w:color="auto"/>
                <w:right w:val="none" w:sz="0" w:space="0" w:color="auto"/>
              </w:divBdr>
            </w:div>
            <w:div w:id="1427269108">
              <w:marLeft w:val="0"/>
              <w:marRight w:val="0"/>
              <w:marTop w:val="0"/>
              <w:marBottom w:val="0"/>
              <w:divBdr>
                <w:top w:val="none" w:sz="0" w:space="0" w:color="auto"/>
                <w:left w:val="none" w:sz="0" w:space="0" w:color="auto"/>
                <w:bottom w:val="none" w:sz="0" w:space="0" w:color="auto"/>
                <w:right w:val="none" w:sz="0" w:space="0" w:color="auto"/>
              </w:divBdr>
              <w:divsChild>
                <w:div w:id="2040231836">
                  <w:marLeft w:val="0"/>
                  <w:marRight w:val="0"/>
                  <w:marTop w:val="0"/>
                  <w:marBottom w:val="0"/>
                  <w:divBdr>
                    <w:top w:val="none" w:sz="0" w:space="0" w:color="auto"/>
                    <w:left w:val="none" w:sz="0" w:space="0" w:color="auto"/>
                    <w:bottom w:val="none" w:sz="0" w:space="0" w:color="auto"/>
                    <w:right w:val="none" w:sz="0" w:space="0" w:color="auto"/>
                  </w:divBdr>
                  <w:divsChild>
                    <w:div w:id="4614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7375">
              <w:marLeft w:val="0"/>
              <w:marRight w:val="0"/>
              <w:marTop w:val="0"/>
              <w:marBottom w:val="0"/>
              <w:divBdr>
                <w:top w:val="none" w:sz="0" w:space="0" w:color="auto"/>
                <w:left w:val="none" w:sz="0" w:space="0" w:color="auto"/>
                <w:bottom w:val="none" w:sz="0" w:space="0" w:color="auto"/>
                <w:right w:val="none" w:sz="0" w:space="0" w:color="auto"/>
              </w:divBdr>
            </w:div>
          </w:divsChild>
        </w:div>
        <w:div w:id="157844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31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97146">
      <w:bodyDiv w:val="1"/>
      <w:marLeft w:val="0"/>
      <w:marRight w:val="0"/>
      <w:marTop w:val="0"/>
      <w:marBottom w:val="0"/>
      <w:divBdr>
        <w:top w:val="none" w:sz="0" w:space="0" w:color="auto"/>
        <w:left w:val="none" w:sz="0" w:space="0" w:color="auto"/>
        <w:bottom w:val="none" w:sz="0" w:space="0" w:color="auto"/>
        <w:right w:val="none" w:sz="0" w:space="0" w:color="auto"/>
      </w:divBdr>
    </w:div>
    <w:div w:id="779449929">
      <w:bodyDiv w:val="1"/>
      <w:marLeft w:val="0"/>
      <w:marRight w:val="0"/>
      <w:marTop w:val="0"/>
      <w:marBottom w:val="0"/>
      <w:divBdr>
        <w:top w:val="none" w:sz="0" w:space="0" w:color="auto"/>
        <w:left w:val="none" w:sz="0" w:space="0" w:color="auto"/>
        <w:bottom w:val="none" w:sz="0" w:space="0" w:color="auto"/>
        <w:right w:val="none" w:sz="0" w:space="0" w:color="auto"/>
      </w:divBdr>
    </w:div>
    <w:div w:id="979072381">
      <w:bodyDiv w:val="1"/>
      <w:marLeft w:val="0"/>
      <w:marRight w:val="0"/>
      <w:marTop w:val="0"/>
      <w:marBottom w:val="0"/>
      <w:divBdr>
        <w:top w:val="none" w:sz="0" w:space="0" w:color="auto"/>
        <w:left w:val="none" w:sz="0" w:space="0" w:color="auto"/>
        <w:bottom w:val="none" w:sz="0" w:space="0" w:color="auto"/>
        <w:right w:val="none" w:sz="0" w:space="0" w:color="auto"/>
      </w:divBdr>
      <w:divsChild>
        <w:div w:id="685442600">
          <w:marLeft w:val="0"/>
          <w:marRight w:val="0"/>
          <w:marTop w:val="0"/>
          <w:marBottom w:val="0"/>
          <w:divBdr>
            <w:top w:val="none" w:sz="0" w:space="0" w:color="auto"/>
            <w:left w:val="none" w:sz="0" w:space="0" w:color="auto"/>
            <w:bottom w:val="none" w:sz="0" w:space="0" w:color="auto"/>
            <w:right w:val="none" w:sz="0" w:space="0" w:color="auto"/>
          </w:divBdr>
          <w:divsChild>
            <w:div w:id="21171425">
              <w:marLeft w:val="0"/>
              <w:marRight w:val="0"/>
              <w:marTop w:val="0"/>
              <w:marBottom w:val="0"/>
              <w:divBdr>
                <w:top w:val="none" w:sz="0" w:space="0" w:color="auto"/>
                <w:left w:val="none" w:sz="0" w:space="0" w:color="auto"/>
                <w:bottom w:val="none" w:sz="0" w:space="0" w:color="auto"/>
                <w:right w:val="none" w:sz="0" w:space="0" w:color="auto"/>
              </w:divBdr>
              <w:divsChild>
                <w:div w:id="1631740091">
                  <w:marLeft w:val="0"/>
                  <w:marRight w:val="0"/>
                  <w:marTop w:val="0"/>
                  <w:marBottom w:val="0"/>
                  <w:divBdr>
                    <w:top w:val="none" w:sz="0" w:space="0" w:color="auto"/>
                    <w:left w:val="none" w:sz="0" w:space="0" w:color="auto"/>
                    <w:bottom w:val="none" w:sz="0" w:space="0" w:color="auto"/>
                    <w:right w:val="none" w:sz="0" w:space="0" w:color="auto"/>
                  </w:divBdr>
                  <w:divsChild>
                    <w:div w:id="122694962">
                      <w:marLeft w:val="0"/>
                      <w:marRight w:val="0"/>
                      <w:marTop w:val="0"/>
                      <w:marBottom w:val="0"/>
                      <w:divBdr>
                        <w:top w:val="none" w:sz="0" w:space="0" w:color="auto"/>
                        <w:left w:val="none" w:sz="0" w:space="0" w:color="auto"/>
                        <w:bottom w:val="none" w:sz="0" w:space="0" w:color="auto"/>
                        <w:right w:val="none" w:sz="0" w:space="0" w:color="auto"/>
                      </w:divBdr>
                      <w:divsChild>
                        <w:div w:id="424763726">
                          <w:marLeft w:val="0"/>
                          <w:marRight w:val="0"/>
                          <w:marTop w:val="0"/>
                          <w:marBottom w:val="0"/>
                          <w:divBdr>
                            <w:top w:val="none" w:sz="0" w:space="0" w:color="auto"/>
                            <w:left w:val="none" w:sz="0" w:space="0" w:color="auto"/>
                            <w:bottom w:val="none" w:sz="0" w:space="0" w:color="auto"/>
                            <w:right w:val="none" w:sz="0" w:space="0" w:color="auto"/>
                          </w:divBdr>
                          <w:divsChild>
                            <w:div w:id="836651961">
                              <w:marLeft w:val="0"/>
                              <w:marRight w:val="0"/>
                              <w:marTop w:val="0"/>
                              <w:marBottom w:val="0"/>
                              <w:divBdr>
                                <w:top w:val="none" w:sz="0" w:space="0" w:color="auto"/>
                                <w:left w:val="none" w:sz="0" w:space="0" w:color="auto"/>
                                <w:bottom w:val="none" w:sz="0" w:space="0" w:color="auto"/>
                                <w:right w:val="none" w:sz="0" w:space="0" w:color="auto"/>
                              </w:divBdr>
                              <w:divsChild>
                                <w:div w:id="1765489556">
                                  <w:marLeft w:val="0"/>
                                  <w:marRight w:val="0"/>
                                  <w:marTop w:val="0"/>
                                  <w:marBottom w:val="0"/>
                                  <w:divBdr>
                                    <w:top w:val="none" w:sz="0" w:space="0" w:color="auto"/>
                                    <w:left w:val="none" w:sz="0" w:space="0" w:color="auto"/>
                                    <w:bottom w:val="none" w:sz="0" w:space="0" w:color="auto"/>
                                    <w:right w:val="none" w:sz="0" w:space="0" w:color="auto"/>
                                  </w:divBdr>
                                  <w:divsChild>
                                    <w:div w:id="2041665431">
                                      <w:marLeft w:val="0"/>
                                      <w:marRight w:val="0"/>
                                      <w:marTop w:val="0"/>
                                      <w:marBottom w:val="0"/>
                                      <w:divBdr>
                                        <w:top w:val="none" w:sz="0" w:space="0" w:color="auto"/>
                                        <w:left w:val="none" w:sz="0" w:space="0" w:color="auto"/>
                                        <w:bottom w:val="none" w:sz="0" w:space="0" w:color="auto"/>
                                        <w:right w:val="none" w:sz="0" w:space="0" w:color="auto"/>
                                      </w:divBdr>
                                      <w:divsChild>
                                        <w:div w:id="253901484">
                                          <w:marLeft w:val="0"/>
                                          <w:marRight w:val="0"/>
                                          <w:marTop w:val="0"/>
                                          <w:marBottom w:val="0"/>
                                          <w:divBdr>
                                            <w:top w:val="none" w:sz="0" w:space="0" w:color="auto"/>
                                            <w:left w:val="none" w:sz="0" w:space="0" w:color="auto"/>
                                            <w:bottom w:val="none" w:sz="0" w:space="0" w:color="auto"/>
                                            <w:right w:val="none" w:sz="0" w:space="0" w:color="auto"/>
                                          </w:divBdr>
                                          <w:divsChild>
                                            <w:div w:id="2039307294">
                                              <w:marLeft w:val="0"/>
                                              <w:marRight w:val="0"/>
                                              <w:marTop w:val="0"/>
                                              <w:marBottom w:val="0"/>
                                              <w:divBdr>
                                                <w:top w:val="none" w:sz="0" w:space="0" w:color="auto"/>
                                                <w:left w:val="none" w:sz="0" w:space="0" w:color="auto"/>
                                                <w:bottom w:val="none" w:sz="0" w:space="0" w:color="auto"/>
                                                <w:right w:val="none" w:sz="0" w:space="0" w:color="auto"/>
                                              </w:divBdr>
                                            </w:div>
                                          </w:divsChild>
                                        </w:div>
                                        <w:div w:id="2025814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671928">
      <w:bodyDiv w:val="1"/>
      <w:marLeft w:val="0"/>
      <w:marRight w:val="0"/>
      <w:marTop w:val="0"/>
      <w:marBottom w:val="0"/>
      <w:divBdr>
        <w:top w:val="none" w:sz="0" w:space="0" w:color="auto"/>
        <w:left w:val="none" w:sz="0" w:space="0" w:color="auto"/>
        <w:bottom w:val="none" w:sz="0" w:space="0" w:color="auto"/>
        <w:right w:val="none" w:sz="0" w:space="0" w:color="auto"/>
      </w:divBdr>
      <w:divsChild>
        <w:div w:id="606549207">
          <w:marLeft w:val="0"/>
          <w:marRight w:val="0"/>
          <w:marTop w:val="0"/>
          <w:marBottom w:val="0"/>
          <w:divBdr>
            <w:top w:val="none" w:sz="0" w:space="0" w:color="auto"/>
            <w:left w:val="none" w:sz="0" w:space="0" w:color="auto"/>
            <w:bottom w:val="none" w:sz="0" w:space="0" w:color="auto"/>
            <w:right w:val="none" w:sz="0" w:space="0" w:color="auto"/>
          </w:divBdr>
          <w:divsChild>
            <w:div w:id="781654943">
              <w:marLeft w:val="0"/>
              <w:marRight w:val="0"/>
              <w:marTop w:val="0"/>
              <w:marBottom w:val="0"/>
              <w:divBdr>
                <w:top w:val="none" w:sz="0" w:space="0" w:color="auto"/>
                <w:left w:val="none" w:sz="0" w:space="0" w:color="auto"/>
                <w:bottom w:val="none" w:sz="0" w:space="0" w:color="auto"/>
                <w:right w:val="none" w:sz="0" w:space="0" w:color="auto"/>
              </w:divBdr>
            </w:div>
            <w:div w:id="641934470">
              <w:marLeft w:val="0"/>
              <w:marRight w:val="0"/>
              <w:marTop w:val="0"/>
              <w:marBottom w:val="0"/>
              <w:divBdr>
                <w:top w:val="none" w:sz="0" w:space="0" w:color="auto"/>
                <w:left w:val="none" w:sz="0" w:space="0" w:color="auto"/>
                <w:bottom w:val="none" w:sz="0" w:space="0" w:color="auto"/>
                <w:right w:val="none" w:sz="0" w:space="0" w:color="auto"/>
              </w:divBdr>
              <w:divsChild>
                <w:div w:id="1365401254">
                  <w:marLeft w:val="0"/>
                  <w:marRight w:val="0"/>
                  <w:marTop w:val="0"/>
                  <w:marBottom w:val="0"/>
                  <w:divBdr>
                    <w:top w:val="none" w:sz="0" w:space="0" w:color="auto"/>
                    <w:left w:val="none" w:sz="0" w:space="0" w:color="auto"/>
                    <w:bottom w:val="none" w:sz="0" w:space="0" w:color="auto"/>
                    <w:right w:val="none" w:sz="0" w:space="0" w:color="auto"/>
                  </w:divBdr>
                  <w:divsChild>
                    <w:div w:id="6300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2918">
              <w:marLeft w:val="0"/>
              <w:marRight w:val="0"/>
              <w:marTop w:val="0"/>
              <w:marBottom w:val="0"/>
              <w:divBdr>
                <w:top w:val="none" w:sz="0" w:space="0" w:color="auto"/>
                <w:left w:val="none" w:sz="0" w:space="0" w:color="auto"/>
                <w:bottom w:val="none" w:sz="0" w:space="0" w:color="auto"/>
                <w:right w:val="none" w:sz="0" w:space="0" w:color="auto"/>
              </w:divBdr>
            </w:div>
          </w:divsChild>
        </w:div>
        <w:div w:id="507447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236">
      <w:bodyDiv w:val="1"/>
      <w:marLeft w:val="0"/>
      <w:marRight w:val="0"/>
      <w:marTop w:val="0"/>
      <w:marBottom w:val="0"/>
      <w:divBdr>
        <w:top w:val="none" w:sz="0" w:space="0" w:color="auto"/>
        <w:left w:val="none" w:sz="0" w:space="0" w:color="auto"/>
        <w:bottom w:val="none" w:sz="0" w:space="0" w:color="auto"/>
        <w:right w:val="none" w:sz="0" w:space="0" w:color="auto"/>
      </w:divBdr>
      <w:divsChild>
        <w:div w:id="1890799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27492">
          <w:marLeft w:val="0"/>
          <w:marRight w:val="0"/>
          <w:marTop w:val="0"/>
          <w:marBottom w:val="0"/>
          <w:divBdr>
            <w:top w:val="none" w:sz="0" w:space="0" w:color="auto"/>
            <w:left w:val="none" w:sz="0" w:space="0" w:color="auto"/>
            <w:bottom w:val="none" w:sz="0" w:space="0" w:color="auto"/>
            <w:right w:val="none" w:sz="0" w:space="0" w:color="auto"/>
          </w:divBdr>
          <w:divsChild>
            <w:div w:id="1835292546">
              <w:marLeft w:val="0"/>
              <w:marRight w:val="0"/>
              <w:marTop w:val="0"/>
              <w:marBottom w:val="0"/>
              <w:divBdr>
                <w:top w:val="none" w:sz="0" w:space="0" w:color="auto"/>
                <w:left w:val="none" w:sz="0" w:space="0" w:color="auto"/>
                <w:bottom w:val="none" w:sz="0" w:space="0" w:color="auto"/>
                <w:right w:val="none" w:sz="0" w:space="0" w:color="auto"/>
              </w:divBdr>
            </w:div>
            <w:div w:id="154885084">
              <w:marLeft w:val="0"/>
              <w:marRight w:val="0"/>
              <w:marTop w:val="0"/>
              <w:marBottom w:val="0"/>
              <w:divBdr>
                <w:top w:val="none" w:sz="0" w:space="0" w:color="auto"/>
                <w:left w:val="none" w:sz="0" w:space="0" w:color="auto"/>
                <w:bottom w:val="none" w:sz="0" w:space="0" w:color="auto"/>
                <w:right w:val="none" w:sz="0" w:space="0" w:color="auto"/>
              </w:divBdr>
              <w:divsChild>
                <w:div w:id="148712238">
                  <w:marLeft w:val="0"/>
                  <w:marRight w:val="0"/>
                  <w:marTop w:val="0"/>
                  <w:marBottom w:val="0"/>
                  <w:divBdr>
                    <w:top w:val="none" w:sz="0" w:space="0" w:color="auto"/>
                    <w:left w:val="none" w:sz="0" w:space="0" w:color="auto"/>
                    <w:bottom w:val="none" w:sz="0" w:space="0" w:color="auto"/>
                    <w:right w:val="none" w:sz="0" w:space="0" w:color="auto"/>
                  </w:divBdr>
                  <w:divsChild>
                    <w:div w:id="10000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9181">
              <w:marLeft w:val="0"/>
              <w:marRight w:val="0"/>
              <w:marTop w:val="0"/>
              <w:marBottom w:val="0"/>
              <w:divBdr>
                <w:top w:val="none" w:sz="0" w:space="0" w:color="auto"/>
                <w:left w:val="none" w:sz="0" w:space="0" w:color="auto"/>
                <w:bottom w:val="none" w:sz="0" w:space="0" w:color="auto"/>
                <w:right w:val="none" w:sz="0" w:space="0" w:color="auto"/>
              </w:divBdr>
            </w:div>
          </w:divsChild>
        </w:div>
        <w:div w:id="2076471094">
          <w:blockQuote w:val="1"/>
          <w:marLeft w:val="720"/>
          <w:marRight w:val="720"/>
          <w:marTop w:val="100"/>
          <w:marBottom w:val="100"/>
          <w:divBdr>
            <w:top w:val="none" w:sz="0" w:space="0" w:color="auto"/>
            <w:left w:val="none" w:sz="0" w:space="0" w:color="auto"/>
            <w:bottom w:val="none" w:sz="0" w:space="0" w:color="auto"/>
            <w:right w:val="none" w:sz="0" w:space="0" w:color="auto"/>
          </w:divBdr>
        </w:div>
        <w:div w:id="522324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22339">
          <w:marLeft w:val="0"/>
          <w:marRight w:val="0"/>
          <w:marTop w:val="0"/>
          <w:marBottom w:val="0"/>
          <w:divBdr>
            <w:top w:val="none" w:sz="0" w:space="0" w:color="auto"/>
            <w:left w:val="none" w:sz="0" w:space="0" w:color="auto"/>
            <w:bottom w:val="none" w:sz="0" w:space="0" w:color="auto"/>
            <w:right w:val="none" w:sz="0" w:space="0" w:color="auto"/>
          </w:divBdr>
          <w:divsChild>
            <w:div w:id="64836678">
              <w:marLeft w:val="0"/>
              <w:marRight w:val="0"/>
              <w:marTop w:val="0"/>
              <w:marBottom w:val="0"/>
              <w:divBdr>
                <w:top w:val="none" w:sz="0" w:space="0" w:color="auto"/>
                <w:left w:val="none" w:sz="0" w:space="0" w:color="auto"/>
                <w:bottom w:val="none" w:sz="0" w:space="0" w:color="auto"/>
                <w:right w:val="none" w:sz="0" w:space="0" w:color="auto"/>
              </w:divBdr>
            </w:div>
            <w:div w:id="687876371">
              <w:marLeft w:val="0"/>
              <w:marRight w:val="0"/>
              <w:marTop w:val="0"/>
              <w:marBottom w:val="0"/>
              <w:divBdr>
                <w:top w:val="none" w:sz="0" w:space="0" w:color="auto"/>
                <w:left w:val="none" w:sz="0" w:space="0" w:color="auto"/>
                <w:bottom w:val="none" w:sz="0" w:space="0" w:color="auto"/>
                <w:right w:val="none" w:sz="0" w:space="0" w:color="auto"/>
              </w:divBdr>
              <w:divsChild>
                <w:div w:id="2112360136">
                  <w:marLeft w:val="0"/>
                  <w:marRight w:val="0"/>
                  <w:marTop w:val="0"/>
                  <w:marBottom w:val="0"/>
                  <w:divBdr>
                    <w:top w:val="none" w:sz="0" w:space="0" w:color="auto"/>
                    <w:left w:val="none" w:sz="0" w:space="0" w:color="auto"/>
                    <w:bottom w:val="none" w:sz="0" w:space="0" w:color="auto"/>
                    <w:right w:val="none" w:sz="0" w:space="0" w:color="auto"/>
                  </w:divBdr>
                  <w:divsChild>
                    <w:div w:id="4332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0893">
              <w:marLeft w:val="0"/>
              <w:marRight w:val="0"/>
              <w:marTop w:val="0"/>
              <w:marBottom w:val="0"/>
              <w:divBdr>
                <w:top w:val="none" w:sz="0" w:space="0" w:color="auto"/>
                <w:left w:val="none" w:sz="0" w:space="0" w:color="auto"/>
                <w:bottom w:val="none" w:sz="0" w:space="0" w:color="auto"/>
                <w:right w:val="none" w:sz="0" w:space="0" w:color="auto"/>
              </w:divBdr>
            </w:div>
          </w:divsChild>
        </w:div>
        <w:div w:id="495537669">
          <w:blockQuote w:val="1"/>
          <w:marLeft w:val="720"/>
          <w:marRight w:val="720"/>
          <w:marTop w:val="100"/>
          <w:marBottom w:val="100"/>
          <w:divBdr>
            <w:top w:val="none" w:sz="0" w:space="0" w:color="auto"/>
            <w:left w:val="none" w:sz="0" w:space="0" w:color="auto"/>
            <w:bottom w:val="none" w:sz="0" w:space="0" w:color="auto"/>
            <w:right w:val="none" w:sz="0" w:space="0" w:color="auto"/>
          </w:divBdr>
        </w:div>
        <w:div w:id="609319995">
          <w:blockQuote w:val="1"/>
          <w:marLeft w:val="720"/>
          <w:marRight w:val="720"/>
          <w:marTop w:val="100"/>
          <w:marBottom w:val="100"/>
          <w:divBdr>
            <w:top w:val="none" w:sz="0" w:space="0" w:color="auto"/>
            <w:left w:val="none" w:sz="0" w:space="0" w:color="auto"/>
            <w:bottom w:val="none" w:sz="0" w:space="0" w:color="auto"/>
            <w:right w:val="none" w:sz="0" w:space="0" w:color="auto"/>
          </w:divBdr>
        </w:div>
        <w:div w:id="714238294">
          <w:marLeft w:val="0"/>
          <w:marRight w:val="0"/>
          <w:marTop w:val="0"/>
          <w:marBottom w:val="0"/>
          <w:divBdr>
            <w:top w:val="none" w:sz="0" w:space="0" w:color="auto"/>
            <w:left w:val="none" w:sz="0" w:space="0" w:color="auto"/>
            <w:bottom w:val="none" w:sz="0" w:space="0" w:color="auto"/>
            <w:right w:val="none" w:sz="0" w:space="0" w:color="auto"/>
          </w:divBdr>
          <w:divsChild>
            <w:div w:id="2110614449">
              <w:marLeft w:val="0"/>
              <w:marRight w:val="0"/>
              <w:marTop w:val="0"/>
              <w:marBottom w:val="0"/>
              <w:divBdr>
                <w:top w:val="none" w:sz="0" w:space="0" w:color="auto"/>
                <w:left w:val="none" w:sz="0" w:space="0" w:color="auto"/>
                <w:bottom w:val="none" w:sz="0" w:space="0" w:color="auto"/>
                <w:right w:val="none" w:sz="0" w:space="0" w:color="auto"/>
              </w:divBdr>
            </w:div>
            <w:div w:id="607195572">
              <w:marLeft w:val="0"/>
              <w:marRight w:val="0"/>
              <w:marTop w:val="0"/>
              <w:marBottom w:val="0"/>
              <w:divBdr>
                <w:top w:val="none" w:sz="0" w:space="0" w:color="auto"/>
                <w:left w:val="none" w:sz="0" w:space="0" w:color="auto"/>
                <w:bottom w:val="none" w:sz="0" w:space="0" w:color="auto"/>
                <w:right w:val="none" w:sz="0" w:space="0" w:color="auto"/>
              </w:divBdr>
              <w:divsChild>
                <w:div w:id="444157435">
                  <w:marLeft w:val="0"/>
                  <w:marRight w:val="0"/>
                  <w:marTop w:val="0"/>
                  <w:marBottom w:val="0"/>
                  <w:divBdr>
                    <w:top w:val="none" w:sz="0" w:space="0" w:color="auto"/>
                    <w:left w:val="none" w:sz="0" w:space="0" w:color="auto"/>
                    <w:bottom w:val="none" w:sz="0" w:space="0" w:color="auto"/>
                    <w:right w:val="none" w:sz="0" w:space="0" w:color="auto"/>
                  </w:divBdr>
                  <w:divsChild>
                    <w:div w:id="20985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059">
              <w:marLeft w:val="0"/>
              <w:marRight w:val="0"/>
              <w:marTop w:val="0"/>
              <w:marBottom w:val="0"/>
              <w:divBdr>
                <w:top w:val="none" w:sz="0" w:space="0" w:color="auto"/>
                <w:left w:val="none" w:sz="0" w:space="0" w:color="auto"/>
                <w:bottom w:val="none" w:sz="0" w:space="0" w:color="auto"/>
                <w:right w:val="none" w:sz="0" w:space="0" w:color="auto"/>
              </w:divBdr>
            </w:div>
          </w:divsChild>
        </w:div>
        <w:div w:id="870535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60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92951">
      <w:bodyDiv w:val="1"/>
      <w:marLeft w:val="0"/>
      <w:marRight w:val="0"/>
      <w:marTop w:val="0"/>
      <w:marBottom w:val="0"/>
      <w:divBdr>
        <w:top w:val="none" w:sz="0" w:space="0" w:color="auto"/>
        <w:left w:val="none" w:sz="0" w:space="0" w:color="auto"/>
        <w:bottom w:val="none" w:sz="0" w:space="0" w:color="auto"/>
        <w:right w:val="none" w:sz="0" w:space="0" w:color="auto"/>
      </w:divBdr>
      <w:divsChild>
        <w:div w:id="1046295597">
          <w:marLeft w:val="0"/>
          <w:marRight w:val="0"/>
          <w:marTop w:val="0"/>
          <w:marBottom w:val="0"/>
          <w:divBdr>
            <w:top w:val="none" w:sz="0" w:space="0" w:color="auto"/>
            <w:left w:val="none" w:sz="0" w:space="0" w:color="auto"/>
            <w:bottom w:val="none" w:sz="0" w:space="0" w:color="auto"/>
            <w:right w:val="none" w:sz="0" w:space="0" w:color="auto"/>
          </w:divBdr>
          <w:divsChild>
            <w:div w:id="1698382614">
              <w:marLeft w:val="0"/>
              <w:marRight w:val="0"/>
              <w:marTop w:val="0"/>
              <w:marBottom w:val="0"/>
              <w:divBdr>
                <w:top w:val="none" w:sz="0" w:space="0" w:color="auto"/>
                <w:left w:val="none" w:sz="0" w:space="0" w:color="auto"/>
                <w:bottom w:val="none" w:sz="0" w:space="0" w:color="auto"/>
                <w:right w:val="none" w:sz="0" w:space="0" w:color="auto"/>
              </w:divBdr>
              <w:divsChild>
                <w:div w:id="1839882743">
                  <w:marLeft w:val="0"/>
                  <w:marRight w:val="0"/>
                  <w:marTop w:val="0"/>
                  <w:marBottom w:val="0"/>
                  <w:divBdr>
                    <w:top w:val="none" w:sz="0" w:space="0" w:color="auto"/>
                    <w:left w:val="none" w:sz="0" w:space="0" w:color="auto"/>
                    <w:bottom w:val="none" w:sz="0" w:space="0" w:color="auto"/>
                    <w:right w:val="none" w:sz="0" w:space="0" w:color="auto"/>
                  </w:divBdr>
                  <w:divsChild>
                    <w:div w:id="1597130670">
                      <w:marLeft w:val="0"/>
                      <w:marRight w:val="0"/>
                      <w:marTop w:val="0"/>
                      <w:marBottom w:val="0"/>
                      <w:divBdr>
                        <w:top w:val="none" w:sz="0" w:space="0" w:color="auto"/>
                        <w:left w:val="none" w:sz="0" w:space="0" w:color="auto"/>
                        <w:bottom w:val="none" w:sz="0" w:space="0" w:color="auto"/>
                        <w:right w:val="none" w:sz="0" w:space="0" w:color="auto"/>
                      </w:divBdr>
                      <w:divsChild>
                        <w:div w:id="595212504">
                          <w:marLeft w:val="0"/>
                          <w:marRight w:val="0"/>
                          <w:marTop w:val="0"/>
                          <w:marBottom w:val="0"/>
                          <w:divBdr>
                            <w:top w:val="none" w:sz="0" w:space="0" w:color="auto"/>
                            <w:left w:val="none" w:sz="0" w:space="0" w:color="auto"/>
                            <w:bottom w:val="none" w:sz="0" w:space="0" w:color="auto"/>
                            <w:right w:val="none" w:sz="0" w:space="0" w:color="auto"/>
                          </w:divBdr>
                          <w:divsChild>
                            <w:div w:id="434180668">
                              <w:marLeft w:val="0"/>
                              <w:marRight w:val="0"/>
                              <w:marTop w:val="0"/>
                              <w:marBottom w:val="0"/>
                              <w:divBdr>
                                <w:top w:val="none" w:sz="0" w:space="0" w:color="auto"/>
                                <w:left w:val="none" w:sz="0" w:space="0" w:color="auto"/>
                                <w:bottom w:val="none" w:sz="0" w:space="0" w:color="auto"/>
                                <w:right w:val="none" w:sz="0" w:space="0" w:color="auto"/>
                              </w:divBdr>
                              <w:divsChild>
                                <w:div w:id="1693990093">
                                  <w:marLeft w:val="0"/>
                                  <w:marRight w:val="0"/>
                                  <w:marTop w:val="0"/>
                                  <w:marBottom w:val="0"/>
                                  <w:divBdr>
                                    <w:top w:val="none" w:sz="0" w:space="0" w:color="auto"/>
                                    <w:left w:val="none" w:sz="0" w:space="0" w:color="auto"/>
                                    <w:bottom w:val="none" w:sz="0" w:space="0" w:color="auto"/>
                                    <w:right w:val="none" w:sz="0" w:space="0" w:color="auto"/>
                                  </w:divBdr>
                                  <w:divsChild>
                                    <w:div w:id="1481381088">
                                      <w:marLeft w:val="0"/>
                                      <w:marRight w:val="0"/>
                                      <w:marTop w:val="0"/>
                                      <w:marBottom w:val="0"/>
                                      <w:divBdr>
                                        <w:top w:val="none" w:sz="0" w:space="0" w:color="auto"/>
                                        <w:left w:val="none" w:sz="0" w:space="0" w:color="auto"/>
                                        <w:bottom w:val="none" w:sz="0" w:space="0" w:color="auto"/>
                                        <w:right w:val="none" w:sz="0" w:space="0" w:color="auto"/>
                                      </w:divBdr>
                                      <w:divsChild>
                                        <w:div w:id="496768830">
                                          <w:marLeft w:val="0"/>
                                          <w:marRight w:val="0"/>
                                          <w:marTop w:val="0"/>
                                          <w:marBottom w:val="0"/>
                                          <w:divBdr>
                                            <w:top w:val="none" w:sz="0" w:space="0" w:color="auto"/>
                                            <w:left w:val="none" w:sz="0" w:space="0" w:color="auto"/>
                                            <w:bottom w:val="none" w:sz="0" w:space="0" w:color="auto"/>
                                            <w:right w:val="none" w:sz="0" w:space="0" w:color="auto"/>
                                          </w:divBdr>
                                          <w:divsChild>
                                            <w:div w:id="1097213485">
                                              <w:marLeft w:val="0"/>
                                              <w:marRight w:val="0"/>
                                              <w:marTop w:val="0"/>
                                              <w:marBottom w:val="0"/>
                                              <w:divBdr>
                                                <w:top w:val="none" w:sz="0" w:space="0" w:color="auto"/>
                                                <w:left w:val="none" w:sz="0" w:space="0" w:color="auto"/>
                                                <w:bottom w:val="none" w:sz="0" w:space="0" w:color="auto"/>
                                                <w:right w:val="none" w:sz="0" w:space="0" w:color="auto"/>
                                              </w:divBdr>
                                            </w:div>
                                          </w:divsChild>
                                        </w:div>
                                        <w:div w:id="680470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379167">
      <w:bodyDiv w:val="1"/>
      <w:marLeft w:val="0"/>
      <w:marRight w:val="0"/>
      <w:marTop w:val="0"/>
      <w:marBottom w:val="0"/>
      <w:divBdr>
        <w:top w:val="none" w:sz="0" w:space="0" w:color="auto"/>
        <w:left w:val="none" w:sz="0" w:space="0" w:color="auto"/>
        <w:bottom w:val="none" w:sz="0" w:space="0" w:color="auto"/>
        <w:right w:val="none" w:sz="0" w:space="0" w:color="auto"/>
      </w:divBdr>
      <w:divsChild>
        <w:div w:id="205503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195273">
      <w:bodyDiv w:val="1"/>
      <w:marLeft w:val="0"/>
      <w:marRight w:val="0"/>
      <w:marTop w:val="0"/>
      <w:marBottom w:val="0"/>
      <w:divBdr>
        <w:top w:val="none" w:sz="0" w:space="0" w:color="auto"/>
        <w:left w:val="none" w:sz="0" w:space="0" w:color="auto"/>
        <w:bottom w:val="none" w:sz="0" w:space="0" w:color="auto"/>
        <w:right w:val="none" w:sz="0" w:space="0" w:color="auto"/>
      </w:divBdr>
      <w:divsChild>
        <w:div w:id="1203832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219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532929">
          <w:blockQuote w:val="1"/>
          <w:marLeft w:val="720"/>
          <w:marRight w:val="720"/>
          <w:marTop w:val="100"/>
          <w:marBottom w:val="100"/>
          <w:divBdr>
            <w:top w:val="none" w:sz="0" w:space="0" w:color="auto"/>
            <w:left w:val="none" w:sz="0" w:space="0" w:color="auto"/>
            <w:bottom w:val="none" w:sz="0" w:space="0" w:color="auto"/>
            <w:right w:val="none" w:sz="0" w:space="0" w:color="auto"/>
          </w:divBdr>
        </w:div>
        <w:div w:id="981692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391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894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803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05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32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20947">
          <w:blockQuote w:val="1"/>
          <w:marLeft w:val="720"/>
          <w:marRight w:val="720"/>
          <w:marTop w:val="100"/>
          <w:marBottom w:val="100"/>
          <w:divBdr>
            <w:top w:val="none" w:sz="0" w:space="0" w:color="auto"/>
            <w:left w:val="none" w:sz="0" w:space="0" w:color="auto"/>
            <w:bottom w:val="none" w:sz="0" w:space="0" w:color="auto"/>
            <w:right w:val="none" w:sz="0" w:space="0" w:color="auto"/>
          </w:divBdr>
        </w:div>
        <w:div w:id="92322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639188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626307">
      <w:bodyDiv w:val="1"/>
      <w:marLeft w:val="0"/>
      <w:marRight w:val="0"/>
      <w:marTop w:val="0"/>
      <w:marBottom w:val="0"/>
      <w:divBdr>
        <w:top w:val="none" w:sz="0" w:space="0" w:color="auto"/>
        <w:left w:val="none" w:sz="0" w:space="0" w:color="auto"/>
        <w:bottom w:val="none" w:sz="0" w:space="0" w:color="auto"/>
        <w:right w:val="none" w:sz="0" w:space="0" w:color="auto"/>
      </w:divBdr>
      <w:divsChild>
        <w:div w:id="1772314040">
          <w:marLeft w:val="0"/>
          <w:marRight w:val="0"/>
          <w:marTop w:val="0"/>
          <w:marBottom w:val="0"/>
          <w:divBdr>
            <w:top w:val="none" w:sz="0" w:space="0" w:color="auto"/>
            <w:left w:val="none" w:sz="0" w:space="0" w:color="auto"/>
            <w:bottom w:val="none" w:sz="0" w:space="0" w:color="auto"/>
            <w:right w:val="none" w:sz="0" w:space="0" w:color="auto"/>
          </w:divBdr>
          <w:divsChild>
            <w:div w:id="772868793">
              <w:marLeft w:val="0"/>
              <w:marRight w:val="0"/>
              <w:marTop w:val="0"/>
              <w:marBottom w:val="0"/>
              <w:divBdr>
                <w:top w:val="none" w:sz="0" w:space="0" w:color="auto"/>
                <w:left w:val="none" w:sz="0" w:space="0" w:color="auto"/>
                <w:bottom w:val="none" w:sz="0" w:space="0" w:color="auto"/>
                <w:right w:val="none" w:sz="0" w:space="0" w:color="auto"/>
              </w:divBdr>
              <w:divsChild>
                <w:div w:id="1190099567">
                  <w:marLeft w:val="0"/>
                  <w:marRight w:val="0"/>
                  <w:marTop w:val="0"/>
                  <w:marBottom w:val="0"/>
                  <w:divBdr>
                    <w:top w:val="none" w:sz="0" w:space="0" w:color="auto"/>
                    <w:left w:val="none" w:sz="0" w:space="0" w:color="auto"/>
                    <w:bottom w:val="none" w:sz="0" w:space="0" w:color="auto"/>
                    <w:right w:val="none" w:sz="0" w:space="0" w:color="auto"/>
                  </w:divBdr>
                  <w:divsChild>
                    <w:div w:id="1999259972">
                      <w:marLeft w:val="0"/>
                      <w:marRight w:val="0"/>
                      <w:marTop w:val="0"/>
                      <w:marBottom w:val="0"/>
                      <w:divBdr>
                        <w:top w:val="none" w:sz="0" w:space="0" w:color="auto"/>
                        <w:left w:val="none" w:sz="0" w:space="0" w:color="auto"/>
                        <w:bottom w:val="none" w:sz="0" w:space="0" w:color="auto"/>
                        <w:right w:val="none" w:sz="0" w:space="0" w:color="auto"/>
                      </w:divBdr>
                      <w:divsChild>
                        <w:div w:id="980113354">
                          <w:marLeft w:val="0"/>
                          <w:marRight w:val="0"/>
                          <w:marTop w:val="0"/>
                          <w:marBottom w:val="0"/>
                          <w:divBdr>
                            <w:top w:val="none" w:sz="0" w:space="0" w:color="auto"/>
                            <w:left w:val="none" w:sz="0" w:space="0" w:color="auto"/>
                            <w:bottom w:val="none" w:sz="0" w:space="0" w:color="auto"/>
                            <w:right w:val="none" w:sz="0" w:space="0" w:color="auto"/>
                          </w:divBdr>
                          <w:divsChild>
                            <w:div w:id="2001614530">
                              <w:marLeft w:val="0"/>
                              <w:marRight w:val="0"/>
                              <w:marTop w:val="0"/>
                              <w:marBottom w:val="0"/>
                              <w:divBdr>
                                <w:top w:val="none" w:sz="0" w:space="0" w:color="auto"/>
                                <w:left w:val="none" w:sz="0" w:space="0" w:color="auto"/>
                                <w:bottom w:val="none" w:sz="0" w:space="0" w:color="auto"/>
                                <w:right w:val="none" w:sz="0" w:space="0" w:color="auto"/>
                              </w:divBdr>
                              <w:divsChild>
                                <w:div w:id="1258979250">
                                  <w:marLeft w:val="0"/>
                                  <w:marRight w:val="0"/>
                                  <w:marTop w:val="0"/>
                                  <w:marBottom w:val="0"/>
                                  <w:divBdr>
                                    <w:top w:val="none" w:sz="0" w:space="0" w:color="auto"/>
                                    <w:left w:val="none" w:sz="0" w:space="0" w:color="auto"/>
                                    <w:bottom w:val="none" w:sz="0" w:space="0" w:color="auto"/>
                                    <w:right w:val="none" w:sz="0" w:space="0" w:color="auto"/>
                                  </w:divBdr>
                                  <w:divsChild>
                                    <w:div w:id="657928124">
                                      <w:marLeft w:val="0"/>
                                      <w:marRight w:val="0"/>
                                      <w:marTop w:val="0"/>
                                      <w:marBottom w:val="0"/>
                                      <w:divBdr>
                                        <w:top w:val="none" w:sz="0" w:space="0" w:color="auto"/>
                                        <w:left w:val="none" w:sz="0" w:space="0" w:color="auto"/>
                                        <w:bottom w:val="none" w:sz="0" w:space="0" w:color="auto"/>
                                        <w:right w:val="none" w:sz="0" w:space="0" w:color="auto"/>
                                      </w:divBdr>
                                      <w:divsChild>
                                        <w:div w:id="1829394239">
                                          <w:marLeft w:val="0"/>
                                          <w:marRight w:val="0"/>
                                          <w:marTop w:val="0"/>
                                          <w:marBottom w:val="0"/>
                                          <w:divBdr>
                                            <w:top w:val="none" w:sz="0" w:space="0" w:color="auto"/>
                                            <w:left w:val="none" w:sz="0" w:space="0" w:color="auto"/>
                                            <w:bottom w:val="none" w:sz="0" w:space="0" w:color="auto"/>
                                            <w:right w:val="none" w:sz="0" w:space="0" w:color="auto"/>
                                          </w:divBdr>
                                          <w:divsChild>
                                            <w:div w:id="378869631">
                                              <w:marLeft w:val="0"/>
                                              <w:marRight w:val="0"/>
                                              <w:marTop w:val="0"/>
                                              <w:marBottom w:val="0"/>
                                              <w:divBdr>
                                                <w:top w:val="none" w:sz="0" w:space="0" w:color="auto"/>
                                                <w:left w:val="none" w:sz="0" w:space="0" w:color="auto"/>
                                                <w:bottom w:val="none" w:sz="0" w:space="0" w:color="auto"/>
                                                <w:right w:val="none" w:sz="0" w:space="0" w:color="auto"/>
                                              </w:divBdr>
                                              <w:divsChild>
                                                <w:div w:id="290594028">
                                                  <w:marLeft w:val="0"/>
                                                  <w:marRight w:val="0"/>
                                                  <w:marTop w:val="0"/>
                                                  <w:marBottom w:val="0"/>
                                                  <w:divBdr>
                                                    <w:top w:val="none" w:sz="0" w:space="0" w:color="auto"/>
                                                    <w:left w:val="none" w:sz="0" w:space="0" w:color="auto"/>
                                                    <w:bottom w:val="none" w:sz="0" w:space="0" w:color="auto"/>
                                                    <w:right w:val="none" w:sz="0" w:space="0" w:color="auto"/>
                                                  </w:divBdr>
                                                  <w:divsChild>
                                                    <w:div w:id="386802828">
                                                      <w:marLeft w:val="0"/>
                                                      <w:marRight w:val="0"/>
                                                      <w:marTop w:val="0"/>
                                                      <w:marBottom w:val="0"/>
                                                      <w:divBdr>
                                                        <w:top w:val="none" w:sz="0" w:space="0" w:color="auto"/>
                                                        <w:left w:val="none" w:sz="0" w:space="0" w:color="auto"/>
                                                        <w:bottom w:val="none" w:sz="0" w:space="0" w:color="auto"/>
                                                        <w:right w:val="none" w:sz="0" w:space="0" w:color="auto"/>
                                                      </w:divBdr>
                                                      <w:divsChild>
                                                        <w:div w:id="1196698610">
                                                          <w:blockQuote w:val="1"/>
                                                          <w:marLeft w:val="720"/>
                                                          <w:marRight w:val="720"/>
                                                          <w:marTop w:val="100"/>
                                                          <w:marBottom w:val="100"/>
                                                          <w:divBdr>
                                                            <w:top w:val="none" w:sz="0" w:space="0" w:color="auto"/>
                                                            <w:left w:val="none" w:sz="0" w:space="0" w:color="auto"/>
                                                            <w:bottom w:val="none" w:sz="0" w:space="0" w:color="auto"/>
                                                            <w:right w:val="none" w:sz="0" w:space="0" w:color="auto"/>
                                                          </w:divBdr>
                                                        </w:div>
                                                        <w:div w:id="48104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452065">
                          <w:marLeft w:val="0"/>
                          <w:marRight w:val="0"/>
                          <w:marTop w:val="0"/>
                          <w:marBottom w:val="0"/>
                          <w:divBdr>
                            <w:top w:val="none" w:sz="0" w:space="0" w:color="auto"/>
                            <w:left w:val="none" w:sz="0" w:space="0" w:color="auto"/>
                            <w:bottom w:val="none" w:sz="0" w:space="0" w:color="auto"/>
                            <w:right w:val="none" w:sz="0" w:space="0" w:color="auto"/>
                          </w:divBdr>
                          <w:divsChild>
                            <w:div w:id="1635525444">
                              <w:marLeft w:val="0"/>
                              <w:marRight w:val="0"/>
                              <w:marTop w:val="0"/>
                              <w:marBottom w:val="0"/>
                              <w:divBdr>
                                <w:top w:val="none" w:sz="0" w:space="0" w:color="auto"/>
                                <w:left w:val="none" w:sz="0" w:space="0" w:color="auto"/>
                                <w:bottom w:val="none" w:sz="0" w:space="0" w:color="auto"/>
                                <w:right w:val="none" w:sz="0" w:space="0" w:color="auto"/>
                              </w:divBdr>
                              <w:divsChild>
                                <w:div w:id="2063020008">
                                  <w:marLeft w:val="0"/>
                                  <w:marRight w:val="0"/>
                                  <w:marTop w:val="0"/>
                                  <w:marBottom w:val="0"/>
                                  <w:divBdr>
                                    <w:top w:val="none" w:sz="0" w:space="0" w:color="auto"/>
                                    <w:left w:val="none" w:sz="0" w:space="0" w:color="auto"/>
                                    <w:bottom w:val="none" w:sz="0" w:space="0" w:color="auto"/>
                                    <w:right w:val="none" w:sz="0" w:space="0" w:color="auto"/>
                                  </w:divBdr>
                                  <w:divsChild>
                                    <w:div w:id="878394782">
                                      <w:marLeft w:val="0"/>
                                      <w:marRight w:val="0"/>
                                      <w:marTop w:val="0"/>
                                      <w:marBottom w:val="0"/>
                                      <w:divBdr>
                                        <w:top w:val="none" w:sz="0" w:space="0" w:color="auto"/>
                                        <w:left w:val="none" w:sz="0" w:space="0" w:color="auto"/>
                                        <w:bottom w:val="none" w:sz="0" w:space="0" w:color="auto"/>
                                        <w:right w:val="none" w:sz="0" w:space="0" w:color="auto"/>
                                      </w:divBdr>
                                      <w:divsChild>
                                        <w:div w:id="197394750">
                                          <w:marLeft w:val="0"/>
                                          <w:marRight w:val="0"/>
                                          <w:marTop w:val="0"/>
                                          <w:marBottom w:val="0"/>
                                          <w:divBdr>
                                            <w:top w:val="none" w:sz="0" w:space="0" w:color="auto"/>
                                            <w:left w:val="none" w:sz="0" w:space="0" w:color="auto"/>
                                            <w:bottom w:val="none" w:sz="0" w:space="0" w:color="auto"/>
                                            <w:right w:val="none" w:sz="0" w:space="0" w:color="auto"/>
                                          </w:divBdr>
                                          <w:divsChild>
                                            <w:div w:id="1557400570">
                                              <w:marLeft w:val="0"/>
                                              <w:marRight w:val="0"/>
                                              <w:marTop w:val="0"/>
                                              <w:marBottom w:val="0"/>
                                              <w:divBdr>
                                                <w:top w:val="none" w:sz="0" w:space="0" w:color="auto"/>
                                                <w:left w:val="none" w:sz="0" w:space="0" w:color="auto"/>
                                                <w:bottom w:val="none" w:sz="0" w:space="0" w:color="auto"/>
                                                <w:right w:val="none" w:sz="0" w:space="0" w:color="auto"/>
                                              </w:divBdr>
                                              <w:divsChild>
                                                <w:div w:id="1785928658">
                                                  <w:marLeft w:val="0"/>
                                                  <w:marRight w:val="0"/>
                                                  <w:marTop w:val="0"/>
                                                  <w:marBottom w:val="0"/>
                                                  <w:divBdr>
                                                    <w:top w:val="none" w:sz="0" w:space="0" w:color="auto"/>
                                                    <w:left w:val="none" w:sz="0" w:space="0" w:color="auto"/>
                                                    <w:bottom w:val="none" w:sz="0" w:space="0" w:color="auto"/>
                                                    <w:right w:val="none" w:sz="0" w:space="0" w:color="auto"/>
                                                  </w:divBdr>
                                                  <w:divsChild>
                                                    <w:div w:id="408229712">
                                                      <w:marLeft w:val="0"/>
                                                      <w:marRight w:val="0"/>
                                                      <w:marTop w:val="0"/>
                                                      <w:marBottom w:val="0"/>
                                                      <w:divBdr>
                                                        <w:top w:val="none" w:sz="0" w:space="0" w:color="auto"/>
                                                        <w:left w:val="none" w:sz="0" w:space="0" w:color="auto"/>
                                                        <w:bottom w:val="none" w:sz="0" w:space="0" w:color="auto"/>
                                                        <w:right w:val="none" w:sz="0" w:space="0" w:color="auto"/>
                                                      </w:divBdr>
                                                      <w:divsChild>
                                                        <w:div w:id="921912709">
                                                          <w:marLeft w:val="0"/>
                                                          <w:marRight w:val="0"/>
                                                          <w:marTop w:val="0"/>
                                                          <w:marBottom w:val="0"/>
                                                          <w:divBdr>
                                                            <w:top w:val="none" w:sz="0" w:space="0" w:color="auto"/>
                                                            <w:left w:val="none" w:sz="0" w:space="0" w:color="auto"/>
                                                            <w:bottom w:val="none" w:sz="0" w:space="0" w:color="auto"/>
                                                            <w:right w:val="none" w:sz="0" w:space="0" w:color="auto"/>
                                                          </w:divBdr>
                                                          <w:divsChild>
                                                            <w:div w:id="20377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856810">
                          <w:marLeft w:val="0"/>
                          <w:marRight w:val="0"/>
                          <w:marTop w:val="0"/>
                          <w:marBottom w:val="0"/>
                          <w:divBdr>
                            <w:top w:val="none" w:sz="0" w:space="0" w:color="auto"/>
                            <w:left w:val="none" w:sz="0" w:space="0" w:color="auto"/>
                            <w:bottom w:val="none" w:sz="0" w:space="0" w:color="auto"/>
                            <w:right w:val="none" w:sz="0" w:space="0" w:color="auto"/>
                          </w:divBdr>
                          <w:divsChild>
                            <w:div w:id="1449005222">
                              <w:marLeft w:val="0"/>
                              <w:marRight w:val="0"/>
                              <w:marTop w:val="0"/>
                              <w:marBottom w:val="0"/>
                              <w:divBdr>
                                <w:top w:val="none" w:sz="0" w:space="0" w:color="auto"/>
                                <w:left w:val="none" w:sz="0" w:space="0" w:color="auto"/>
                                <w:bottom w:val="none" w:sz="0" w:space="0" w:color="auto"/>
                                <w:right w:val="none" w:sz="0" w:space="0" w:color="auto"/>
                              </w:divBdr>
                              <w:divsChild>
                                <w:div w:id="1309674305">
                                  <w:marLeft w:val="0"/>
                                  <w:marRight w:val="0"/>
                                  <w:marTop w:val="0"/>
                                  <w:marBottom w:val="0"/>
                                  <w:divBdr>
                                    <w:top w:val="none" w:sz="0" w:space="0" w:color="auto"/>
                                    <w:left w:val="none" w:sz="0" w:space="0" w:color="auto"/>
                                    <w:bottom w:val="none" w:sz="0" w:space="0" w:color="auto"/>
                                    <w:right w:val="none" w:sz="0" w:space="0" w:color="auto"/>
                                  </w:divBdr>
                                  <w:divsChild>
                                    <w:div w:id="294264970">
                                      <w:marLeft w:val="0"/>
                                      <w:marRight w:val="0"/>
                                      <w:marTop w:val="0"/>
                                      <w:marBottom w:val="0"/>
                                      <w:divBdr>
                                        <w:top w:val="none" w:sz="0" w:space="0" w:color="auto"/>
                                        <w:left w:val="none" w:sz="0" w:space="0" w:color="auto"/>
                                        <w:bottom w:val="none" w:sz="0" w:space="0" w:color="auto"/>
                                        <w:right w:val="none" w:sz="0" w:space="0" w:color="auto"/>
                                      </w:divBdr>
                                      <w:divsChild>
                                        <w:div w:id="1747800170">
                                          <w:marLeft w:val="0"/>
                                          <w:marRight w:val="0"/>
                                          <w:marTop w:val="0"/>
                                          <w:marBottom w:val="0"/>
                                          <w:divBdr>
                                            <w:top w:val="none" w:sz="0" w:space="0" w:color="auto"/>
                                            <w:left w:val="none" w:sz="0" w:space="0" w:color="auto"/>
                                            <w:bottom w:val="none" w:sz="0" w:space="0" w:color="auto"/>
                                            <w:right w:val="none" w:sz="0" w:space="0" w:color="auto"/>
                                          </w:divBdr>
                                          <w:divsChild>
                                            <w:div w:id="231350163">
                                              <w:marLeft w:val="0"/>
                                              <w:marRight w:val="0"/>
                                              <w:marTop w:val="0"/>
                                              <w:marBottom w:val="0"/>
                                              <w:divBdr>
                                                <w:top w:val="none" w:sz="0" w:space="0" w:color="auto"/>
                                                <w:left w:val="none" w:sz="0" w:space="0" w:color="auto"/>
                                                <w:bottom w:val="none" w:sz="0" w:space="0" w:color="auto"/>
                                                <w:right w:val="none" w:sz="0" w:space="0" w:color="auto"/>
                                              </w:divBdr>
                                              <w:divsChild>
                                                <w:div w:id="2144958149">
                                                  <w:marLeft w:val="0"/>
                                                  <w:marRight w:val="0"/>
                                                  <w:marTop w:val="0"/>
                                                  <w:marBottom w:val="0"/>
                                                  <w:divBdr>
                                                    <w:top w:val="none" w:sz="0" w:space="0" w:color="auto"/>
                                                    <w:left w:val="none" w:sz="0" w:space="0" w:color="auto"/>
                                                    <w:bottom w:val="none" w:sz="0" w:space="0" w:color="auto"/>
                                                    <w:right w:val="none" w:sz="0" w:space="0" w:color="auto"/>
                                                  </w:divBdr>
                                                  <w:divsChild>
                                                    <w:div w:id="1917782614">
                                                      <w:marLeft w:val="0"/>
                                                      <w:marRight w:val="0"/>
                                                      <w:marTop w:val="0"/>
                                                      <w:marBottom w:val="0"/>
                                                      <w:divBdr>
                                                        <w:top w:val="none" w:sz="0" w:space="0" w:color="auto"/>
                                                        <w:left w:val="none" w:sz="0" w:space="0" w:color="auto"/>
                                                        <w:bottom w:val="none" w:sz="0" w:space="0" w:color="auto"/>
                                                        <w:right w:val="none" w:sz="0" w:space="0" w:color="auto"/>
                                                      </w:divBdr>
                                                      <w:divsChild>
                                                        <w:div w:id="1942058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730437">
                          <w:marLeft w:val="0"/>
                          <w:marRight w:val="0"/>
                          <w:marTop w:val="0"/>
                          <w:marBottom w:val="0"/>
                          <w:divBdr>
                            <w:top w:val="none" w:sz="0" w:space="0" w:color="auto"/>
                            <w:left w:val="none" w:sz="0" w:space="0" w:color="auto"/>
                            <w:bottom w:val="none" w:sz="0" w:space="0" w:color="auto"/>
                            <w:right w:val="none" w:sz="0" w:space="0" w:color="auto"/>
                          </w:divBdr>
                          <w:divsChild>
                            <w:div w:id="884218795">
                              <w:marLeft w:val="0"/>
                              <w:marRight w:val="0"/>
                              <w:marTop w:val="0"/>
                              <w:marBottom w:val="0"/>
                              <w:divBdr>
                                <w:top w:val="none" w:sz="0" w:space="0" w:color="auto"/>
                                <w:left w:val="none" w:sz="0" w:space="0" w:color="auto"/>
                                <w:bottom w:val="none" w:sz="0" w:space="0" w:color="auto"/>
                                <w:right w:val="none" w:sz="0" w:space="0" w:color="auto"/>
                              </w:divBdr>
                              <w:divsChild>
                                <w:div w:id="56558684">
                                  <w:marLeft w:val="0"/>
                                  <w:marRight w:val="0"/>
                                  <w:marTop w:val="0"/>
                                  <w:marBottom w:val="0"/>
                                  <w:divBdr>
                                    <w:top w:val="none" w:sz="0" w:space="0" w:color="auto"/>
                                    <w:left w:val="none" w:sz="0" w:space="0" w:color="auto"/>
                                    <w:bottom w:val="none" w:sz="0" w:space="0" w:color="auto"/>
                                    <w:right w:val="none" w:sz="0" w:space="0" w:color="auto"/>
                                  </w:divBdr>
                                  <w:divsChild>
                                    <w:div w:id="1191915266">
                                      <w:marLeft w:val="0"/>
                                      <w:marRight w:val="0"/>
                                      <w:marTop w:val="0"/>
                                      <w:marBottom w:val="0"/>
                                      <w:divBdr>
                                        <w:top w:val="none" w:sz="0" w:space="0" w:color="auto"/>
                                        <w:left w:val="none" w:sz="0" w:space="0" w:color="auto"/>
                                        <w:bottom w:val="none" w:sz="0" w:space="0" w:color="auto"/>
                                        <w:right w:val="none" w:sz="0" w:space="0" w:color="auto"/>
                                      </w:divBdr>
                                      <w:divsChild>
                                        <w:div w:id="1864858628">
                                          <w:marLeft w:val="0"/>
                                          <w:marRight w:val="0"/>
                                          <w:marTop w:val="0"/>
                                          <w:marBottom w:val="0"/>
                                          <w:divBdr>
                                            <w:top w:val="none" w:sz="0" w:space="0" w:color="auto"/>
                                            <w:left w:val="none" w:sz="0" w:space="0" w:color="auto"/>
                                            <w:bottom w:val="none" w:sz="0" w:space="0" w:color="auto"/>
                                            <w:right w:val="none" w:sz="0" w:space="0" w:color="auto"/>
                                          </w:divBdr>
                                          <w:divsChild>
                                            <w:div w:id="244610322">
                                              <w:marLeft w:val="0"/>
                                              <w:marRight w:val="0"/>
                                              <w:marTop w:val="0"/>
                                              <w:marBottom w:val="0"/>
                                              <w:divBdr>
                                                <w:top w:val="none" w:sz="0" w:space="0" w:color="auto"/>
                                                <w:left w:val="none" w:sz="0" w:space="0" w:color="auto"/>
                                                <w:bottom w:val="none" w:sz="0" w:space="0" w:color="auto"/>
                                                <w:right w:val="none" w:sz="0" w:space="0" w:color="auto"/>
                                              </w:divBdr>
                                              <w:divsChild>
                                                <w:div w:id="1214393751">
                                                  <w:marLeft w:val="0"/>
                                                  <w:marRight w:val="0"/>
                                                  <w:marTop w:val="0"/>
                                                  <w:marBottom w:val="0"/>
                                                  <w:divBdr>
                                                    <w:top w:val="none" w:sz="0" w:space="0" w:color="auto"/>
                                                    <w:left w:val="none" w:sz="0" w:space="0" w:color="auto"/>
                                                    <w:bottom w:val="none" w:sz="0" w:space="0" w:color="auto"/>
                                                    <w:right w:val="none" w:sz="0" w:space="0" w:color="auto"/>
                                                  </w:divBdr>
                                                  <w:divsChild>
                                                    <w:div w:id="163740025">
                                                      <w:marLeft w:val="0"/>
                                                      <w:marRight w:val="0"/>
                                                      <w:marTop w:val="0"/>
                                                      <w:marBottom w:val="0"/>
                                                      <w:divBdr>
                                                        <w:top w:val="none" w:sz="0" w:space="0" w:color="auto"/>
                                                        <w:left w:val="none" w:sz="0" w:space="0" w:color="auto"/>
                                                        <w:bottom w:val="none" w:sz="0" w:space="0" w:color="auto"/>
                                                        <w:right w:val="none" w:sz="0" w:space="0" w:color="auto"/>
                                                      </w:divBdr>
                                                      <w:divsChild>
                                                        <w:div w:id="317654951">
                                                          <w:marLeft w:val="0"/>
                                                          <w:marRight w:val="0"/>
                                                          <w:marTop w:val="0"/>
                                                          <w:marBottom w:val="0"/>
                                                          <w:divBdr>
                                                            <w:top w:val="none" w:sz="0" w:space="0" w:color="auto"/>
                                                            <w:left w:val="none" w:sz="0" w:space="0" w:color="auto"/>
                                                            <w:bottom w:val="none" w:sz="0" w:space="0" w:color="auto"/>
                                                            <w:right w:val="none" w:sz="0" w:space="0" w:color="auto"/>
                                                          </w:divBdr>
                                                          <w:divsChild>
                                                            <w:div w:id="15510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360330">
                          <w:marLeft w:val="0"/>
                          <w:marRight w:val="0"/>
                          <w:marTop w:val="0"/>
                          <w:marBottom w:val="0"/>
                          <w:divBdr>
                            <w:top w:val="none" w:sz="0" w:space="0" w:color="auto"/>
                            <w:left w:val="none" w:sz="0" w:space="0" w:color="auto"/>
                            <w:bottom w:val="none" w:sz="0" w:space="0" w:color="auto"/>
                            <w:right w:val="none" w:sz="0" w:space="0" w:color="auto"/>
                          </w:divBdr>
                          <w:divsChild>
                            <w:div w:id="119349686">
                              <w:marLeft w:val="0"/>
                              <w:marRight w:val="0"/>
                              <w:marTop w:val="0"/>
                              <w:marBottom w:val="0"/>
                              <w:divBdr>
                                <w:top w:val="none" w:sz="0" w:space="0" w:color="auto"/>
                                <w:left w:val="none" w:sz="0" w:space="0" w:color="auto"/>
                                <w:bottom w:val="none" w:sz="0" w:space="0" w:color="auto"/>
                                <w:right w:val="none" w:sz="0" w:space="0" w:color="auto"/>
                              </w:divBdr>
                              <w:divsChild>
                                <w:div w:id="1195263658">
                                  <w:marLeft w:val="0"/>
                                  <w:marRight w:val="0"/>
                                  <w:marTop w:val="0"/>
                                  <w:marBottom w:val="0"/>
                                  <w:divBdr>
                                    <w:top w:val="none" w:sz="0" w:space="0" w:color="auto"/>
                                    <w:left w:val="none" w:sz="0" w:space="0" w:color="auto"/>
                                    <w:bottom w:val="none" w:sz="0" w:space="0" w:color="auto"/>
                                    <w:right w:val="none" w:sz="0" w:space="0" w:color="auto"/>
                                  </w:divBdr>
                                  <w:divsChild>
                                    <w:div w:id="724917870">
                                      <w:marLeft w:val="0"/>
                                      <w:marRight w:val="0"/>
                                      <w:marTop w:val="0"/>
                                      <w:marBottom w:val="0"/>
                                      <w:divBdr>
                                        <w:top w:val="none" w:sz="0" w:space="0" w:color="auto"/>
                                        <w:left w:val="none" w:sz="0" w:space="0" w:color="auto"/>
                                        <w:bottom w:val="none" w:sz="0" w:space="0" w:color="auto"/>
                                        <w:right w:val="none" w:sz="0" w:space="0" w:color="auto"/>
                                      </w:divBdr>
                                      <w:divsChild>
                                        <w:div w:id="879365876">
                                          <w:marLeft w:val="0"/>
                                          <w:marRight w:val="0"/>
                                          <w:marTop w:val="0"/>
                                          <w:marBottom w:val="0"/>
                                          <w:divBdr>
                                            <w:top w:val="none" w:sz="0" w:space="0" w:color="auto"/>
                                            <w:left w:val="none" w:sz="0" w:space="0" w:color="auto"/>
                                            <w:bottom w:val="none" w:sz="0" w:space="0" w:color="auto"/>
                                            <w:right w:val="none" w:sz="0" w:space="0" w:color="auto"/>
                                          </w:divBdr>
                                          <w:divsChild>
                                            <w:div w:id="1020358448">
                                              <w:marLeft w:val="0"/>
                                              <w:marRight w:val="0"/>
                                              <w:marTop w:val="0"/>
                                              <w:marBottom w:val="0"/>
                                              <w:divBdr>
                                                <w:top w:val="none" w:sz="0" w:space="0" w:color="auto"/>
                                                <w:left w:val="none" w:sz="0" w:space="0" w:color="auto"/>
                                                <w:bottom w:val="none" w:sz="0" w:space="0" w:color="auto"/>
                                                <w:right w:val="none" w:sz="0" w:space="0" w:color="auto"/>
                                              </w:divBdr>
                                              <w:divsChild>
                                                <w:div w:id="1965118785">
                                                  <w:marLeft w:val="0"/>
                                                  <w:marRight w:val="0"/>
                                                  <w:marTop w:val="0"/>
                                                  <w:marBottom w:val="0"/>
                                                  <w:divBdr>
                                                    <w:top w:val="none" w:sz="0" w:space="0" w:color="auto"/>
                                                    <w:left w:val="none" w:sz="0" w:space="0" w:color="auto"/>
                                                    <w:bottom w:val="none" w:sz="0" w:space="0" w:color="auto"/>
                                                    <w:right w:val="none" w:sz="0" w:space="0" w:color="auto"/>
                                                  </w:divBdr>
                                                  <w:divsChild>
                                                    <w:div w:id="820847631">
                                                      <w:marLeft w:val="0"/>
                                                      <w:marRight w:val="0"/>
                                                      <w:marTop w:val="0"/>
                                                      <w:marBottom w:val="0"/>
                                                      <w:divBdr>
                                                        <w:top w:val="none" w:sz="0" w:space="0" w:color="auto"/>
                                                        <w:left w:val="none" w:sz="0" w:space="0" w:color="auto"/>
                                                        <w:bottom w:val="none" w:sz="0" w:space="0" w:color="auto"/>
                                                        <w:right w:val="none" w:sz="0" w:space="0" w:color="auto"/>
                                                      </w:divBdr>
                                                      <w:divsChild>
                                                        <w:div w:id="1598557437">
                                                          <w:marLeft w:val="0"/>
                                                          <w:marRight w:val="0"/>
                                                          <w:marTop w:val="0"/>
                                                          <w:marBottom w:val="0"/>
                                                          <w:divBdr>
                                                            <w:top w:val="none" w:sz="0" w:space="0" w:color="auto"/>
                                                            <w:left w:val="none" w:sz="0" w:space="0" w:color="auto"/>
                                                            <w:bottom w:val="none" w:sz="0" w:space="0" w:color="auto"/>
                                                            <w:right w:val="none" w:sz="0" w:space="0" w:color="auto"/>
                                                          </w:divBdr>
                                                          <w:divsChild>
                                                            <w:div w:id="1000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3298370">
          <w:marLeft w:val="0"/>
          <w:marRight w:val="0"/>
          <w:marTop w:val="0"/>
          <w:marBottom w:val="0"/>
          <w:divBdr>
            <w:top w:val="none" w:sz="0" w:space="0" w:color="auto"/>
            <w:left w:val="none" w:sz="0" w:space="0" w:color="auto"/>
            <w:bottom w:val="none" w:sz="0" w:space="0" w:color="auto"/>
            <w:right w:val="none" w:sz="0" w:space="0" w:color="auto"/>
          </w:divBdr>
          <w:divsChild>
            <w:div w:id="1933706922">
              <w:marLeft w:val="0"/>
              <w:marRight w:val="0"/>
              <w:marTop w:val="0"/>
              <w:marBottom w:val="0"/>
              <w:divBdr>
                <w:top w:val="none" w:sz="0" w:space="0" w:color="auto"/>
                <w:left w:val="none" w:sz="0" w:space="0" w:color="auto"/>
                <w:bottom w:val="none" w:sz="0" w:space="0" w:color="auto"/>
                <w:right w:val="none" w:sz="0" w:space="0" w:color="auto"/>
              </w:divBdr>
              <w:divsChild>
                <w:div w:id="1968122492">
                  <w:marLeft w:val="0"/>
                  <w:marRight w:val="0"/>
                  <w:marTop w:val="0"/>
                  <w:marBottom w:val="0"/>
                  <w:divBdr>
                    <w:top w:val="none" w:sz="0" w:space="0" w:color="auto"/>
                    <w:left w:val="none" w:sz="0" w:space="0" w:color="auto"/>
                    <w:bottom w:val="none" w:sz="0" w:space="0" w:color="auto"/>
                    <w:right w:val="none" w:sz="0" w:space="0" w:color="auto"/>
                  </w:divBdr>
                  <w:divsChild>
                    <w:div w:id="1642223662">
                      <w:marLeft w:val="0"/>
                      <w:marRight w:val="0"/>
                      <w:marTop w:val="0"/>
                      <w:marBottom w:val="0"/>
                      <w:divBdr>
                        <w:top w:val="none" w:sz="0" w:space="0" w:color="auto"/>
                        <w:left w:val="none" w:sz="0" w:space="0" w:color="auto"/>
                        <w:bottom w:val="none" w:sz="0" w:space="0" w:color="auto"/>
                        <w:right w:val="none" w:sz="0" w:space="0" w:color="auto"/>
                      </w:divBdr>
                      <w:divsChild>
                        <w:div w:id="1062217583">
                          <w:marLeft w:val="0"/>
                          <w:marRight w:val="0"/>
                          <w:marTop w:val="0"/>
                          <w:marBottom w:val="0"/>
                          <w:divBdr>
                            <w:top w:val="none" w:sz="0" w:space="0" w:color="auto"/>
                            <w:left w:val="none" w:sz="0" w:space="0" w:color="auto"/>
                            <w:bottom w:val="none" w:sz="0" w:space="0" w:color="auto"/>
                            <w:right w:val="none" w:sz="0" w:space="0" w:color="auto"/>
                          </w:divBdr>
                          <w:divsChild>
                            <w:div w:id="909194595">
                              <w:marLeft w:val="0"/>
                              <w:marRight w:val="0"/>
                              <w:marTop w:val="0"/>
                              <w:marBottom w:val="0"/>
                              <w:divBdr>
                                <w:top w:val="none" w:sz="0" w:space="0" w:color="auto"/>
                                <w:left w:val="none" w:sz="0" w:space="0" w:color="auto"/>
                                <w:bottom w:val="none" w:sz="0" w:space="0" w:color="auto"/>
                                <w:right w:val="none" w:sz="0" w:space="0" w:color="auto"/>
                              </w:divBdr>
                              <w:divsChild>
                                <w:div w:id="668677035">
                                  <w:marLeft w:val="0"/>
                                  <w:marRight w:val="0"/>
                                  <w:marTop w:val="0"/>
                                  <w:marBottom w:val="0"/>
                                  <w:divBdr>
                                    <w:top w:val="none" w:sz="0" w:space="0" w:color="auto"/>
                                    <w:left w:val="none" w:sz="0" w:space="0" w:color="auto"/>
                                    <w:bottom w:val="none" w:sz="0" w:space="0" w:color="auto"/>
                                    <w:right w:val="none" w:sz="0" w:space="0" w:color="auto"/>
                                  </w:divBdr>
                                  <w:divsChild>
                                    <w:div w:id="1851675618">
                                      <w:marLeft w:val="0"/>
                                      <w:marRight w:val="0"/>
                                      <w:marTop w:val="0"/>
                                      <w:marBottom w:val="0"/>
                                      <w:divBdr>
                                        <w:top w:val="none" w:sz="0" w:space="0" w:color="auto"/>
                                        <w:left w:val="none" w:sz="0" w:space="0" w:color="auto"/>
                                        <w:bottom w:val="none" w:sz="0" w:space="0" w:color="auto"/>
                                        <w:right w:val="none" w:sz="0" w:space="0" w:color="auto"/>
                                      </w:divBdr>
                                      <w:divsChild>
                                        <w:div w:id="1925602226">
                                          <w:marLeft w:val="0"/>
                                          <w:marRight w:val="0"/>
                                          <w:marTop w:val="0"/>
                                          <w:marBottom w:val="0"/>
                                          <w:divBdr>
                                            <w:top w:val="none" w:sz="0" w:space="0" w:color="auto"/>
                                            <w:left w:val="none" w:sz="0" w:space="0" w:color="auto"/>
                                            <w:bottom w:val="none" w:sz="0" w:space="0" w:color="auto"/>
                                            <w:right w:val="none" w:sz="0" w:space="0" w:color="auto"/>
                                          </w:divBdr>
                                          <w:divsChild>
                                            <w:div w:id="2072075187">
                                              <w:marLeft w:val="0"/>
                                              <w:marRight w:val="0"/>
                                              <w:marTop w:val="0"/>
                                              <w:marBottom w:val="0"/>
                                              <w:divBdr>
                                                <w:top w:val="none" w:sz="0" w:space="0" w:color="auto"/>
                                                <w:left w:val="none" w:sz="0" w:space="0" w:color="auto"/>
                                                <w:bottom w:val="none" w:sz="0" w:space="0" w:color="auto"/>
                                                <w:right w:val="none" w:sz="0" w:space="0" w:color="auto"/>
                                              </w:divBdr>
                                              <w:divsChild>
                                                <w:div w:id="1269391143">
                                                  <w:marLeft w:val="0"/>
                                                  <w:marRight w:val="0"/>
                                                  <w:marTop w:val="0"/>
                                                  <w:marBottom w:val="0"/>
                                                  <w:divBdr>
                                                    <w:top w:val="none" w:sz="0" w:space="0" w:color="auto"/>
                                                    <w:left w:val="none" w:sz="0" w:space="0" w:color="auto"/>
                                                    <w:bottom w:val="none" w:sz="0" w:space="0" w:color="auto"/>
                                                    <w:right w:val="none" w:sz="0" w:space="0" w:color="auto"/>
                                                  </w:divBdr>
                                                  <w:divsChild>
                                                    <w:div w:id="1751807596">
                                                      <w:marLeft w:val="0"/>
                                                      <w:marRight w:val="0"/>
                                                      <w:marTop w:val="0"/>
                                                      <w:marBottom w:val="0"/>
                                                      <w:divBdr>
                                                        <w:top w:val="none" w:sz="0" w:space="0" w:color="auto"/>
                                                        <w:left w:val="none" w:sz="0" w:space="0" w:color="auto"/>
                                                        <w:bottom w:val="none" w:sz="0" w:space="0" w:color="auto"/>
                                                        <w:right w:val="none" w:sz="0" w:space="0" w:color="auto"/>
                                                      </w:divBdr>
                                                      <w:divsChild>
                                                        <w:div w:id="64382729">
                                                          <w:marLeft w:val="0"/>
                                                          <w:marRight w:val="0"/>
                                                          <w:marTop w:val="0"/>
                                                          <w:marBottom w:val="0"/>
                                                          <w:divBdr>
                                                            <w:top w:val="none" w:sz="0" w:space="0" w:color="auto"/>
                                                            <w:left w:val="none" w:sz="0" w:space="0" w:color="auto"/>
                                                            <w:bottom w:val="none" w:sz="0" w:space="0" w:color="auto"/>
                                                            <w:right w:val="none" w:sz="0" w:space="0" w:color="auto"/>
                                                          </w:divBdr>
                                                          <w:divsChild>
                                                            <w:div w:id="1681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6218281">
      <w:bodyDiv w:val="1"/>
      <w:marLeft w:val="0"/>
      <w:marRight w:val="0"/>
      <w:marTop w:val="0"/>
      <w:marBottom w:val="0"/>
      <w:divBdr>
        <w:top w:val="none" w:sz="0" w:space="0" w:color="auto"/>
        <w:left w:val="none" w:sz="0" w:space="0" w:color="auto"/>
        <w:bottom w:val="none" w:sz="0" w:space="0" w:color="auto"/>
        <w:right w:val="none" w:sz="0" w:space="0" w:color="auto"/>
      </w:divBdr>
      <w:divsChild>
        <w:div w:id="1263562393">
          <w:marLeft w:val="0"/>
          <w:marRight w:val="0"/>
          <w:marTop w:val="0"/>
          <w:marBottom w:val="0"/>
          <w:divBdr>
            <w:top w:val="none" w:sz="0" w:space="0" w:color="auto"/>
            <w:left w:val="none" w:sz="0" w:space="0" w:color="auto"/>
            <w:bottom w:val="none" w:sz="0" w:space="0" w:color="auto"/>
            <w:right w:val="none" w:sz="0" w:space="0" w:color="auto"/>
          </w:divBdr>
          <w:divsChild>
            <w:div w:id="1541436079">
              <w:marLeft w:val="0"/>
              <w:marRight w:val="0"/>
              <w:marTop w:val="0"/>
              <w:marBottom w:val="0"/>
              <w:divBdr>
                <w:top w:val="none" w:sz="0" w:space="0" w:color="auto"/>
                <w:left w:val="none" w:sz="0" w:space="0" w:color="auto"/>
                <w:bottom w:val="none" w:sz="0" w:space="0" w:color="auto"/>
                <w:right w:val="none" w:sz="0" w:space="0" w:color="auto"/>
              </w:divBdr>
              <w:divsChild>
                <w:div w:id="691956826">
                  <w:marLeft w:val="0"/>
                  <w:marRight w:val="0"/>
                  <w:marTop w:val="0"/>
                  <w:marBottom w:val="0"/>
                  <w:divBdr>
                    <w:top w:val="none" w:sz="0" w:space="0" w:color="auto"/>
                    <w:left w:val="none" w:sz="0" w:space="0" w:color="auto"/>
                    <w:bottom w:val="none" w:sz="0" w:space="0" w:color="auto"/>
                    <w:right w:val="none" w:sz="0" w:space="0" w:color="auto"/>
                  </w:divBdr>
                  <w:divsChild>
                    <w:div w:id="1332682969">
                      <w:marLeft w:val="0"/>
                      <w:marRight w:val="0"/>
                      <w:marTop w:val="0"/>
                      <w:marBottom w:val="0"/>
                      <w:divBdr>
                        <w:top w:val="none" w:sz="0" w:space="0" w:color="auto"/>
                        <w:left w:val="none" w:sz="0" w:space="0" w:color="auto"/>
                        <w:bottom w:val="none" w:sz="0" w:space="0" w:color="auto"/>
                        <w:right w:val="none" w:sz="0" w:space="0" w:color="auto"/>
                      </w:divBdr>
                      <w:divsChild>
                        <w:div w:id="1099063948">
                          <w:marLeft w:val="0"/>
                          <w:marRight w:val="0"/>
                          <w:marTop w:val="0"/>
                          <w:marBottom w:val="0"/>
                          <w:divBdr>
                            <w:top w:val="none" w:sz="0" w:space="0" w:color="auto"/>
                            <w:left w:val="none" w:sz="0" w:space="0" w:color="auto"/>
                            <w:bottom w:val="none" w:sz="0" w:space="0" w:color="auto"/>
                            <w:right w:val="none" w:sz="0" w:space="0" w:color="auto"/>
                          </w:divBdr>
                          <w:divsChild>
                            <w:div w:id="1376464998">
                              <w:marLeft w:val="0"/>
                              <w:marRight w:val="0"/>
                              <w:marTop w:val="0"/>
                              <w:marBottom w:val="0"/>
                              <w:divBdr>
                                <w:top w:val="none" w:sz="0" w:space="0" w:color="auto"/>
                                <w:left w:val="none" w:sz="0" w:space="0" w:color="auto"/>
                                <w:bottom w:val="none" w:sz="0" w:space="0" w:color="auto"/>
                                <w:right w:val="none" w:sz="0" w:space="0" w:color="auto"/>
                              </w:divBdr>
                              <w:divsChild>
                                <w:div w:id="1722945229">
                                  <w:marLeft w:val="0"/>
                                  <w:marRight w:val="0"/>
                                  <w:marTop w:val="0"/>
                                  <w:marBottom w:val="0"/>
                                  <w:divBdr>
                                    <w:top w:val="none" w:sz="0" w:space="0" w:color="auto"/>
                                    <w:left w:val="none" w:sz="0" w:space="0" w:color="auto"/>
                                    <w:bottom w:val="none" w:sz="0" w:space="0" w:color="auto"/>
                                    <w:right w:val="none" w:sz="0" w:space="0" w:color="auto"/>
                                  </w:divBdr>
                                  <w:divsChild>
                                    <w:div w:id="1151826144">
                                      <w:marLeft w:val="0"/>
                                      <w:marRight w:val="0"/>
                                      <w:marTop w:val="0"/>
                                      <w:marBottom w:val="0"/>
                                      <w:divBdr>
                                        <w:top w:val="none" w:sz="0" w:space="0" w:color="auto"/>
                                        <w:left w:val="none" w:sz="0" w:space="0" w:color="auto"/>
                                        <w:bottom w:val="none" w:sz="0" w:space="0" w:color="auto"/>
                                        <w:right w:val="none" w:sz="0" w:space="0" w:color="auto"/>
                                      </w:divBdr>
                                      <w:divsChild>
                                        <w:div w:id="179708592">
                                          <w:marLeft w:val="0"/>
                                          <w:marRight w:val="0"/>
                                          <w:marTop w:val="0"/>
                                          <w:marBottom w:val="0"/>
                                          <w:divBdr>
                                            <w:top w:val="none" w:sz="0" w:space="0" w:color="auto"/>
                                            <w:left w:val="none" w:sz="0" w:space="0" w:color="auto"/>
                                            <w:bottom w:val="none" w:sz="0" w:space="0" w:color="auto"/>
                                            <w:right w:val="none" w:sz="0" w:space="0" w:color="auto"/>
                                          </w:divBdr>
                                          <w:divsChild>
                                            <w:div w:id="283075044">
                                              <w:marLeft w:val="0"/>
                                              <w:marRight w:val="0"/>
                                              <w:marTop w:val="0"/>
                                              <w:marBottom w:val="0"/>
                                              <w:divBdr>
                                                <w:top w:val="none" w:sz="0" w:space="0" w:color="auto"/>
                                                <w:left w:val="none" w:sz="0" w:space="0" w:color="auto"/>
                                                <w:bottom w:val="none" w:sz="0" w:space="0" w:color="auto"/>
                                                <w:right w:val="none" w:sz="0" w:space="0" w:color="auto"/>
                                              </w:divBdr>
                                              <w:divsChild>
                                                <w:div w:id="431439957">
                                                  <w:marLeft w:val="0"/>
                                                  <w:marRight w:val="0"/>
                                                  <w:marTop w:val="0"/>
                                                  <w:marBottom w:val="0"/>
                                                  <w:divBdr>
                                                    <w:top w:val="none" w:sz="0" w:space="0" w:color="auto"/>
                                                    <w:left w:val="none" w:sz="0" w:space="0" w:color="auto"/>
                                                    <w:bottom w:val="none" w:sz="0" w:space="0" w:color="auto"/>
                                                    <w:right w:val="none" w:sz="0" w:space="0" w:color="auto"/>
                                                  </w:divBdr>
                                                  <w:divsChild>
                                                    <w:div w:id="823932098">
                                                      <w:marLeft w:val="0"/>
                                                      <w:marRight w:val="0"/>
                                                      <w:marTop w:val="0"/>
                                                      <w:marBottom w:val="0"/>
                                                      <w:divBdr>
                                                        <w:top w:val="none" w:sz="0" w:space="0" w:color="auto"/>
                                                        <w:left w:val="none" w:sz="0" w:space="0" w:color="auto"/>
                                                        <w:bottom w:val="none" w:sz="0" w:space="0" w:color="auto"/>
                                                        <w:right w:val="none" w:sz="0" w:space="0" w:color="auto"/>
                                                      </w:divBdr>
                                                      <w:divsChild>
                                                        <w:div w:id="237255159">
                                                          <w:blockQuote w:val="1"/>
                                                          <w:marLeft w:val="720"/>
                                                          <w:marRight w:val="720"/>
                                                          <w:marTop w:val="100"/>
                                                          <w:marBottom w:val="100"/>
                                                          <w:divBdr>
                                                            <w:top w:val="none" w:sz="0" w:space="0" w:color="auto"/>
                                                            <w:left w:val="none" w:sz="0" w:space="0" w:color="auto"/>
                                                            <w:bottom w:val="none" w:sz="0" w:space="0" w:color="auto"/>
                                                            <w:right w:val="none" w:sz="0" w:space="0" w:color="auto"/>
                                                          </w:divBdr>
                                                        </w:div>
                                                        <w:div w:id="30147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441848">
                          <w:marLeft w:val="0"/>
                          <w:marRight w:val="0"/>
                          <w:marTop w:val="0"/>
                          <w:marBottom w:val="0"/>
                          <w:divBdr>
                            <w:top w:val="none" w:sz="0" w:space="0" w:color="auto"/>
                            <w:left w:val="none" w:sz="0" w:space="0" w:color="auto"/>
                            <w:bottom w:val="none" w:sz="0" w:space="0" w:color="auto"/>
                            <w:right w:val="none" w:sz="0" w:space="0" w:color="auto"/>
                          </w:divBdr>
                          <w:divsChild>
                            <w:div w:id="31468210">
                              <w:marLeft w:val="0"/>
                              <w:marRight w:val="0"/>
                              <w:marTop w:val="0"/>
                              <w:marBottom w:val="0"/>
                              <w:divBdr>
                                <w:top w:val="none" w:sz="0" w:space="0" w:color="auto"/>
                                <w:left w:val="none" w:sz="0" w:space="0" w:color="auto"/>
                                <w:bottom w:val="none" w:sz="0" w:space="0" w:color="auto"/>
                                <w:right w:val="none" w:sz="0" w:space="0" w:color="auto"/>
                              </w:divBdr>
                              <w:divsChild>
                                <w:div w:id="1856652256">
                                  <w:marLeft w:val="0"/>
                                  <w:marRight w:val="0"/>
                                  <w:marTop w:val="0"/>
                                  <w:marBottom w:val="0"/>
                                  <w:divBdr>
                                    <w:top w:val="none" w:sz="0" w:space="0" w:color="auto"/>
                                    <w:left w:val="none" w:sz="0" w:space="0" w:color="auto"/>
                                    <w:bottom w:val="none" w:sz="0" w:space="0" w:color="auto"/>
                                    <w:right w:val="none" w:sz="0" w:space="0" w:color="auto"/>
                                  </w:divBdr>
                                  <w:divsChild>
                                    <w:div w:id="1435244442">
                                      <w:marLeft w:val="0"/>
                                      <w:marRight w:val="0"/>
                                      <w:marTop w:val="0"/>
                                      <w:marBottom w:val="0"/>
                                      <w:divBdr>
                                        <w:top w:val="none" w:sz="0" w:space="0" w:color="auto"/>
                                        <w:left w:val="none" w:sz="0" w:space="0" w:color="auto"/>
                                        <w:bottom w:val="none" w:sz="0" w:space="0" w:color="auto"/>
                                        <w:right w:val="none" w:sz="0" w:space="0" w:color="auto"/>
                                      </w:divBdr>
                                      <w:divsChild>
                                        <w:div w:id="569929758">
                                          <w:marLeft w:val="0"/>
                                          <w:marRight w:val="0"/>
                                          <w:marTop w:val="0"/>
                                          <w:marBottom w:val="0"/>
                                          <w:divBdr>
                                            <w:top w:val="none" w:sz="0" w:space="0" w:color="auto"/>
                                            <w:left w:val="none" w:sz="0" w:space="0" w:color="auto"/>
                                            <w:bottom w:val="none" w:sz="0" w:space="0" w:color="auto"/>
                                            <w:right w:val="none" w:sz="0" w:space="0" w:color="auto"/>
                                          </w:divBdr>
                                          <w:divsChild>
                                            <w:div w:id="538397078">
                                              <w:marLeft w:val="0"/>
                                              <w:marRight w:val="0"/>
                                              <w:marTop w:val="0"/>
                                              <w:marBottom w:val="0"/>
                                              <w:divBdr>
                                                <w:top w:val="none" w:sz="0" w:space="0" w:color="auto"/>
                                                <w:left w:val="none" w:sz="0" w:space="0" w:color="auto"/>
                                                <w:bottom w:val="none" w:sz="0" w:space="0" w:color="auto"/>
                                                <w:right w:val="none" w:sz="0" w:space="0" w:color="auto"/>
                                              </w:divBdr>
                                              <w:divsChild>
                                                <w:div w:id="1694066109">
                                                  <w:marLeft w:val="0"/>
                                                  <w:marRight w:val="0"/>
                                                  <w:marTop w:val="0"/>
                                                  <w:marBottom w:val="0"/>
                                                  <w:divBdr>
                                                    <w:top w:val="none" w:sz="0" w:space="0" w:color="auto"/>
                                                    <w:left w:val="none" w:sz="0" w:space="0" w:color="auto"/>
                                                    <w:bottom w:val="none" w:sz="0" w:space="0" w:color="auto"/>
                                                    <w:right w:val="none" w:sz="0" w:space="0" w:color="auto"/>
                                                  </w:divBdr>
                                                  <w:divsChild>
                                                    <w:div w:id="1687516131">
                                                      <w:marLeft w:val="0"/>
                                                      <w:marRight w:val="0"/>
                                                      <w:marTop w:val="0"/>
                                                      <w:marBottom w:val="0"/>
                                                      <w:divBdr>
                                                        <w:top w:val="none" w:sz="0" w:space="0" w:color="auto"/>
                                                        <w:left w:val="none" w:sz="0" w:space="0" w:color="auto"/>
                                                        <w:bottom w:val="none" w:sz="0" w:space="0" w:color="auto"/>
                                                        <w:right w:val="none" w:sz="0" w:space="0" w:color="auto"/>
                                                      </w:divBdr>
                                                      <w:divsChild>
                                                        <w:div w:id="1073822333">
                                                          <w:marLeft w:val="0"/>
                                                          <w:marRight w:val="0"/>
                                                          <w:marTop w:val="0"/>
                                                          <w:marBottom w:val="0"/>
                                                          <w:divBdr>
                                                            <w:top w:val="none" w:sz="0" w:space="0" w:color="auto"/>
                                                            <w:left w:val="none" w:sz="0" w:space="0" w:color="auto"/>
                                                            <w:bottom w:val="none" w:sz="0" w:space="0" w:color="auto"/>
                                                            <w:right w:val="none" w:sz="0" w:space="0" w:color="auto"/>
                                                          </w:divBdr>
                                                          <w:divsChild>
                                                            <w:div w:id="10128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90289">
                          <w:marLeft w:val="0"/>
                          <w:marRight w:val="0"/>
                          <w:marTop w:val="0"/>
                          <w:marBottom w:val="0"/>
                          <w:divBdr>
                            <w:top w:val="none" w:sz="0" w:space="0" w:color="auto"/>
                            <w:left w:val="none" w:sz="0" w:space="0" w:color="auto"/>
                            <w:bottom w:val="none" w:sz="0" w:space="0" w:color="auto"/>
                            <w:right w:val="none" w:sz="0" w:space="0" w:color="auto"/>
                          </w:divBdr>
                          <w:divsChild>
                            <w:div w:id="846865628">
                              <w:marLeft w:val="0"/>
                              <w:marRight w:val="0"/>
                              <w:marTop w:val="0"/>
                              <w:marBottom w:val="0"/>
                              <w:divBdr>
                                <w:top w:val="none" w:sz="0" w:space="0" w:color="auto"/>
                                <w:left w:val="none" w:sz="0" w:space="0" w:color="auto"/>
                                <w:bottom w:val="none" w:sz="0" w:space="0" w:color="auto"/>
                                <w:right w:val="none" w:sz="0" w:space="0" w:color="auto"/>
                              </w:divBdr>
                              <w:divsChild>
                                <w:div w:id="633947933">
                                  <w:marLeft w:val="0"/>
                                  <w:marRight w:val="0"/>
                                  <w:marTop w:val="0"/>
                                  <w:marBottom w:val="0"/>
                                  <w:divBdr>
                                    <w:top w:val="none" w:sz="0" w:space="0" w:color="auto"/>
                                    <w:left w:val="none" w:sz="0" w:space="0" w:color="auto"/>
                                    <w:bottom w:val="none" w:sz="0" w:space="0" w:color="auto"/>
                                    <w:right w:val="none" w:sz="0" w:space="0" w:color="auto"/>
                                  </w:divBdr>
                                  <w:divsChild>
                                    <w:div w:id="186647490">
                                      <w:marLeft w:val="0"/>
                                      <w:marRight w:val="0"/>
                                      <w:marTop w:val="0"/>
                                      <w:marBottom w:val="0"/>
                                      <w:divBdr>
                                        <w:top w:val="none" w:sz="0" w:space="0" w:color="auto"/>
                                        <w:left w:val="none" w:sz="0" w:space="0" w:color="auto"/>
                                        <w:bottom w:val="none" w:sz="0" w:space="0" w:color="auto"/>
                                        <w:right w:val="none" w:sz="0" w:space="0" w:color="auto"/>
                                      </w:divBdr>
                                      <w:divsChild>
                                        <w:div w:id="488714991">
                                          <w:marLeft w:val="0"/>
                                          <w:marRight w:val="0"/>
                                          <w:marTop w:val="0"/>
                                          <w:marBottom w:val="0"/>
                                          <w:divBdr>
                                            <w:top w:val="none" w:sz="0" w:space="0" w:color="auto"/>
                                            <w:left w:val="none" w:sz="0" w:space="0" w:color="auto"/>
                                            <w:bottom w:val="none" w:sz="0" w:space="0" w:color="auto"/>
                                            <w:right w:val="none" w:sz="0" w:space="0" w:color="auto"/>
                                          </w:divBdr>
                                          <w:divsChild>
                                            <w:div w:id="1308046447">
                                              <w:marLeft w:val="0"/>
                                              <w:marRight w:val="0"/>
                                              <w:marTop w:val="0"/>
                                              <w:marBottom w:val="0"/>
                                              <w:divBdr>
                                                <w:top w:val="none" w:sz="0" w:space="0" w:color="auto"/>
                                                <w:left w:val="none" w:sz="0" w:space="0" w:color="auto"/>
                                                <w:bottom w:val="none" w:sz="0" w:space="0" w:color="auto"/>
                                                <w:right w:val="none" w:sz="0" w:space="0" w:color="auto"/>
                                              </w:divBdr>
                                              <w:divsChild>
                                                <w:div w:id="348727194">
                                                  <w:marLeft w:val="0"/>
                                                  <w:marRight w:val="0"/>
                                                  <w:marTop w:val="0"/>
                                                  <w:marBottom w:val="0"/>
                                                  <w:divBdr>
                                                    <w:top w:val="none" w:sz="0" w:space="0" w:color="auto"/>
                                                    <w:left w:val="none" w:sz="0" w:space="0" w:color="auto"/>
                                                    <w:bottom w:val="none" w:sz="0" w:space="0" w:color="auto"/>
                                                    <w:right w:val="none" w:sz="0" w:space="0" w:color="auto"/>
                                                  </w:divBdr>
                                                  <w:divsChild>
                                                    <w:div w:id="1355618940">
                                                      <w:marLeft w:val="0"/>
                                                      <w:marRight w:val="0"/>
                                                      <w:marTop w:val="0"/>
                                                      <w:marBottom w:val="0"/>
                                                      <w:divBdr>
                                                        <w:top w:val="none" w:sz="0" w:space="0" w:color="auto"/>
                                                        <w:left w:val="none" w:sz="0" w:space="0" w:color="auto"/>
                                                        <w:bottom w:val="none" w:sz="0" w:space="0" w:color="auto"/>
                                                        <w:right w:val="none" w:sz="0" w:space="0" w:color="auto"/>
                                                      </w:divBdr>
                                                      <w:divsChild>
                                                        <w:div w:id="88494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023611">
                          <w:marLeft w:val="0"/>
                          <w:marRight w:val="0"/>
                          <w:marTop w:val="0"/>
                          <w:marBottom w:val="0"/>
                          <w:divBdr>
                            <w:top w:val="none" w:sz="0" w:space="0" w:color="auto"/>
                            <w:left w:val="none" w:sz="0" w:space="0" w:color="auto"/>
                            <w:bottom w:val="none" w:sz="0" w:space="0" w:color="auto"/>
                            <w:right w:val="none" w:sz="0" w:space="0" w:color="auto"/>
                          </w:divBdr>
                          <w:divsChild>
                            <w:div w:id="1177890448">
                              <w:marLeft w:val="0"/>
                              <w:marRight w:val="0"/>
                              <w:marTop w:val="0"/>
                              <w:marBottom w:val="0"/>
                              <w:divBdr>
                                <w:top w:val="none" w:sz="0" w:space="0" w:color="auto"/>
                                <w:left w:val="none" w:sz="0" w:space="0" w:color="auto"/>
                                <w:bottom w:val="none" w:sz="0" w:space="0" w:color="auto"/>
                                <w:right w:val="none" w:sz="0" w:space="0" w:color="auto"/>
                              </w:divBdr>
                              <w:divsChild>
                                <w:div w:id="532227834">
                                  <w:marLeft w:val="0"/>
                                  <w:marRight w:val="0"/>
                                  <w:marTop w:val="0"/>
                                  <w:marBottom w:val="0"/>
                                  <w:divBdr>
                                    <w:top w:val="none" w:sz="0" w:space="0" w:color="auto"/>
                                    <w:left w:val="none" w:sz="0" w:space="0" w:color="auto"/>
                                    <w:bottom w:val="none" w:sz="0" w:space="0" w:color="auto"/>
                                    <w:right w:val="none" w:sz="0" w:space="0" w:color="auto"/>
                                  </w:divBdr>
                                  <w:divsChild>
                                    <w:div w:id="846795978">
                                      <w:marLeft w:val="0"/>
                                      <w:marRight w:val="0"/>
                                      <w:marTop w:val="0"/>
                                      <w:marBottom w:val="0"/>
                                      <w:divBdr>
                                        <w:top w:val="none" w:sz="0" w:space="0" w:color="auto"/>
                                        <w:left w:val="none" w:sz="0" w:space="0" w:color="auto"/>
                                        <w:bottom w:val="none" w:sz="0" w:space="0" w:color="auto"/>
                                        <w:right w:val="none" w:sz="0" w:space="0" w:color="auto"/>
                                      </w:divBdr>
                                      <w:divsChild>
                                        <w:div w:id="619264586">
                                          <w:marLeft w:val="0"/>
                                          <w:marRight w:val="0"/>
                                          <w:marTop w:val="0"/>
                                          <w:marBottom w:val="0"/>
                                          <w:divBdr>
                                            <w:top w:val="none" w:sz="0" w:space="0" w:color="auto"/>
                                            <w:left w:val="none" w:sz="0" w:space="0" w:color="auto"/>
                                            <w:bottom w:val="none" w:sz="0" w:space="0" w:color="auto"/>
                                            <w:right w:val="none" w:sz="0" w:space="0" w:color="auto"/>
                                          </w:divBdr>
                                          <w:divsChild>
                                            <w:div w:id="1737699763">
                                              <w:marLeft w:val="0"/>
                                              <w:marRight w:val="0"/>
                                              <w:marTop w:val="0"/>
                                              <w:marBottom w:val="0"/>
                                              <w:divBdr>
                                                <w:top w:val="none" w:sz="0" w:space="0" w:color="auto"/>
                                                <w:left w:val="none" w:sz="0" w:space="0" w:color="auto"/>
                                                <w:bottom w:val="none" w:sz="0" w:space="0" w:color="auto"/>
                                                <w:right w:val="none" w:sz="0" w:space="0" w:color="auto"/>
                                              </w:divBdr>
                                              <w:divsChild>
                                                <w:div w:id="866452593">
                                                  <w:marLeft w:val="0"/>
                                                  <w:marRight w:val="0"/>
                                                  <w:marTop w:val="0"/>
                                                  <w:marBottom w:val="0"/>
                                                  <w:divBdr>
                                                    <w:top w:val="none" w:sz="0" w:space="0" w:color="auto"/>
                                                    <w:left w:val="none" w:sz="0" w:space="0" w:color="auto"/>
                                                    <w:bottom w:val="none" w:sz="0" w:space="0" w:color="auto"/>
                                                    <w:right w:val="none" w:sz="0" w:space="0" w:color="auto"/>
                                                  </w:divBdr>
                                                  <w:divsChild>
                                                    <w:div w:id="438139093">
                                                      <w:marLeft w:val="0"/>
                                                      <w:marRight w:val="0"/>
                                                      <w:marTop w:val="0"/>
                                                      <w:marBottom w:val="0"/>
                                                      <w:divBdr>
                                                        <w:top w:val="none" w:sz="0" w:space="0" w:color="auto"/>
                                                        <w:left w:val="none" w:sz="0" w:space="0" w:color="auto"/>
                                                        <w:bottom w:val="none" w:sz="0" w:space="0" w:color="auto"/>
                                                        <w:right w:val="none" w:sz="0" w:space="0" w:color="auto"/>
                                                      </w:divBdr>
                                                      <w:divsChild>
                                                        <w:div w:id="2020885556">
                                                          <w:marLeft w:val="0"/>
                                                          <w:marRight w:val="0"/>
                                                          <w:marTop w:val="0"/>
                                                          <w:marBottom w:val="0"/>
                                                          <w:divBdr>
                                                            <w:top w:val="none" w:sz="0" w:space="0" w:color="auto"/>
                                                            <w:left w:val="none" w:sz="0" w:space="0" w:color="auto"/>
                                                            <w:bottom w:val="none" w:sz="0" w:space="0" w:color="auto"/>
                                                            <w:right w:val="none" w:sz="0" w:space="0" w:color="auto"/>
                                                          </w:divBdr>
                                                          <w:divsChild>
                                                            <w:div w:id="11800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972161">
                          <w:marLeft w:val="0"/>
                          <w:marRight w:val="0"/>
                          <w:marTop w:val="0"/>
                          <w:marBottom w:val="0"/>
                          <w:divBdr>
                            <w:top w:val="none" w:sz="0" w:space="0" w:color="auto"/>
                            <w:left w:val="none" w:sz="0" w:space="0" w:color="auto"/>
                            <w:bottom w:val="none" w:sz="0" w:space="0" w:color="auto"/>
                            <w:right w:val="none" w:sz="0" w:space="0" w:color="auto"/>
                          </w:divBdr>
                          <w:divsChild>
                            <w:div w:id="2082752276">
                              <w:marLeft w:val="0"/>
                              <w:marRight w:val="0"/>
                              <w:marTop w:val="0"/>
                              <w:marBottom w:val="0"/>
                              <w:divBdr>
                                <w:top w:val="none" w:sz="0" w:space="0" w:color="auto"/>
                                <w:left w:val="none" w:sz="0" w:space="0" w:color="auto"/>
                                <w:bottom w:val="none" w:sz="0" w:space="0" w:color="auto"/>
                                <w:right w:val="none" w:sz="0" w:space="0" w:color="auto"/>
                              </w:divBdr>
                              <w:divsChild>
                                <w:div w:id="696857203">
                                  <w:marLeft w:val="0"/>
                                  <w:marRight w:val="0"/>
                                  <w:marTop w:val="0"/>
                                  <w:marBottom w:val="0"/>
                                  <w:divBdr>
                                    <w:top w:val="none" w:sz="0" w:space="0" w:color="auto"/>
                                    <w:left w:val="none" w:sz="0" w:space="0" w:color="auto"/>
                                    <w:bottom w:val="none" w:sz="0" w:space="0" w:color="auto"/>
                                    <w:right w:val="none" w:sz="0" w:space="0" w:color="auto"/>
                                  </w:divBdr>
                                  <w:divsChild>
                                    <w:div w:id="1767462996">
                                      <w:marLeft w:val="0"/>
                                      <w:marRight w:val="0"/>
                                      <w:marTop w:val="0"/>
                                      <w:marBottom w:val="0"/>
                                      <w:divBdr>
                                        <w:top w:val="none" w:sz="0" w:space="0" w:color="auto"/>
                                        <w:left w:val="none" w:sz="0" w:space="0" w:color="auto"/>
                                        <w:bottom w:val="none" w:sz="0" w:space="0" w:color="auto"/>
                                        <w:right w:val="none" w:sz="0" w:space="0" w:color="auto"/>
                                      </w:divBdr>
                                      <w:divsChild>
                                        <w:div w:id="364330808">
                                          <w:marLeft w:val="0"/>
                                          <w:marRight w:val="0"/>
                                          <w:marTop w:val="0"/>
                                          <w:marBottom w:val="0"/>
                                          <w:divBdr>
                                            <w:top w:val="none" w:sz="0" w:space="0" w:color="auto"/>
                                            <w:left w:val="none" w:sz="0" w:space="0" w:color="auto"/>
                                            <w:bottom w:val="none" w:sz="0" w:space="0" w:color="auto"/>
                                            <w:right w:val="none" w:sz="0" w:space="0" w:color="auto"/>
                                          </w:divBdr>
                                          <w:divsChild>
                                            <w:div w:id="186480492">
                                              <w:marLeft w:val="0"/>
                                              <w:marRight w:val="0"/>
                                              <w:marTop w:val="0"/>
                                              <w:marBottom w:val="0"/>
                                              <w:divBdr>
                                                <w:top w:val="none" w:sz="0" w:space="0" w:color="auto"/>
                                                <w:left w:val="none" w:sz="0" w:space="0" w:color="auto"/>
                                                <w:bottom w:val="none" w:sz="0" w:space="0" w:color="auto"/>
                                                <w:right w:val="none" w:sz="0" w:space="0" w:color="auto"/>
                                              </w:divBdr>
                                              <w:divsChild>
                                                <w:div w:id="608120999">
                                                  <w:marLeft w:val="0"/>
                                                  <w:marRight w:val="0"/>
                                                  <w:marTop w:val="0"/>
                                                  <w:marBottom w:val="0"/>
                                                  <w:divBdr>
                                                    <w:top w:val="none" w:sz="0" w:space="0" w:color="auto"/>
                                                    <w:left w:val="none" w:sz="0" w:space="0" w:color="auto"/>
                                                    <w:bottom w:val="none" w:sz="0" w:space="0" w:color="auto"/>
                                                    <w:right w:val="none" w:sz="0" w:space="0" w:color="auto"/>
                                                  </w:divBdr>
                                                  <w:divsChild>
                                                    <w:div w:id="343286637">
                                                      <w:marLeft w:val="0"/>
                                                      <w:marRight w:val="0"/>
                                                      <w:marTop w:val="0"/>
                                                      <w:marBottom w:val="0"/>
                                                      <w:divBdr>
                                                        <w:top w:val="none" w:sz="0" w:space="0" w:color="auto"/>
                                                        <w:left w:val="none" w:sz="0" w:space="0" w:color="auto"/>
                                                        <w:bottom w:val="none" w:sz="0" w:space="0" w:color="auto"/>
                                                        <w:right w:val="none" w:sz="0" w:space="0" w:color="auto"/>
                                                      </w:divBdr>
                                                      <w:divsChild>
                                                        <w:div w:id="1628126969">
                                                          <w:marLeft w:val="0"/>
                                                          <w:marRight w:val="0"/>
                                                          <w:marTop w:val="0"/>
                                                          <w:marBottom w:val="0"/>
                                                          <w:divBdr>
                                                            <w:top w:val="none" w:sz="0" w:space="0" w:color="auto"/>
                                                            <w:left w:val="none" w:sz="0" w:space="0" w:color="auto"/>
                                                            <w:bottom w:val="none" w:sz="0" w:space="0" w:color="auto"/>
                                                            <w:right w:val="none" w:sz="0" w:space="0" w:color="auto"/>
                                                          </w:divBdr>
                                                          <w:divsChild>
                                                            <w:div w:id="12168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6319485">
          <w:marLeft w:val="0"/>
          <w:marRight w:val="0"/>
          <w:marTop w:val="0"/>
          <w:marBottom w:val="0"/>
          <w:divBdr>
            <w:top w:val="none" w:sz="0" w:space="0" w:color="auto"/>
            <w:left w:val="none" w:sz="0" w:space="0" w:color="auto"/>
            <w:bottom w:val="none" w:sz="0" w:space="0" w:color="auto"/>
            <w:right w:val="none" w:sz="0" w:space="0" w:color="auto"/>
          </w:divBdr>
          <w:divsChild>
            <w:div w:id="488401913">
              <w:marLeft w:val="0"/>
              <w:marRight w:val="0"/>
              <w:marTop w:val="0"/>
              <w:marBottom w:val="0"/>
              <w:divBdr>
                <w:top w:val="none" w:sz="0" w:space="0" w:color="auto"/>
                <w:left w:val="none" w:sz="0" w:space="0" w:color="auto"/>
                <w:bottom w:val="none" w:sz="0" w:space="0" w:color="auto"/>
                <w:right w:val="none" w:sz="0" w:space="0" w:color="auto"/>
              </w:divBdr>
              <w:divsChild>
                <w:div w:id="1456680056">
                  <w:marLeft w:val="0"/>
                  <w:marRight w:val="0"/>
                  <w:marTop w:val="0"/>
                  <w:marBottom w:val="0"/>
                  <w:divBdr>
                    <w:top w:val="none" w:sz="0" w:space="0" w:color="auto"/>
                    <w:left w:val="none" w:sz="0" w:space="0" w:color="auto"/>
                    <w:bottom w:val="none" w:sz="0" w:space="0" w:color="auto"/>
                    <w:right w:val="none" w:sz="0" w:space="0" w:color="auto"/>
                  </w:divBdr>
                  <w:divsChild>
                    <w:div w:id="1715929294">
                      <w:marLeft w:val="0"/>
                      <w:marRight w:val="0"/>
                      <w:marTop w:val="0"/>
                      <w:marBottom w:val="0"/>
                      <w:divBdr>
                        <w:top w:val="none" w:sz="0" w:space="0" w:color="auto"/>
                        <w:left w:val="none" w:sz="0" w:space="0" w:color="auto"/>
                        <w:bottom w:val="none" w:sz="0" w:space="0" w:color="auto"/>
                        <w:right w:val="none" w:sz="0" w:space="0" w:color="auto"/>
                      </w:divBdr>
                      <w:divsChild>
                        <w:div w:id="670909434">
                          <w:marLeft w:val="0"/>
                          <w:marRight w:val="0"/>
                          <w:marTop w:val="0"/>
                          <w:marBottom w:val="0"/>
                          <w:divBdr>
                            <w:top w:val="none" w:sz="0" w:space="0" w:color="auto"/>
                            <w:left w:val="none" w:sz="0" w:space="0" w:color="auto"/>
                            <w:bottom w:val="none" w:sz="0" w:space="0" w:color="auto"/>
                            <w:right w:val="none" w:sz="0" w:space="0" w:color="auto"/>
                          </w:divBdr>
                          <w:divsChild>
                            <w:div w:id="1874149648">
                              <w:marLeft w:val="0"/>
                              <w:marRight w:val="0"/>
                              <w:marTop w:val="0"/>
                              <w:marBottom w:val="0"/>
                              <w:divBdr>
                                <w:top w:val="none" w:sz="0" w:space="0" w:color="auto"/>
                                <w:left w:val="none" w:sz="0" w:space="0" w:color="auto"/>
                                <w:bottom w:val="none" w:sz="0" w:space="0" w:color="auto"/>
                                <w:right w:val="none" w:sz="0" w:space="0" w:color="auto"/>
                              </w:divBdr>
                              <w:divsChild>
                                <w:div w:id="250938478">
                                  <w:marLeft w:val="0"/>
                                  <w:marRight w:val="0"/>
                                  <w:marTop w:val="0"/>
                                  <w:marBottom w:val="0"/>
                                  <w:divBdr>
                                    <w:top w:val="none" w:sz="0" w:space="0" w:color="auto"/>
                                    <w:left w:val="none" w:sz="0" w:space="0" w:color="auto"/>
                                    <w:bottom w:val="none" w:sz="0" w:space="0" w:color="auto"/>
                                    <w:right w:val="none" w:sz="0" w:space="0" w:color="auto"/>
                                  </w:divBdr>
                                  <w:divsChild>
                                    <w:div w:id="419645949">
                                      <w:marLeft w:val="0"/>
                                      <w:marRight w:val="0"/>
                                      <w:marTop w:val="0"/>
                                      <w:marBottom w:val="0"/>
                                      <w:divBdr>
                                        <w:top w:val="none" w:sz="0" w:space="0" w:color="auto"/>
                                        <w:left w:val="none" w:sz="0" w:space="0" w:color="auto"/>
                                        <w:bottom w:val="none" w:sz="0" w:space="0" w:color="auto"/>
                                        <w:right w:val="none" w:sz="0" w:space="0" w:color="auto"/>
                                      </w:divBdr>
                                      <w:divsChild>
                                        <w:div w:id="1332610002">
                                          <w:marLeft w:val="0"/>
                                          <w:marRight w:val="0"/>
                                          <w:marTop w:val="0"/>
                                          <w:marBottom w:val="0"/>
                                          <w:divBdr>
                                            <w:top w:val="none" w:sz="0" w:space="0" w:color="auto"/>
                                            <w:left w:val="none" w:sz="0" w:space="0" w:color="auto"/>
                                            <w:bottom w:val="none" w:sz="0" w:space="0" w:color="auto"/>
                                            <w:right w:val="none" w:sz="0" w:space="0" w:color="auto"/>
                                          </w:divBdr>
                                          <w:divsChild>
                                            <w:div w:id="823156885">
                                              <w:marLeft w:val="0"/>
                                              <w:marRight w:val="0"/>
                                              <w:marTop w:val="0"/>
                                              <w:marBottom w:val="0"/>
                                              <w:divBdr>
                                                <w:top w:val="none" w:sz="0" w:space="0" w:color="auto"/>
                                                <w:left w:val="none" w:sz="0" w:space="0" w:color="auto"/>
                                                <w:bottom w:val="none" w:sz="0" w:space="0" w:color="auto"/>
                                                <w:right w:val="none" w:sz="0" w:space="0" w:color="auto"/>
                                              </w:divBdr>
                                              <w:divsChild>
                                                <w:div w:id="474682771">
                                                  <w:marLeft w:val="0"/>
                                                  <w:marRight w:val="0"/>
                                                  <w:marTop w:val="0"/>
                                                  <w:marBottom w:val="0"/>
                                                  <w:divBdr>
                                                    <w:top w:val="none" w:sz="0" w:space="0" w:color="auto"/>
                                                    <w:left w:val="none" w:sz="0" w:space="0" w:color="auto"/>
                                                    <w:bottom w:val="none" w:sz="0" w:space="0" w:color="auto"/>
                                                    <w:right w:val="none" w:sz="0" w:space="0" w:color="auto"/>
                                                  </w:divBdr>
                                                  <w:divsChild>
                                                    <w:div w:id="1575971341">
                                                      <w:marLeft w:val="0"/>
                                                      <w:marRight w:val="0"/>
                                                      <w:marTop w:val="0"/>
                                                      <w:marBottom w:val="0"/>
                                                      <w:divBdr>
                                                        <w:top w:val="none" w:sz="0" w:space="0" w:color="auto"/>
                                                        <w:left w:val="none" w:sz="0" w:space="0" w:color="auto"/>
                                                        <w:bottom w:val="none" w:sz="0" w:space="0" w:color="auto"/>
                                                        <w:right w:val="none" w:sz="0" w:space="0" w:color="auto"/>
                                                      </w:divBdr>
                                                      <w:divsChild>
                                                        <w:div w:id="2038700129">
                                                          <w:marLeft w:val="0"/>
                                                          <w:marRight w:val="0"/>
                                                          <w:marTop w:val="0"/>
                                                          <w:marBottom w:val="0"/>
                                                          <w:divBdr>
                                                            <w:top w:val="none" w:sz="0" w:space="0" w:color="auto"/>
                                                            <w:left w:val="none" w:sz="0" w:space="0" w:color="auto"/>
                                                            <w:bottom w:val="none" w:sz="0" w:space="0" w:color="auto"/>
                                                            <w:right w:val="none" w:sz="0" w:space="0" w:color="auto"/>
                                                          </w:divBdr>
                                                          <w:divsChild>
                                                            <w:div w:id="3947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8616228">
      <w:bodyDiv w:val="1"/>
      <w:marLeft w:val="0"/>
      <w:marRight w:val="0"/>
      <w:marTop w:val="0"/>
      <w:marBottom w:val="0"/>
      <w:divBdr>
        <w:top w:val="none" w:sz="0" w:space="0" w:color="auto"/>
        <w:left w:val="none" w:sz="0" w:space="0" w:color="auto"/>
        <w:bottom w:val="none" w:sz="0" w:space="0" w:color="auto"/>
        <w:right w:val="none" w:sz="0" w:space="0" w:color="auto"/>
      </w:divBdr>
    </w:div>
    <w:div w:id="1596208054">
      <w:bodyDiv w:val="1"/>
      <w:marLeft w:val="0"/>
      <w:marRight w:val="0"/>
      <w:marTop w:val="0"/>
      <w:marBottom w:val="0"/>
      <w:divBdr>
        <w:top w:val="none" w:sz="0" w:space="0" w:color="auto"/>
        <w:left w:val="none" w:sz="0" w:space="0" w:color="auto"/>
        <w:bottom w:val="none" w:sz="0" w:space="0" w:color="auto"/>
        <w:right w:val="none" w:sz="0" w:space="0" w:color="auto"/>
      </w:divBdr>
      <w:divsChild>
        <w:div w:id="1175800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57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5932058">
      <w:bodyDiv w:val="1"/>
      <w:marLeft w:val="0"/>
      <w:marRight w:val="0"/>
      <w:marTop w:val="0"/>
      <w:marBottom w:val="0"/>
      <w:divBdr>
        <w:top w:val="none" w:sz="0" w:space="0" w:color="auto"/>
        <w:left w:val="none" w:sz="0" w:space="0" w:color="auto"/>
        <w:bottom w:val="none" w:sz="0" w:space="0" w:color="auto"/>
        <w:right w:val="none" w:sz="0" w:space="0" w:color="auto"/>
      </w:divBdr>
    </w:div>
    <w:div w:id="1703893485">
      <w:bodyDiv w:val="1"/>
      <w:marLeft w:val="0"/>
      <w:marRight w:val="0"/>
      <w:marTop w:val="0"/>
      <w:marBottom w:val="0"/>
      <w:divBdr>
        <w:top w:val="none" w:sz="0" w:space="0" w:color="auto"/>
        <w:left w:val="none" w:sz="0" w:space="0" w:color="auto"/>
        <w:bottom w:val="none" w:sz="0" w:space="0" w:color="auto"/>
        <w:right w:val="none" w:sz="0" w:space="0" w:color="auto"/>
      </w:divBdr>
      <w:divsChild>
        <w:div w:id="1991329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2397</Words>
  <Characters>13138</Characters>
  <Application>Microsoft Office Word</Application>
  <DocSecurity>0</DocSecurity>
  <Lines>437</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Yara</dc:creator>
  <cp:keywords/>
  <dc:description/>
  <cp:lastModifiedBy>Tharun Yara</cp:lastModifiedBy>
  <cp:revision>3</cp:revision>
  <dcterms:created xsi:type="dcterms:W3CDTF">2025-04-15T05:00:00Z</dcterms:created>
  <dcterms:modified xsi:type="dcterms:W3CDTF">2025-04-15T14:40:00Z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2a75f591-86fa-4f4e-8c5a-a7d81414835e</vt:lpwstr>
  </property>
</Properties>
</file>