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F88" w:rsidRDefault="005D0425" w:rsidP="005D0425">
      <w:pPr>
        <w:jc w:val="center"/>
        <w:rPr>
          <w:b/>
          <w:sz w:val="36"/>
          <w:szCs w:val="36"/>
        </w:rPr>
      </w:pPr>
      <w:r w:rsidRPr="005D0425">
        <w:rPr>
          <w:b/>
          <w:sz w:val="36"/>
          <w:szCs w:val="36"/>
        </w:rPr>
        <w:t>CLOUD COMPUTING</w:t>
      </w:r>
    </w:p>
    <w:p w:rsidR="005D0425" w:rsidRDefault="005D0425" w:rsidP="005D0425">
      <w:pPr>
        <w:jc w:val="center"/>
        <w:rPr>
          <w:b/>
          <w:sz w:val="36"/>
          <w:szCs w:val="36"/>
        </w:rPr>
      </w:pPr>
    </w:p>
    <w:p w:rsidR="005D0425" w:rsidRDefault="005D0425" w:rsidP="005D0425">
      <w:pPr>
        <w:jc w:val="right"/>
        <w:rPr>
          <w:sz w:val="24"/>
          <w:szCs w:val="24"/>
        </w:rPr>
      </w:pPr>
      <w:r>
        <w:rPr>
          <w:sz w:val="24"/>
          <w:szCs w:val="24"/>
        </w:rPr>
        <w:t xml:space="preserve">    TASLEEM    SULTHANA                           </w:t>
      </w:r>
    </w:p>
    <w:p w:rsidR="005D0425" w:rsidRDefault="005D0425" w:rsidP="005D0425">
      <w:pPr>
        <w:jc w:val="right"/>
        <w:rPr>
          <w:sz w:val="24"/>
          <w:szCs w:val="24"/>
        </w:rPr>
      </w:pPr>
      <w:r>
        <w:rPr>
          <w:sz w:val="24"/>
          <w:szCs w:val="24"/>
        </w:rPr>
        <w:t>18MCMT17 MTECH-CS</w:t>
      </w:r>
    </w:p>
    <w:p w:rsidR="005D0425" w:rsidRDefault="005D0425" w:rsidP="007B78B6">
      <w:pPr>
        <w:rPr>
          <w:sz w:val="24"/>
          <w:szCs w:val="24"/>
        </w:rPr>
      </w:pPr>
    </w:p>
    <w:p w:rsidR="005D0425" w:rsidRDefault="005D0425" w:rsidP="005D0425">
      <w:pPr>
        <w:rPr>
          <w:sz w:val="24"/>
          <w:szCs w:val="24"/>
        </w:rPr>
      </w:pPr>
      <w:r>
        <w:rPr>
          <w:sz w:val="24"/>
          <w:szCs w:val="24"/>
        </w:rPr>
        <w:t>This project mainly focuses to demonstrate the deployment of a service on the cloud based environment.</w:t>
      </w:r>
    </w:p>
    <w:p w:rsidR="005D0425" w:rsidRDefault="005D0425" w:rsidP="005D0425">
      <w:pPr>
        <w:rPr>
          <w:sz w:val="24"/>
          <w:szCs w:val="24"/>
        </w:rPr>
      </w:pPr>
      <w:r>
        <w:rPr>
          <w:sz w:val="24"/>
          <w:szCs w:val="24"/>
        </w:rPr>
        <w:t>The cloud environment used for deployment of my services is GOOGLE CLOUD.</w:t>
      </w:r>
    </w:p>
    <w:p w:rsidR="00E2232A" w:rsidRDefault="00E2232A" w:rsidP="005D0425">
      <w:pPr>
        <w:rPr>
          <w:sz w:val="24"/>
          <w:szCs w:val="24"/>
        </w:rPr>
      </w:pPr>
      <w:r>
        <w:rPr>
          <w:sz w:val="24"/>
          <w:szCs w:val="24"/>
        </w:rPr>
        <w:t>Google cloud is PAAS</w:t>
      </w:r>
      <w:r w:rsidR="002D1D3F">
        <w:rPr>
          <w:sz w:val="24"/>
          <w:szCs w:val="24"/>
        </w:rPr>
        <w:t xml:space="preserve"> to deploy our services into the</w:t>
      </w:r>
      <w:r>
        <w:rPr>
          <w:sz w:val="24"/>
          <w:szCs w:val="24"/>
        </w:rPr>
        <w:t xml:space="preserve"> cloud area</w:t>
      </w:r>
      <w:r w:rsidR="002D1D3F">
        <w:rPr>
          <w:sz w:val="24"/>
          <w:szCs w:val="24"/>
        </w:rPr>
        <w:t>.</w:t>
      </w:r>
    </w:p>
    <w:p w:rsidR="005D0425" w:rsidRDefault="00E2232A" w:rsidP="005D0425">
      <w:pPr>
        <w:rPr>
          <w:sz w:val="24"/>
          <w:szCs w:val="24"/>
        </w:rPr>
      </w:pPr>
      <w:r>
        <w:rPr>
          <w:sz w:val="24"/>
          <w:szCs w:val="24"/>
        </w:rPr>
        <w:t>Google App En</w:t>
      </w:r>
      <w:r>
        <w:rPr>
          <w:sz w:val="24"/>
          <w:szCs w:val="24"/>
        </w:rPr>
        <w:t>gine, provided with a dashboard, we need to create a new project in Google Cloud Platform Console by creating a new account (if you have no google cloud account).</w:t>
      </w:r>
    </w:p>
    <w:p w:rsidR="00E2232A" w:rsidRDefault="00E2232A" w:rsidP="005D0425">
      <w:pPr>
        <w:rPr>
          <w:sz w:val="24"/>
          <w:szCs w:val="24"/>
        </w:rPr>
      </w:pPr>
      <w:r>
        <w:rPr>
          <w:sz w:val="24"/>
          <w:szCs w:val="24"/>
        </w:rPr>
        <w:t>[NOTE:</w:t>
      </w:r>
      <w:r w:rsidR="005877B5">
        <w:rPr>
          <w:sz w:val="24"/>
          <w:szCs w:val="24"/>
        </w:rPr>
        <w:t xml:space="preserve"> </w:t>
      </w:r>
      <w:r>
        <w:rPr>
          <w:sz w:val="24"/>
          <w:szCs w:val="24"/>
        </w:rPr>
        <w:t>Check that you have enabled billing with in your account]</w:t>
      </w:r>
    </w:p>
    <w:p w:rsidR="005877B5" w:rsidRPr="005877B5" w:rsidRDefault="005877B5" w:rsidP="005D0425">
      <w:pPr>
        <w:rPr>
          <w:b/>
          <w:sz w:val="24"/>
          <w:szCs w:val="24"/>
        </w:rPr>
      </w:pPr>
    </w:p>
    <w:p w:rsidR="005877B5" w:rsidRPr="005877B5" w:rsidRDefault="005877B5" w:rsidP="005D0425">
      <w:pPr>
        <w:rPr>
          <w:b/>
          <w:sz w:val="24"/>
          <w:szCs w:val="24"/>
        </w:rPr>
      </w:pPr>
      <w:r w:rsidRPr="005877B5">
        <w:rPr>
          <w:b/>
          <w:sz w:val="24"/>
          <w:szCs w:val="24"/>
        </w:rPr>
        <w:t>Creating a new project in gcloud:</w:t>
      </w:r>
    </w:p>
    <w:p w:rsidR="005877B5" w:rsidRDefault="005877B5" w:rsidP="005D0425">
      <w:pPr>
        <w:rPr>
          <w:sz w:val="24"/>
          <w:szCs w:val="24"/>
        </w:rPr>
      </w:pPr>
      <w:r>
        <w:rPr>
          <w:sz w:val="24"/>
          <w:szCs w:val="24"/>
        </w:rPr>
        <w:t>Console-&gt;create new project-&gt;project name/id-&gt;save.</w:t>
      </w:r>
    </w:p>
    <w:p w:rsidR="005877B5" w:rsidRDefault="005877B5" w:rsidP="005D0425">
      <w:pPr>
        <w:rPr>
          <w:sz w:val="24"/>
          <w:szCs w:val="24"/>
        </w:rPr>
      </w:pPr>
    </w:p>
    <w:p w:rsidR="005877B5" w:rsidRPr="005877B5" w:rsidRDefault="005877B5" w:rsidP="005D0425">
      <w:pPr>
        <w:rPr>
          <w:b/>
          <w:sz w:val="24"/>
          <w:szCs w:val="24"/>
        </w:rPr>
      </w:pPr>
      <w:r w:rsidRPr="005877B5">
        <w:rPr>
          <w:b/>
          <w:sz w:val="24"/>
          <w:szCs w:val="24"/>
        </w:rPr>
        <w:t>Writing the service code:</w:t>
      </w:r>
    </w:p>
    <w:p w:rsidR="005877B5" w:rsidRDefault="005877B5" w:rsidP="005D0425">
      <w:pPr>
        <w:rPr>
          <w:sz w:val="24"/>
          <w:szCs w:val="24"/>
        </w:rPr>
      </w:pPr>
      <w:r>
        <w:rPr>
          <w:sz w:val="24"/>
          <w:szCs w:val="24"/>
        </w:rPr>
        <w:t>The service is implemented using a nodejs for the server side code and html for the front end.</w:t>
      </w:r>
    </w:p>
    <w:p w:rsidR="002D1D3F" w:rsidRDefault="002D1D3F" w:rsidP="005D0425">
      <w:pPr>
        <w:rPr>
          <w:sz w:val="24"/>
          <w:szCs w:val="24"/>
        </w:rPr>
      </w:pPr>
      <w:r>
        <w:rPr>
          <w:sz w:val="24"/>
          <w:szCs w:val="24"/>
        </w:rPr>
        <w:t>The package.json is a file to specify the node modules we are using. Expressjs is used for the server code for our project.</w:t>
      </w:r>
    </w:p>
    <w:p w:rsidR="002D1D3F" w:rsidRDefault="007B78B6" w:rsidP="005D0425">
      <w:pPr>
        <w:rPr>
          <w:sz w:val="24"/>
          <w:szCs w:val="24"/>
        </w:rPr>
      </w:pPr>
      <w:r>
        <w:rPr>
          <w:sz w:val="24"/>
          <w:szCs w:val="24"/>
        </w:rPr>
        <w:t>The server.js is written using the express it uses the get post calls of the rest services to post and get the values parses them and calcula</w:t>
      </w:r>
      <w:r w:rsidR="005D129A">
        <w:rPr>
          <w:sz w:val="24"/>
          <w:szCs w:val="24"/>
        </w:rPr>
        <w:t xml:space="preserve">tes the BMI for the input </w:t>
      </w:r>
      <w:r>
        <w:rPr>
          <w:sz w:val="24"/>
          <w:szCs w:val="24"/>
        </w:rPr>
        <w:t>prov</w:t>
      </w:r>
      <w:r w:rsidR="005D129A">
        <w:rPr>
          <w:sz w:val="24"/>
          <w:szCs w:val="24"/>
        </w:rPr>
        <w:t>i</w:t>
      </w:r>
      <w:r>
        <w:rPr>
          <w:sz w:val="24"/>
          <w:szCs w:val="24"/>
        </w:rPr>
        <w:t>ded and displays the results.</w:t>
      </w:r>
    </w:p>
    <w:p w:rsidR="002D1D3F" w:rsidRPr="002D1D3F" w:rsidRDefault="002D1D3F" w:rsidP="005D0425">
      <w:pPr>
        <w:rPr>
          <w:b/>
          <w:sz w:val="24"/>
          <w:szCs w:val="24"/>
        </w:rPr>
      </w:pPr>
      <w:r>
        <w:rPr>
          <w:b/>
          <w:sz w:val="24"/>
          <w:szCs w:val="24"/>
        </w:rPr>
        <w:t>App.yaml:</w:t>
      </w:r>
    </w:p>
    <w:p w:rsidR="00EC6596" w:rsidRDefault="00EC6596" w:rsidP="005D0425">
      <w:pPr>
        <w:rPr>
          <w:sz w:val="24"/>
          <w:szCs w:val="24"/>
        </w:rPr>
      </w:pPr>
      <w:r>
        <w:rPr>
          <w:sz w:val="24"/>
          <w:szCs w:val="24"/>
        </w:rPr>
        <w:t>Create a</w:t>
      </w:r>
      <w:r w:rsidR="002D1D3F">
        <w:rPr>
          <w:sz w:val="24"/>
          <w:szCs w:val="24"/>
        </w:rPr>
        <w:t>n</w:t>
      </w:r>
      <w:r>
        <w:rPr>
          <w:sz w:val="24"/>
          <w:szCs w:val="24"/>
        </w:rPr>
        <w:t xml:space="preserve"> app.yaml file to deploy the service in google cloud with the source folder, file provides the information about the environment and the </w:t>
      </w:r>
      <w:r w:rsidR="002D1D3F">
        <w:rPr>
          <w:sz w:val="24"/>
          <w:szCs w:val="24"/>
        </w:rPr>
        <w:t>runtime used.</w:t>
      </w:r>
    </w:p>
    <w:p w:rsidR="002D1D3F" w:rsidRPr="002D1D3F" w:rsidRDefault="002D1D3F" w:rsidP="002D1D3F">
      <w:pPr>
        <w:shd w:val="clear" w:color="auto" w:fill="1E1E1E"/>
        <w:spacing w:after="0" w:line="285" w:lineRule="atLeast"/>
        <w:rPr>
          <w:rFonts w:ascii="Consolas" w:eastAsia="Times New Roman" w:hAnsi="Consolas" w:cs="Times New Roman"/>
          <w:color w:val="D4D4D4"/>
          <w:sz w:val="21"/>
          <w:szCs w:val="21"/>
        </w:rPr>
      </w:pPr>
      <w:proofErr w:type="gramStart"/>
      <w:r w:rsidRPr="002D1D3F">
        <w:rPr>
          <w:rFonts w:ascii="Consolas" w:eastAsia="Times New Roman" w:hAnsi="Consolas" w:cs="Times New Roman"/>
          <w:color w:val="569CD6"/>
          <w:sz w:val="21"/>
          <w:szCs w:val="21"/>
        </w:rPr>
        <w:t>runtime</w:t>
      </w:r>
      <w:proofErr w:type="gramEnd"/>
      <w:r w:rsidRPr="002D1D3F">
        <w:rPr>
          <w:rFonts w:ascii="Consolas" w:eastAsia="Times New Roman" w:hAnsi="Consolas" w:cs="Times New Roman"/>
          <w:color w:val="D4D4D4"/>
          <w:sz w:val="21"/>
          <w:szCs w:val="21"/>
        </w:rPr>
        <w:t xml:space="preserve">: </w:t>
      </w:r>
      <w:r w:rsidRPr="002D1D3F">
        <w:rPr>
          <w:rFonts w:ascii="Consolas" w:eastAsia="Times New Roman" w:hAnsi="Consolas" w:cs="Times New Roman"/>
          <w:color w:val="CE9178"/>
          <w:sz w:val="21"/>
          <w:szCs w:val="21"/>
        </w:rPr>
        <w:t>nodejs</w:t>
      </w:r>
    </w:p>
    <w:p w:rsidR="005877B5" w:rsidRDefault="002D1D3F" w:rsidP="002D1D3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D1D3F">
        <w:rPr>
          <w:rFonts w:ascii="Consolas" w:eastAsia="Times New Roman" w:hAnsi="Consolas" w:cs="Times New Roman"/>
          <w:color w:val="569CD6"/>
          <w:sz w:val="21"/>
          <w:szCs w:val="21"/>
        </w:rPr>
        <w:t>env</w:t>
      </w:r>
      <w:proofErr w:type="spellEnd"/>
      <w:proofErr w:type="gramEnd"/>
      <w:r w:rsidRPr="002D1D3F">
        <w:rPr>
          <w:rFonts w:ascii="Consolas" w:eastAsia="Times New Roman" w:hAnsi="Consolas" w:cs="Times New Roman"/>
          <w:color w:val="D4D4D4"/>
          <w:sz w:val="21"/>
          <w:szCs w:val="21"/>
        </w:rPr>
        <w:t xml:space="preserve">: </w:t>
      </w:r>
      <w:r w:rsidRPr="002D1D3F">
        <w:rPr>
          <w:rFonts w:ascii="Consolas" w:eastAsia="Times New Roman" w:hAnsi="Consolas" w:cs="Times New Roman"/>
          <w:color w:val="CE9178"/>
          <w:sz w:val="21"/>
          <w:szCs w:val="21"/>
        </w:rPr>
        <w:t>flex</w:t>
      </w:r>
    </w:p>
    <w:p w:rsidR="002D1D3F" w:rsidRPr="002D1D3F" w:rsidRDefault="002D1D3F" w:rsidP="002D1D3F">
      <w:pPr>
        <w:shd w:val="clear" w:color="auto" w:fill="1E1E1E"/>
        <w:spacing w:after="0" w:line="285" w:lineRule="atLeast"/>
        <w:rPr>
          <w:rFonts w:ascii="Consolas" w:eastAsia="Times New Roman" w:hAnsi="Consolas" w:cs="Times New Roman"/>
          <w:color w:val="D4D4D4"/>
          <w:sz w:val="21"/>
          <w:szCs w:val="21"/>
        </w:rPr>
      </w:pPr>
    </w:p>
    <w:p w:rsidR="002D1D3F" w:rsidRDefault="002D1D3F" w:rsidP="005D0425">
      <w:pPr>
        <w:rPr>
          <w:b/>
          <w:sz w:val="24"/>
          <w:szCs w:val="24"/>
        </w:rPr>
      </w:pPr>
    </w:p>
    <w:p w:rsidR="005877B5" w:rsidRDefault="005877B5" w:rsidP="005D0425">
      <w:pPr>
        <w:rPr>
          <w:sz w:val="24"/>
          <w:szCs w:val="24"/>
        </w:rPr>
      </w:pPr>
      <w:r w:rsidRPr="005877B5">
        <w:rPr>
          <w:b/>
          <w:sz w:val="24"/>
          <w:szCs w:val="24"/>
        </w:rPr>
        <w:lastRenderedPageBreak/>
        <w:t>BMI-LOGIC</w:t>
      </w:r>
      <w:r>
        <w:rPr>
          <w:sz w:val="24"/>
          <w:szCs w:val="24"/>
        </w:rPr>
        <w:t>:</w:t>
      </w:r>
    </w:p>
    <w:p w:rsidR="005877B5" w:rsidRDefault="005877B5" w:rsidP="005D0425">
      <w:pPr>
        <w:rPr>
          <w:rStyle w:val="st"/>
          <w:sz w:val="24"/>
          <w:szCs w:val="24"/>
        </w:rPr>
      </w:pPr>
      <w:r w:rsidRPr="005877B5">
        <w:rPr>
          <w:sz w:val="24"/>
          <w:szCs w:val="24"/>
        </w:rPr>
        <w:t>B</w:t>
      </w:r>
      <w:r>
        <w:rPr>
          <w:sz w:val="24"/>
          <w:szCs w:val="24"/>
        </w:rPr>
        <w:t>MI</w:t>
      </w:r>
      <w:r w:rsidRPr="005877B5">
        <w:rPr>
          <w:sz w:val="24"/>
          <w:szCs w:val="24"/>
        </w:rPr>
        <w:t xml:space="preserve"> is the body mass index,</w:t>
      </w:r>
      <w:r w:rsidRPr="005877B5">
        <w:rPr>
          <w:rStyle w:val="st"/>
          <w:sz w:val="24"/>
          <w:szCs w:val="24"/>
        </w:rPr>
        <w:t xml:space="preserve"> </w:t>
      </w:r>
      <w:r w:rsidRPr="005877B5">
        <w:rPr>
          <w:rStyle w:val="st"/>
          <w:sz w:val="24"/>
          <w:szCs w:val="24"/>
        </w:rPr>
        <w:t>is a measure of body size. It combines a pe</w:t>
      </w:r>
      <w:r>
        <w:rPr>
          <w:rStyle w:val="st"/>
          <w:sz w:val="24"/>
          <w:szCs w:val="24"/>
        </w:rPr>
        <w:t>rson's weight with their height and give a value to state if a person is having a proper weight according to his/her height.</w:t>
      </w:r>
    </w:p>
    <w:p w:rsidR="005877B5" w:rsidRDefault="00963283" w:rsidP="005D0425">
      <w:pPr>
        <w:rPr>
          <w:rStyle w:val="st"/>
          <w:sz w:val="24"/>
          <w:szCs w:val="24"/>
        </w:rPr>
      </w:pPr>
      <w:r>
        <w:rPr>
          <w:rStyle w:val="st"/>
          <w:sz w:val="24"/>
          <w:szCs w:val="24"/>
        </w:rPr>
        <w:t>BMI formula</w:t>
      </w:r>
      <w:r w:rsidR="005877B5">
        <w:rPr>
          <w:rStyle w:val="st"/>
          <w:sz w:val="24"/>
          <w:szCs w:val="24"/>
        </w:rPr>
        <w:t xml:space="preserve">:  ((weight/height)/height) * 10000 </w:t>
      </w:r>
    </w:p>
    <w:p w:rsidR="00963283" w:rsidRDefault="00963283" w:rsidP="005D0425">
      <w:pPr>
        <w:rPr>
          <w:rStyle w:val="st"/>
          <w:sz w:val="24"/>
          <w:szCs w:val="24"/>
        </w:rPr>
      </w:pPr>
      <w:r>
        <w:rPr>
          <w:rStyle w:val="st"/>
          <w:sz w:val="24"/>
          <w:szCs w:val="24"/>
        </w:rPr>
        <w:t>The units of height and weight used here are cms and kgs respectively</w:t>
      </w:r>
    </w:p>
    <w:p w:rsidR="005877B5" w:rsidRPr="005877B5" w:rsidRDefault="005877B5" w:rsidP="005877B5">
      <w:pPr>
        <w:shd w:val="clear" w:color="auto" w:fill="FFDDBB"/>
        <w:spacing w:after="0" w:line="240" w:lineRule="auto"/>
        <w:rPr>
          <w:rFonts w:ascii="Times New Roman" w:eastAsia="Times New Roman" w:hAnsi="Times New Roman" w:cs="Times New Roman"/>
          <w:sz w:val="24"/>
          <w:szCs w:val="24"/>
        </w:rPr>
      </w:pPr>
      <w:r w:rsidRPr="005877B5">
        <w:rPr>
          <w:rFonts w:ascii="Times New Roman" w:eastAsia="Times New Roman" w:hAnsi="Times New Roman" w:cs="Times New Roman"/>
          <w:b/>
          <w:bCs/>
          <w:sz w:val="24"/>
          <w:szCs w:val="24"/>
        </w:rPr>
        <w:t>BMI of less than 18.5</w:t>
      </w:r>
      <w:r w:rsidRPr="005877B5">
        <w:rPr>
          <w:rFonts w:ascii="Times New Roman" w:eastAsia="Times New Roman" w:hAnsi="Times New Roman" w:cs="Times New Roman"/>
          <w:sz w:val="24"/>
          <w:szCs w:val="24"/>
        </w:rPr>
        <w:t xml:space="preserve"> </w:t>
      </w:r>
    </w:p>
    <w:p w:rsidR="005877B5" w:rsidRPr="005877B5" w:rsidRDefault="005877B5" w:rsidP="005877B5">
      <w:pPr>
        <w:shd w:val="clear" w:color="auto" w:fill="FFDDBB"/>
        <w:spacing w:before="100" w:beforeAutospacing="1" w:after="100" w:afterAutospacing="1" w:line="240" w:lineRule="auto"/>
        <w:rPr>
          <w:rFonts w:ascii="Times New Roman" w:eastAsia="Times New Roman" w:hAnsi="Times New Roman" w:cs="Times New Roman"/>
          <w:sz w:val="24"/>
          <w:szCs w:val="24"/>
        </w:rPr>
      </w:pPr>
      <w:r w:rsidRPr="005877B5">
        <w:rPr>
          <w:rFonts w:ascii="Times New Roman" w:eastAsia="Times New Roman" w:hAnsi="Times New Roman" w:cs="Times New Roman"/>
          <w:sz w:val="24"/>
          <w:szCs w:val="24"/>
        </w:rPr>
        <w:t>A BMI of less than 18.5 indicates that you are underweight, so you may need to put on some weight. You are recommended to ask your doctor or a dietitian for advice.</w:t>
      </w:r>
    </w:p>
    <w:p w:rsidR="005877B5" w:rsidRPr="005877B5" w:rsidRDefault="005877B5" w:rsidP="005877B5">
      <w:pPr>
        <w:shd w:val="clear" w:color="auto" w:fill="CCFFCC"/>
        <w:spacing w:after="0" w:line="240" w:lineRule="auto"/>
        <w:rPr>
          <w:rFonts w:ascii="Times New Roman" w:eastAsia="Times New Roman" w:hAnsi="Times New Roman" w:cs="Times New Roman"/>
          <w:sz w:val="24"/>
          <w:szCs w:val="24"/>
        </w:rPr>
      </w:pPr>
      <w:r w:rsidRPr="005877B5">
        <w:rPr>
          <w:rFonts w:ascii="Times New Roman" w:eastAsia="Times New Roman" w:hAnsi="Times New Roman" w:cs="Times New Roman"/>
          <w:b/>
          <w:bCs/>
          <w:sz w:val="24"/>
          <w:szCs w:val="24"/>
        </w:rPr>
        <w:t>BMI of 18.5–24.9</w:t>
      </w:r>
      <w:r w:rsidRPr="005877B5">
        <w:rPr>
          <w:rFonts w:ascii="Times New Roman" w:eastAsia="Times New Roman" w:hAnsi="Times New Roman" w:cs="Times New Roman"/>
          <w:sz w:val="24"/>
          <w:szCs w:val="24"/>
        </w:rPr>
        <w:t xml:space="preserve"> </w:t>
      </w:r>
    </w:p>
    <w:p w:rsidR="005877B5" w:rsidRPr="005877B5" w:rsidRDefault="005877B5" w:rsidP="005877B5">
      <w:pPr>
        <w:shd w:val="clear" w:color="auto" w:fill="CCFFCC"/>
        <w:spacing w:before="100" w:beforeAutospacing="1" w:after="100" w:afterAutospacing="1" w:line="240" w:lineRule="auto"/>
        <w:rPr>
          <w:rFonts w:ascii="Times New Roman" w:eastAsia="Times New Roman" w:hAnsi="Times New Roman" w:cs="Times New Roman"/>
          <w:sz w:val="24"/>
          <w:szCs w:val="24"/>
        </w:rPr>
      </w:pPr>
      <w:r w:rsidRPr="005877B5">
        <w:rPr>
          <w:rFonts w:ascii="Times New Roman" w:eastAsia="Times New Roman" w:hAnsi="Times New Roman" w:cs="Times New Roman"/>
          <w:sz w:val="24"/>
          <w:szCs w:val="24"/>
        </w:rPr>
        <w:t>A BMI of 18.5-24.9 indicates that you are at a healthy weight for your height. By maintaining a healthy weight, you lower your risk of developing serious health problems.</w:t>
      </w:r>
    </w:p>
    <w:p w:rsidR="005877B5" w:rsidRPr="005877B5" w:rsidRDefault="005877B5" w:rsidP="005877B5">
      <w:pPr>
        <w:shd w:val="clear" w:color="auto" w:fill="FFDDBB"/>
        <w:spacing w:after="0" w:line="240" w:lineRule="auto"/>
        <w:rPr>
          <w:rFonts w:ascii="Times New Roman" w:eastAsia="Times New Roman" w:hAnsi="Times New Roman" w:cs="Times New Roman"/>
          <w:sz w:val="24"/>
          <w:szCs w:val="24"/>
        </w:rPr>
      </w:pPr>
      <w:r w:rsidRPr="005877B5">
        <w:rPr>
          <w:rFonts w:ascii="Times New Roman" w:eastAsia="Times New Roman" w:hAnsi="Times New Roman" w:cs="Times New Roman"/>
          <w:b/>
          <w:bCs/>
          <w:sz w:val="24"/>
          <w:szCs w:val="24"/>
        </w:rPr>
        <w:t>BMI of 25–29.9</w:t>
      </w:r>
      <w:r w:rsidRPr="005877B5">
        <w:rPr>
          <w:rFonts w:ascii="Times New Roman" w:eastAsia="Times New Roman" w:hAnsi="Times New Roman" w:cs="Times New Roman"/>
          <w:sz w:val="24"/>
          <w:szCs w:val="24"/>
        </w:rPr>
        <w:t xml:space="preserve"> </w:t>
      </w:r>
    </w:p>
    <w:p w:rsidR="005877B5" w:rsidRPr="005877B5" w:rsidRDefault="005877B5" w:rsidP="005877B5">
      <w:pPr>
        <w:shd w:val="clear" w:color="auto" w:fill="FFDDBB"/>
        <w:spacing w:before="100" w:beforeAutospacing="1" w:after="100" w:afterAutospacing="1" w:line="240" w:lineRule="auto"/>
        <w:rPr>
          <w:rFonts w:ascii="Times New Roman" w:eastAsia="Times New Roman" w:hAnsi="Times New Roman" w:cs="Times New Roman"/>
          <w:sz w:val="24"/>
          <w:szCs w:val="24"/>
        </w:rPr>
      </w:pPr>
      <w:r w:rsidRPr="005877B5">
        <w:rPr>
          <w:rFonts w:ascii="Times New Roman" w:eastAsia="Times New Roman" w:hAnsi="Times New Roman" w:cs="Times New Roman"/>
          <w:sz w:val="24"/>
          <w:szCs w:val="24"/>
        </w:rPr>
        <w:t>A BMI of 25-29.9 indicates that you are slightly overweight. You may be advised to lose some weight for health reasons. You are recommended to talk to your doctor or a dietitian for advice.</w:t>
      </w:r>
    </w:p>
    <w:p w:rsidR="005877B5" w:rsidRPr="005877B5" w:rsidRDefault="005877B5" w:rsidP="005877B5">
      <w:pPr>
        <w:shd w:val="clear" w:color="auto" w:fill="FFAAAA"/>
        <w:spacing w:after="0" w:line="240" w:lineRule="auto"/>
        <w:rPr>
          <w:rFonts w:ascii="Times New Roman" w:eastAsia="Times New Roman" w:hAnsi="Times New Roman" w:cs="Times New Roman"/>
          <w:sz w:val="24"/>
          <w:szCs w:val="24"/>
        </w:rPr>
      </w:pPr>
      <w:r w:rsidRPr="005877B5">
        <w:rPr>
          <w:rFonts w:ascii="Times New Roman" w:eastAsia="Times New Roman" w:hAnsi="Times New Roman" w:cs="Times New Roman"/>
          <w:b/>
          <w:bCs/>
          <w:sz w:val="24"/>
          <w:szCs w:val="24"/>
        </w:rPr>
        <w:t>BMI of over 30</w:t>
      </w:r>
      <w:r w:rsidRPr="005877B5">
        <w:rPr>
          <w:rFonts w:ascii="Times New Roman" w:eastAsia="Times New Roman" w:hAnsi="Times New Roman" w:cs="Times New Roman"/>
          <w:sz w:val="24"/>
          <w:szCs w:val="24"/>
        </w:rPr>
        <w:t xml:space="preserve"> </w:t>
      </w:r>
    </w:p>
    <w:p w:rsidR="005877B5" w:rsidRPr="005877B5" w:rsidRDefault="005877B5" w:rsidP="005877B5">
      <w:pPr>
        <w:shd w:val="clear" w:color="auto" w:fill="FFAAAA"/>
        <w:spacing w:before="100" w:beforeAutospacing="1" w:after="100" w:afterAutospacing="1" w:line="240" w:lineRule="auto"/>
        <w:rPr>
          <w:rFonts w:ascii="Times New Roman" w:eastAsia="Times New Roman" w:hAnsi="Times New Roman" w:cs="Times New Roman"/>
          <w:sz w:val="24"/>
          <w:szCs w:val="24"/>
        </w:rPr>
      </w:pPr>
      <w:r w:rsidRPr="005877B5">
        <w:rPr>
          <w:rFonts w:ascii="Times New Roman" w:eastAsia="Times New Roman" w:hAnsi="Times New Roman" w:cs="Times New Roman"/>
          <w:sz w:val="24"/>
          <w:szCs w:val="24"/>
        </w:rPr>
        <w:t>A BMI of over 30 indicates that you are heavily overweight. Your health may be at risk if you do not lose weight. You are recommended to talk to your doctor or a dietitian for advice.</w:t>
      </w:r>
    </w:p>
    <w:p w:rsidR="005877B5" w:rsidRDefault="005877B5" w:rsidP="005D0425">
      <w:pPr>
        <w:rPr>
          <w:sz w:val="24"/>
          <w:szCs w:val="24"/>
        </w:rPr>
      </w:pPr>
    </w:p>
    <w:p w:rsidR="00963283" w:rsidRDefault="00963283" w:rsidP="005D0425">
      <w:pPr>
        <w:rPr>
          <w:b/>
          <w:sz w:val="24"/>
          <w:szCs w:val="24"/>
        </w:rPr>
      </w:pPr>
      <w:r w:rsidRPr="00963283">
        <w:rPr>
          <w:b/>
          <w:sz w:val="24"/>
          <w:szCs w:val="24"/>
        </w:rPr>
        <w:t>Deployment</w:t>
      </w:r>
      <w:r>
        <w:rPr>
          <w:b/>
          <w:sz w:val="24"/>
          <w:szCs w:val="24"/>
        </w:rPr>
        <w:t>:</w:t>
      </w:r>
    </w:p>
    <w:p w:rsidR="00963283" w:rsidRDefault="00963283" w:rsidP="005D0425">
      <w:pPr>
        <w:rPr>
          <w:sz w:val="24"/>
          <w:szCs w:val="24"/>
        </w:rPr>
      </w:pPr>
      <w:r>
        <w:rPr>
          <w:sz w:val="24"/>
          <w:szCs w:val="24"/>
        </w:rPr>
        <w:t xml:space="preserve">Steps to deploy the service </w:t>
      </w:r>
    </w:p>
    <w:p w:rsidR="00963283" w:rsidRDefault="00963283" w:rsidP="00963283">
      <w:pPr>
        <w:pStyle w:val="ListParagraph"/>
        <w:numPr>
          <w:ilvl w:val="0"/>
          <w:numId w:val="1"/>
        </w:numPr>
        <w:rPr>
          <w:sz w:val="24"/>
          <w:szCs w:val="24"/>
        </w:rPr>
      </w:pPr>
      <w:r>
        <w:rPr>
          <w:sz w:val="24"/>
          <w:szCs w:val="24"/>
        </w:rPr>
        <w:t>I</w:t>
      </w:r>
      <w:r w:rsidRPr="00963283">
        <w:rPr>
          <w:sz w:val="24"/>
          <w:szCs w:val="24"/>
        </w:rPr>
        <w:t>nstall the google cloud SDK in your system.</w:t>
      </w:r>
    </w:p>
    <w:p w:rsidR="00963283" w:rsidRDefault="00963283" w:rsidP="00963283">
      <w:pPr>
        <w:pStyle w:val="ListParagraph"/>
        <w:numPr>
          <w:ilvl w:val="0"/>
          <w:numId w:val="1"/>
        </w:numPr>
        <w:rPr>
          <w:sz w:val="24"/>
          <w:szCs w:val="24"/>
        </w:rPr>
      </w:pPr>
      <w:r>
        <w:rPr>
          <w:sz w:val="24"/>
          <w:szCs w:val="24"/>
        </w:rPr>
        <w:t>Open terminal and go to source folder.</w:t>
      </w:r>
    </w:p>
    <w:p w:rsidR="00963283" w:rsidRDefault="00963283" w:rsidP="00963283">
      <w:pPr>
        <w:pStyle w:val="ListParagraph"/>
        <w:numPr>
          <w:ilvl w:val="0"/>
          <w:numId w:val="1"/>
        </w:numPr>
        <w:rPr>
          <w:sz w:val="24"/>
          <w:szCs w:val="24"/>
        </w:rPr>
      </w:pPr>
      <w:r>
        <w:rPr>
          <w:sz w:val="24"/>
          <w:szCs w:val="24"/>
        </w:rPr>
        <w:t>Run command “gcloud init”.</w:t>
      </w:r>
    </w:p>
    <w:p w:rsidR="00EC6596" w:rsidRDefault="00EC6596" w:rsidP="00963283">
      <w:pPr>
        <w:pStyle w:val="ListParagraph"/>
        <w:numPr>
          <w:ilvl w:val="0"/>
          <w:numId w:val="1"/>
        </w:numPr>
        <w:rPr>
          <w:sz w:val="24"/>
          <w:szCs w:val="24"/>
        </w:rPr>
      </w:pPr>
      <w:r>
        <w:rPr>
          <w:sz w:val="24"/>
          <w:szCs w:val="24"/>
        </w:rPr>
        <w:t>Select the area where you want to deploy your service (selected south Asia here) and select the new project you created.</w:t>
      </w:r>
    </w:p>
    <w:p w:rsidR="00963283" w:rsidRDefault="00963283" w:rsidP="00963283">
      <w:pPr>
        <w:pStyle w:val="ListParagraph"/>
        <w:numPr>
          <w:ilvl w:val="0"/>
          <w:numId w:val="1"/>
        </w:numPr>
        <w:rPr>
          <w:sz w:val="24"/>
          <w:szCs w:val="24"/>
        </w:rPr>
      </w:pPr>
      <w:r>
        <w:rPr>
          <w:sz w:val="24"/>
          <w:szCs w:val="24"/>
        </w:rPr>
        <w:t xml:space="preserve">Then run the </w:t>
      </w:r>
      <w:r w:rsidR="00644E3F">
        <w:rPr>
          <w:sz w:val="24"/>
          <w:szCs w:val="24"/>
        </w:rPr>
        <w:t>command ”</w:t>
      </w:r>
      <w:r>
        <w:rPr>
          <w:sz w:val="24"/>
          <w:szCs w:val="24"/>
        </w:rPr>
        <w:t>google app deploy “.</w:t>
      </w:r>
    </w:p>
    <w:p w:rsidR="00963283" w:rsidRDefault="00963283" w:rsidP="00963283">
      <w:pPr>
        <w:pStyle w:val="ListParagraph"/>
        <w:numPr>
          <w:ilvl w:val="0"/>
          <w:numId w:val="1"/>
        </w:numPr>
        <w:rPr>
          <w:sz w:val="24"/>
          <w:szCs w:val="24"/>
        </w:rPr>
      </w:pPr>
      <w:r>
        <w:rPr>
          <w:sz w:val="24"/>
          <w:szCs w:val="24"/>
        </w:rPr>
        <w:t>Use the link to see the deployed service</w:t>
      </w:r>
    </w:p>
    <w:p w:rsidR="00EC6596" w:rsidRDefault="00EC6596" w:rsidP="00EC6596">
      <w:pPr>
        <w:pStyle w:val="ListParagraph"/>
        <w:rPr>
          <w:sz w:val="24"/>
          <w:szCs w:val="24"/>
        </w:rPr>
      </w:pPr>
    </w:p>
    <w:p w:rsidR="00EC6596" w:rsidRDefault="00EC6596" w:rsidP="00EC6596">
      <w:pPr>
        <w:pStyle w:val="ListParagraph"/>
        <w:rPr>
          <w:sz w:val="24"/>
          <w:szCs w:val="24"/>
        </w:rPr>
      </w:pPr>
      <w:bookmarkStart w:id="0" w:name="_GoBack"/>
      <w:bookmarkEnd w:id="0"/>
    </w:p>
    <w:p w:rsidR="00EC6596" w:rsidRDefault="00EC6596" w:rsidP="00EC6596">
      <w:pPr>
        <w:pStyle w:val="ListParagraph"/>
        <w:rPr>
          <w:sz w:val="24"/>
          <w:szCs w:val="24"/>
        </w:rPr>
      </w:pPr>
    </w:p>
    <w:p w:rsidR="00EC6596" w:rsidRDefault="00EC6596" w:rsidP="00EC6596">
      <w:pPr>
        <w:pStyle w:val="ListParagraph"/>
        <w:rPr>
          <w:sz w:val="24"/>
          <w:szCs w:val="24"/>
        </w:rPr>
      </w:pPr>
    </w:p>
    <w:p w:rsidR="00EC6596" w:rsidRDefault="00EC6596" w:rsidP="00EC6596">
      <w:pPr>
        <w:pStyle w:val="ListParagraph"/>
        <w:rPr>
          <w:sz w:val="24"/>
          <w:szCs w:val="24"/>
        </w:rPr>
      </w:pPr>
    </w:p>
    <w:p w:rsidR="00EC6596" w:rsidRDefault="00EC6596" w:rsidP="00EC6596">
      <w:pPr>
        <w:pStyle w:val="ListParagraph"/>
        <w:rPr>
          <w:b/>
          <w:sz w:val="24"/>
          <w:szCs w:val="24"/>
        </w:rPr>
      </w:pPr>
      <w:r w:rsidRPr="00EC6596">
        <w:rPr>
          <w:b/>
          <w:sz w:val="24"/>
          <w:szCs w:val="24"/>
        </w:rPr>
        <w:t>SCREENSHOTS</w:t>
      </w:r>
      <w:r>
        <w:rPr>
          <w:b/>
          <w:sz w:val="24"/>
          <w:szCs w:val="24"/>
        </w:rPr>
        <w:t>:</w:t>
      </w:r>
    </w:p>
    <w:p w:rsidR="00EC6596" w:rsidRDefault="00EC6596" w:rsidP="00EC6596">
      <w:pPr>
        <w:pStyle w:val="ListParagraph"/>
        <w:rPr>
          <w:b/>
          <w:sz w:val="24"/>
          <w:szCs w:val="24"/>
        </w:rPr>
      </w:pPr>
      <w:r>
        <w:rPr>
          <w:b/>
          <w:sz w:val="24"/>
          <w:szCs w:val="24"/>
        </w:rPr>
        <w:t>1.</w:t>
      </w:r>
    </w:p>
    <w:p w:rsidR="00EC6596" w:rsidRDefault="00EC6596" w:rsidP="00EC6596">
      <w:pPr>
        <w:pStyle w:val="ListParagraph"/>
        <w:rPr>
          <w:b/>
          <w:sz w:val="24"/>
          <w:szCs w:val="24"/>
        </w:rPr>
      </w:pPr>
    </w:p>
    <w:p w:rsidR="00EC6596" w:rsidRDefault="00EC6596" w:rsidP="00EC6596">
      <w:pPr>
        <w:pStyle w:val="ListParagraph"/>
        <w:rPr>
          <w:b/>
          <w:sz w:val="24"/>
          <w:szCs w:val="24"/>
        </w:rPr>
      </w:pPr>
      <w:r>
        <w:rPr>
          <w:b/>
          <w:noProof/>
          <w:sz w:val="24"/>
          <w:szCs w:val="24"/>
        </w:rPr>
        <w:drawing>
          <wp:inline distT="0" distB="0" distL="0" distR="0">
            <wp:extent cx="4138930" cy="524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png"/>
                    <pic:cNvPicPr/>
                  </pic:nvPicPr>
                  <pic:blipFill rotWithShape="1">
                    <a:blip r:embed="rId5">
                      <a:extLst>
                        <a:ext uri="{28A0092B-C50C-407E-A947-70E740481C1C}">
                          <a14:useLocalDpi xmlns:a14="http://schemas.microsoft.com/office/drawing/2010/main" val="0"/>
                        </a:ext>
                      </a:extLst>
                    </a:blip>
                    <a:srcRect l="199" t="1511" r="57151" b="-1511"/>
                    <a:stretch/>
                  </pic:blipFill>
                  <pic:spPr bwMode="auto">
                    <a:xfrm>
                      <a:off x="0" y="0"/>
                      <a:ext cx="4174186" cy="5290077"/>
                    </a:xfrm>
                    <a:prstGeom prst="rect">
                      <a:avLst/>
                    </a:prstGeom>
                    <a:ln>
                      <a:noFill/>
                    </a:ln>
                    <a:extLst>
                      <a:ext uri="{53640926-AAD7-44D8-BBD7-CCE9431645EC}">
                        <a14:shadowObscured xmlns:a14="http://schemas.microsoft.com/office/drawing/2010/main"/>
                      </a:ext>
                    </a:extLst>
                  </pic:spPr>
                </pic:pic>
              </a:graphicData>
            </a:graphic>
          </wp:inline>
        </w:drawing>
      </w: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p>
    <w:p w:rsidR="00EC6596" w:rsidRDefault="00EC6596" w:rsidP="00EC6596">
      <w:pPr>
        <w:pStyle w:val="ListParagraph"/>
        <w:rPr>
          <w:b/>
          <w:sz w:val="24"/>
          <w:szCs w:val="24"/>
        </w:rPr>
      </w:pPr>
      <w:r>
        <w:rPr>
          <w:b/>
          <w:sz w:val="24"/>
          <w:szCs w:val="24"/>
        </w:rPr>
        <w:t>2</w:t>
      </w:r>
    </w:p>
    <w:p w:rsidR="00EC6596" w:rsidRPr="00EC6596" w:rsidRDefault="00EC6596" w:rsidP="00EC6596">
      <w:pPr>
        <w:pStyle w:val="ListParagraph"/>
        <w:rPr>
          <w:b/>
          <w:sz w:val="24"/>
          <w:szCs w:val="24"/>
        </w:rPr>
      </w:pPr>
      <w:r>
        <w:rPr>
          <w:b/>
          <w:noProof/>
          <w:sz w:val="24"/>
          <w:szCs w:val="24"/>
        </w:rPr>
        <w:drawing>
          <wp:inline distT="0" distB="0" distL="0" distR="0">
            <wp:extent cx="4479851" cy="484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rotWithShape="1">
                    <a:blip r:embed="rId6">
                      <a:extLst>
                        <a:ext uri="{28A0092B-C50C-407E-A947-70E740481C1C}">
                          <a14:useLocalDpi xmlns:a14="http://schemas.microsoft.com/office/drawing/2010/main" val="0"/>
                        </a:ext>
                      </a:extLst>
                    </a:blip>
                    <a:srcRect r="50626"/>
                    <a:stretch/>
                  </pic:blipFill>
                  <pic:spPr bwMode="auto">
                    <a:xfrm>
                      <a:off x="0" y="0"/>
                      <a:ext cx="4497945" cy="4860794"/>
                    </a:xfrm>
                    <a:prstGeom prst="rect">
                      <a:avLst/>
                    </a:prstGeom>
                    <a:ln>
                      <a:noFill/>
                    </a:ln>
                    <a:extLst>
                      <a:ext uri="{53640926-AAD7-44D8-BBD7-CCE9431645EC}">
                        <a14:shadowObscured xmlns:a14="http://schemas.microsoft.com/office/drawing/2010/main"/>
                      </a:ext>
                    </a:extLst>
                  </pic:spPr>
                </pic:pic>
              </a:graphicData>
            </a:graphic>
          </wp:inline>
        </w:drawing>
      </w:r>
    </w:p>
    <w:p w:rsidR="00963283" w:rsidRDefault="00963283" w:rsidP="005D0425">
      <w:pPr>
        <w:rPr>
          <w:sz w:val="24"/>
          <w:szCs w:val="24"/>
        </w:rPr>
      </w:pPr>
    </w:p>
    <w:p w:rsidR="00EC6596" w:rsidRDefault="00EC6596" w:rsidP="005D0425">
      <w:pPr>
        <w:rPr>
          <w:sz w:val="24"/>
          <w:szCs w:val="24"/>
        </w:rPr>
      </w:pPr>
    </w:p>
    <w:p w:rsidR="00EC6596" w:rsidRDefault="00EC6596" w:rsidP="005D0425">
      <w:pPr>
        <w:rPr>
          <w:sz w:val="24"/>
          <w:szCs w:val="24"/>
        </w:rPr>
      </w:pPr>
      <w:r>
        <w:rPr>
          <w:sz w:val="24"/>
          <w:szCs w:val="24"/>
        </w:rPr>
        <w:lastRenderedPageBreak/>
        <w:t>3.</w:t>
      </w:r>
      <w:r>
        <w:rPr>
          <w:noProof/>
          <w:sz w:val="24"/>
          <w:szCs w:val="24"/>
        </w:rPr>
        <w:drawing>
          <wp:inline distT="0" distB="0" distL="0" distR="0">
            <wp:extent cx="6443330" cy="5457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rotWithShape="1">
                    <a:blip r:embed="rId7">
                      <a:extLst>
                        <a:ext uri="{28A0092B-C50C-407E-A947-70E740481C1C}">
                          <a14:useLocalDpi xmlns:a14="http://schemas.microsoft.com/office/drawing/2010/main" val="0"/>
                        </a:ext>
                      </a:extLst>
                    </a:blip>
                    <a:srcRect r="20334"/>
                    <a:stretch/>
                  </pic:blipFill>
                  <pic:spPr bwMode="auto">
                    <a:xfrm>
                      <a:off x="0" y="0"/>
                      <a:ext cx="6467478" cy="5477891"/>
                    </a:xfrm>
                    <a:prstGeom prst="rect">
                      <a:avLst/>
                    </a:prstGeom>
                    <a:ln>
                      <a:noFill/>
                    </a:ln>
                    <a:extLst>
                      <a:ext uri="{53640926-AAD7-44D8-BBD7-CCE9431645EC}">
                        <a14:shadowObscured xmlns:a14="http://schemas.microsoft.com/office/drawing/2010/main"/>
                      </a:ext>
                    </a:extLst>
                  </pic:spPr>
                </pic:pic>
              </a:graphicData>
            </a:graphic>
          </wp:inline>
        </w:drawing>
      </w:r>
    </w:p>
    <w:p w:rsidR="00963283" w:rsidRDefault="00963283" w:rsidP="005D0425">
      <w:pPr>
        <w:rPr>
          <w:sz w:val="24"/>
          <w:szCs w:val="24"/>
        </w:rPr>
      </w:pPr>
    </w:p>
    <w:p w:rsidR="00EC6596" w:rsidRDefault="00EC6596" w:rsidP="005D0425">
      <w:pPr>
        <w:rPr>
          <w:sz w:val="24"/>
          <w:szCs w:val="24"/>
        </w:rPr>
      </w:pPr>
      <w:r>
        <w:rPr>
          <w:sz w:val="24"/>
          <w:szCs w:val="24"/>
        </w:rPr>
        <w:lastRenderedPageBreak/>
        <w:t>4.</w:t>
      </w:r>
      <w:r>
        <w:rPr>
          <w:noProof/>
          <w:sz w:val="24"/>
          <w:szCs w:val="24"/>
        </w:rPr>
        <w:drawing>
          <wp:inline distT="0" distB="0" distL="0" distR="0">
            <wp:extent cx="7229217" cy="5167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png"/>
                    <pic:cNvPicPr/>
                  </pic:nvPicPr>
                  <pic:blipFill>
                    <a:blip r:embed="rId8">
                      <a:extLst>
                        <a:ext uri="{28A0092B-C50C-407E-A947-70E740481C1C}">
                          <a14:useLocalDpi xmlns:a14="http://schemas.microsoft.com/office/drawing/2010/main" val="0"/>
                        </a:ext>
                      </a:extLst>
                    </a:blip>
                    <a:stretch>
                      <a:fillRect/>
                    </a:stretch>
                  </pic:blipFill>
                  <pic:spPr>
                    <a:xfrm>
                      <a:off x="0" y="0"/>
                      <a:ext cx="7255911" cy="5186505"/>
                    </a:xfrm>
                    <a:prstGeom prst="rect">
                      <a:avLst/>
                    </a:prstGeom>
                  </pic:spPr>
                </pic:pic>
              </a:graphicData>
            </a:graphic>
          </wp:inline>
        </w:drawing>
      </w:r>
    </w:p>
    <w:p w:rsidR="00EC6596" w:rsidRPr="00EC6596" w:rsidRDefault="00EC6596" w:rsidP="00EC6596">
      <w:pPr>
        <w:rPr>
          <w:sz w:val="24"/>
          <w:szCs w:val="24"/>
        </w:rPr>
      </w:pPr>
    </w:p>
    <w:p w:rsidR="00EC6596" w:rsidRDefault="00EC6596" w:rsidP="00EC6596">
      <w:pPr>
        <w:rPr>
          <w:sz w:val="24"/>
          <w:szCs w:val="24"/>
        </w:rPr>
      </w:pPr>
    </w:p>
    <w:p w:rsidR="00EC6596" w:rsidRDefault="00EC6596" w:rsidP="00EC6596">
      <w:pPr>
        <w:tabs>
          <w:tab w:val="left" w:pos="5447"/>
        </w:tabs>
        <w:rPr>
          <w:sz w:val="24"/>
          <w:szCs w:val="24"/>
        </w:rPr>
      </w:pPr>
      <w:r>
        <w:rPr>
          <w:sz w:val="24"/>
          <w:szCs w:val="24"/>
        </w:rPr>
        <w:t>THERE FORE SERVICE GOT SUCCESFULLY DEPLOYED</w:t>
      </w:r>
    </w:p>
    <w:p w:rsidR="00EC6596" w:rsidRDefault="00EC6596" w:rsidP="00EC6596">
      <w:pPr>
        <w:tabs>
          <w:tab w:val="left" w:pos="5447"/>
        </w:tabs>
        <w:rPr>
          <w:sz w:val="24"/>
          <w:szCs w:val="24"/>
        </w:rPr>
      </w:pPr>
      <w:r>
        <w:rPr>
          <w:sz w:val="24"/>
          <w:szCs w:val="24"/>
        </w:rPr>
        <w:t>OPEN THE LINK TO USE THE DEPLOYED SERVICE:</w:t>
      </w:r>
      <w:r w:rsidRPr="00EC6596">
        <w:t xml:space="preserve"> </w:t>
      </w:r>
      <w:hyperlink r:id="rId9" w:history="1">
        <w:r w:rsidRPr="00EC6596">
          <w:rPr>
            <w:rStyle w:val="Hyperlink"/>
            <w:sz w:val="24"/>
            <w:szCs w:val="24"/>
          </w:rPr>
          <w:t>https://bmi-c</w:t>
        </w:r>
        <w:r w:rsidRPr="00EC6596">
          <w:rPr>
            <w:rStyle w:val="Hyperlink"/>
            <w:sz w:val="24"/>
            <w:szCs w:val="24"/>
          </w:rPr>
          <w:t>alculation.appspot.com</w:t>
        </w:r>
      </w:hyperlink>
    </w:p>
    <w:p w:rsidR="00EC6596" w:rsidRDefault="00EC6596" w:rsidP="00EC6596">
      <w:pPr>
        <w:tabs>
          <w:tab w:val="left" w:pos="5447"/>
        </w:tabs>
        <w:rPr>
          <w:sz w:val="24"/>
          <w:szCs w:val="24"/>
        </w:rPr>
      </w:pPr>
    </w:p>
    <w:p w:rsidR="00EC6596" w:rsidRPr="00EC6596" w:rsidRDefault="00EC6596" w:rsidP="00EC6596">
      <w:pPr>
        <w:tabs>
          <w:tab w:val="left" w:pos="5447"/>
        </w:tabs>
        <w:rPr>
          <w:sz w:val="24"/>
          <w:szCs w:val="24"/>
        </w:rPr>
      </w:pPr>
    </w:p>
    <w:sectPr w:rsidR="00EC6596" w:rsidRPr="00EC65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8101E"/>
    <w:multiLevelType w:val="hybridMultilevel"/>
    <w:tmpl w:val="23A27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39"/>
    <w:rsid w:val="002D1D3F"/>
    <w:rsid w:val="00470F88"/>
    <w:rsid w:val="005877B5"/>
    <w:rsid w:val="005D0425"/>
    <w:rsid w:val="005D129A"/>
    <w:rsid w:val="00644E3F"/>
    <w:rsid w:val="006A4EF7"/>
    <w:rsid w:val="007B78B6"/>
    <w:rsid w:val="00963283"/>
    <w:rsid w:val="00E2232A"/>
    <w:rsid w:val="00E87B39"/>
    <w:rsid w:val="00EC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269A"/>
  <w15:chartTrackingRefBased/>
  <w15:docId w15:val="{1762525C-1CC6-4ACC-8C21-CAAC1D62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877B5"/>
  </w:style>
  <w:style w:type="character" w:styleId="Strong">
    <w:name w:val="Strong"/>
    <w:basedOn w:val="DefaultParagraphFont"/>
    <w:uiPriority w:val="22"/>
    <w:qFormat/>
    <w:rsid w:val="005877B5"/>
    <w:rPr>
      <w:b/>
      <w:bCs/>
    </w:rPr>
  </w:style>
  <w:style w:type="paragraph" w:styleId="NormalWeb">
    <w:name w:val="Normal (Web)"/>
    <w:basedOn w:val="Normal"/>
    <w:uiPriority w:val="99"/>
    <w:semiHidden/>
    <w:unhideWhenUsed/>
    <w:rsid w:val="00587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3283"/>
    <w:pPr>
      <w:ind w:left="720"/>
      <w:contextualSpacing/>
    </w:pPr>
  </w:style>
  <w:style w:type="character" w:styleId="Hyperlink">
    <w:name w:val="Hyperlink"/>
    <w:basedOn w:val="DefaultParagraphFont"/>
    <w:uiPriority w:val="99"/>
    <w:unhideWhenUsed/>
    <w:rsid w:val="00EC6596"/>
    <w:rPr>
      <w:color w:val="0563C1" w:themeColor="hyperlink"/>
      <w:u w:val="single"/>
    </w:rPr>
  </w:style>
  <w:style w:type="character" w:styleId="FollowedHyperlink">
    <w:name w:val="FollowedHyperlink"/>
    <w:basedOn w:val="DefaultParagraphFont"/>
    <w:uiPriority w:val="99"/>
    <w:semiHidden/>
    <w:unhideWhenUsed/>
    <w:rsid w:val="00EC6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074747">
      <w:bodyDiv w:val="1"/>
      <w:marLeft w:val="0"/>
      <w:marRight w:val="0"/>
      <w:marTop w:val="0"/>
      <w:marBottom w:val="0"/>
      <w:divBdr>
        <w:top w:val="none" w:sz="0" w:space="0" w:color="auto"/>
        <w:left w:val="none" w:sz="0" w:space="0" w:color="auto"/>
        <w:bottom w:val="none" w:sz="0" w:space="0" w:color="auto"/>
        <w:right w:val="none" w:sz="0" w:space="0" w:color="auto"/>
      </w:divBdr>
      <w:divsChild>
        <w:div w:id="1816292464">
          <w:marLeft w:val="0"/>
          <w:marRight w:val="0"/>
          <w:marTop w:val="0"/>
          <w:marBottom w:val="0"/>
          <w:divBdr>
            <w:top w:val="none" w:sz="0" w:space="0" w:color="auto"/>
            <w:left w:val="none" w:sz="0" w:space="0" w:color="auto"/>
            <w:bottom w:val="none" w:sz="0" w:space="0" w:color="auto"/>
            <w:right w:val="none" w:sz="0" w:space="0" w:color="auto"/>
          </w:divBdr>
        </w:div>
        <w:div w:id="481964177">
          <w:marLeft w:val="0"/>
          <w:marRight w:val="0"/>
          <w:marTop w:val="30"/>
          <w:marBottom w:val="0"/>
          <w:divBdr>
            <w:top w:val="none" w:sz="0" w:space="0" w:color="auto"/>
            <w:left w:val="none" w:sz="0" w:space="0" w:color="auto"/>
            <w:bottom w:val="none" w:sz="0" w:space="0" w:color="auto"/>
            <w:right w:val="none" w:sz="0" w:space="0" w:color="auto"/>
          </w:divBdr>
        </w:div>
        <w:div w:id="788864469">
          <w:marLeft w:val="0"/>
          <w:marRight w:val="0"/>
          <w:marTop w:val="30"/>
          <w:marBottom w:val="0"/>
          <w:divBdr>
            <w:top w:val="none" w:sz="0" w:space="0" w:color="auto"/>
            <w:left w:val="none" w:sz="0" w:space="0" w:color="auto"/>
            <w:bottom w:val="none" w:sz="0" w:space="0" w:color="auto"/>
            <w:right w:val="none" w:sz="0" w:space="0" w:color="auto"/>
          </w:divBdr>
        </w:div>
        <w:div w:id="1949846842">
          <w:marLeft w:val="0"/>
          <w:marRight w:val="0"/>
          <w:marTop w:val="30"/>
          <w:marBottom w:val="300"/>
          <w:divBdr>
            <w:top w:val="none" w:sz="0" w:space="0" w:color="auto"/>
            <w:left w:val="none" w:sz="0" w:space="0" w:color="auto"/>
            <w:bottom w:val="none" w:sz="0" w:space="0" w:color="auto"/>
            <w:right w:val="none" w:sz="0" w:space="0" w:color="auto"/>
          </w:divBdr>
        </w:div>
      </w:divsChild>
    </w:div>
    <w:div w:id="1718822154">
      <w:bodyDiv w:val="1"/>
      <w:marLeft w:val="0"/>
      <w:marRight w:val="0"/>
      <w:marTop w:val="0"/>
      <w:marBottom w:val="0"/>
      <w:divBdr>
        <w:top w:val="none" w:sz="0" w:space="0" w:color="auto"/>
        <w:left w:val="none" w:sz="0" w:space="0" w:color="auto"/>
        <w:bottom w:val="none" w:sz="0" w:space="0" w:color="auto"/>
        <w:right w:val="none" w:sz="0" w:space="0" w:color="auto"/>
      </w:divBdr>
      <w:divsChild>
        <w:div w:id="1786461588">
          <w:marLeft w:val="0"/>
          <w:marRight w:val="0"/>
          <w:marTop w:val="0"/>
          <w:marBottom w:val="0"/>
          <w:divBdr>
            <w:top w:val="none" w:sz="0" w:space="0" w:color="auto"/>
            <w:left w:val="none" w:sz="0" w:space="0" w:color="auto"/>
            <w:bottom w:val="none" w:sz="0" w:space="0" w:color="auto"/>
            <w:right w:val="none" w:sz="0" w:space="0" w:color="auto"/>
          </w:divBdr>
          <w:divsChild>
            <w:div w:id="112133298">
              <w:marLeft w:val="0"/>
              <w:marRight w:val="0"/>
              <w:marTop w:val="0"/>
              <w:marBottom w:val="0"/>
              <w:divBdr>
                <w:top w:val="none" w:sz="0" w:space="0" w:color="auto"/>
                <w:left w:val="none" w:sz="0" w:space="0" w:color="auto"/>
                <w:bottom w:val="none" w:sz="0" w:space="0" w:color="auto"/>
                <w:right w:val="none" w:sz="0" w:space="0" w:color="auto"/>
              </w:divBdr>
            </w:div>
            <w:div w:id="6594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mi-calculation.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Tasleem Sulthana</dc:creator>
  <cp:keywords/>
  <dc:description/>
  <cp:lastModifiedBy>Tasleem Sulthana</cp:lastModifiedBy>
  <cp:revision>5</cp:revision>
  <cp:lastPrinted>2019-04-19T06:40:00Z</cp:lastPrinted>
  <dcterms:created xsi:type="dcterms:W3CDTF">2019-04-19T05:32:00Z</dcterms:created>
  <dcterms:modified xsi:type="dcterms:W3CDTF">2019-04-19T09:17:00Z</dcterms:modified>
</cp:coreProperties>
</file>