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B7B80" w14:textId="77777777" w:rsidR="00EE598D" w:rsidRDefault="00065DFB">
      <w:pPr>
        <w:tabs>
          <w:tab w:val="center" w:pos="4744"/>
        </w:tabs>
        <w:spacing w:line="259" w:lineRule="auto"/>
        <w:ind w:left="-15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Project Initialization and Planning Phase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9DAA27" w14:textId="77777777" w:rsidR="00EE598D" w:rsidRDefault="00065DFB">
      <w:pPr>
        <w:spacing w:line="259" w:lineRule="auto"/>
        <w:ind w:left="72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tbl>
      <w:tblPr>
        <w:tblStyle w:val="TableGrid"/>
        <w:tblW w:w="9063" w:type="dxa"/>
        <w:tblInd w:w="72" w:type="dxa"/>
        <w:tblCellMar>
          <w:bottom w:w="9" w:type="dxa"/>
          <w:right w:w="115" w:type="dxa"/>
        </w:tblCellMar>
        <w:tblLook w:val="04A0" w:firstRow="1" w:lastRow="0" w:firstColumn="1" w:lastColumn="0" w:noHBand="0" w:noVBand="1"/>
      </w:tblPr>
      <w:tblGrid>
        <w:gridCol w:w="4524"/>
        <w:gridCol w:w="4539"/>
      </w:tblGrid>
      <w:tr w:rsidR="00EE598D" w14:paraId="14D69504" w14:textId="77777777" w:rsidTr="00421D42">
        <w:trPr>
          <w:trHeight w:val="1101"/>
        </w:trPr>
        <w:tc>
          <w:tcPr>
            <w:tcW w:w="4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956D0B" w14:textId="77777777" w:rsidR="00EE598D" w:rsidRDefault="00065DFB">
            <w:pPr>
              <w:tabs>
                <w:tab w:val="center" w:pos="470"/>
                <w:tab w:val="center" w:pos="2061"/>
              </w:tabs>
              <w:spacing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F84EE6D" w14:textId="77777777"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6"/>
              </w:rPr>
              <w:tab/>
              <w:t xml:space="preserve"> </w:t>
            </w:r>
          </w:p>
        </w:tc>
        <w:tc>
          <w:tcPr>
            <w:tcW w:w="4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BBA49D" w14:textId="77777777" w:rsidR="00EE598D" w:rsidRDefault="00065DFB">
            <w:pPr>
              <w:spacing w:line="259" w:lineRule="auto"/>
              <w:ind w:left="23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15 March 2024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EA6ECC8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EE598D" w14:paraId="79F7902D" w14:textId="77777777">
        <w:trPr>
          <w:trHeight w:val="497"/>
        </w:trPr>
        <w:tc>
          <w:tcPr>
            <w:tcW w:w="4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1F84B6" w14:textId="77777777" w:rsidR="00EE598D" w:rsidRDefault="00065DFB">
            <w:pPr>
              <w:tabs>
                <w:tab w:val="center" w:pos="654"/>
                <w:tab w:val="center" w:pos="2061"/>
              </w:tabs>
              <w:spacing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F32EDD1" w14:textId="77777777"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6"/>
              </w:rPr>
              <w:tab/>
              <w:t xml:space="preserve"> </w:t>
            </w:r>
          </w:p>
        </w:tc>
        <w:tc>
          <w:tcPr>
            <w:tcW w:w="4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DA5181" w14:textId="712410A1" w:rsidR="00EE598D" w:rsidRDefault="00065DFB">
            <w:pPr>
              <w:spacing w:line="259" w:lineRule="auto"/>
              <w:ind w:left="238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  <w:r w:rsidR="00421D42">
              <w:rPr>
                <w:rFonts w:ascii="Times New Roman" w:eastAsia="Times New Roman" w:hAnsi="Times New Roman" w:cs="Times New Roman"/>
                <w:b/>
              </w:rPr>
              <w:t>40042</w:t>
            </w:r>
          </w:p>
          <w:p w14:paraId="35758EE4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EE598D" w14:paraId="00B49704" w14:textId="77777777" w:rsidTr="002A4EF2">
        <w:trPr>
          <w:trHeight w:val="785"/>
        </w:trPr>
        <w:tc>
          <w:tcPr>
            <w:tcW w:w="4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62F5E6" w14:textId="77777777" w:rsidR="00EE598D" w:rsidRDefault="00065DFB">
            <w:pPr>
              <w:tabs>
                <w:tab w:val="center" w:pos="898"/>
                <w:tab w:val="center" w:pos="2061"/>
              </w:tabs>
              <w:spacing w:after="2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4805397" w14:textId="77777777"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  <w:p w14:paraId="5A13BC4B" w14:textId="77777777"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6"/>
              </w:rPr>
              <w:tab/>
              <w:t xml:space="preserve"> </w:t>
            </w:r>
          </w:p>
        </w:tc>
        <w:tc>
          <w:tcPr>
            <w:tcW w:w="4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2B6D6D" w14:textId="62250787" w:rsidR="00EE598D" w:rsidRDefault="00EE598D">
            <w:pPr>
              <w:spacing w:after="27" w:line="259" w:lineRule="auto"/>
              <w:ind w:left="238" w:right="0" w:firstLine="0"/>
              <w:jc w:val="left"/>
            </w:pPr>
          </w:p>
          <w:p w14:paraId="1711C2D2" w14:textId="3062FF77" w:rsidR="00EE598D" w:rsidRPr="00CD2EE0" w:rsidRDefault="00065DFB">
            <w:pPr>
              <w:spacing w:line="259" w:lineRule="auto"/>
              <w:ind w:left="0" w:right="0" w:firstLine="0"/>
              <w:jc w:val="left"/>
              <w:rPr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CD2EE0">
              <w:rPr>
                <w:rFonts w:ascii="Times New Roman" w:eastAsia="Times New Roman" w:hAnsi="Times New Roman" w:cs="Times New Roman"/>
                <w:szCs w:val="24"/>
              </w:rPr>
              <w:t>Travel Insurance Prediction</w:t>
            </w:r>
          </w:p>
          <w:p w14:paraId="1F6BAC10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EE598D" w14:paraId="04E55363" w14:textId="77777777" w:rsidTr="002A4EF2">
        <w:trPr>
          <w:trHeight w:val="504"/>
        </w:trPr>
        <w:tc>
          <w:tcPr>
            <w:tcW w:w="452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bottom"/>
          </w:tcPr>
          <w:p w14:paraId="2B122695" w14:textId="77777777" w:rsidR="00EE598D" w:rsidRDefault="00065DFB">
            <w:pPr>
              <w:spacing w:line="259" w:lineRule="auto"/>
              <w:ind w:left="245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25EE976" w14:textId="77777777"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6"/>
              </w:rPr>
              <w:tab/>
              <w:t xml:space="preserve"> </w:t>
            </w:r>
          </w:p>
        </w:tc>
        <w:tc>
          <w:tcPr>
            <w:tcW w:w="453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bottom"/>
          </w:tcPr>
          <w:p w14:paraId="3E2F3636" w14:textId="77777777" w:rsidR="00EE598D" w:rsidRDefault="00065DFB">
            <w:pPr>
              <w:spacing w:line="259" w:lineRule="auto"/>
              <w:ind w:left="223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3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43F8BDC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trike/>
                <w:sz w:val="6"/>
              </w:rPr>
              <w:t xml:space="preserve"> </w:t>
            </w:r>
          </w:p>
        </w:tc>
      </w:tr>
    </w:tbl>
    <w:p w14:paraId="6CBCB5FC" w14:textId="77777777" w:rsidR="00EE598D" w:rsidRDefault="00065DFB">
      <w:pPr>
        <w:spacing w:after="34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1E9E6728" w14:textId="77777777" w:rsidR="00EE598D" w:rsidRDefault="00065DFB">
      <w:pPr>
        <w:spacing w:line="239" w:lineRule="auto"/>
        <w:ind w:left="79" w:right="0" w:firstLine="0"/>
        <w:jc w:val="left"/>
      </w:pPr>
      <w:r>
        <w:rPr>
          <w:b/>
          <w:sz w:val="30"/>
        </w:rPr>
        <w:t>Define Problem Statements (Organization Problem Statement Template):</w:t>
      </w:r>
      <w:r>
        <w:rPr>
          <w:sz w:val="30"/>
        </w:rPr>
        <w:t xml:space="preserve"> </w:t>
      </w:r>
    </w:p>
    <w:p w14:paraId="3DE81E82" w14:textId="77777777" w:rsidR="00EE598D" w:rsidRDefault="00065DFB">
      <w:pPr>
        <w:spacing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0CE724D1" w14:textId="77777777" w:rsidR="00EE598D" w:rsidRDefault="00065DFB">
      <w:pPr>
        <w:ind w:left="0" w:right="0" w:firstLine="0"/>
      </w:pPr>
      <w:r>
        <w:t xml:space="preserve">The organization is experiencing a high rate of employee turnover, particularly among its skilled and experienced workforce. This turnover is resulting in increased operational costs, decreased employee morale, and a disruption in the continuity of work. There is a need for a comprehensive workforce retention system to identify the root causes of turnover and implement effective strategies to retain talent. </w:t>
      </w:r>
    </w:p>
    <w:p w14:paraId="1A7C1343" w14:textId="77777777" w:rsidR="00EE598D" w:rsidRDefault="00065DFB">
      <w:pPr>
        <w:spacing w:after="292" w:line="259" w:lineRule="auto"/>
        <w:ind w:left="0" w:right="0" w:firstLine="0"/>
        <w:jc w:val="left"/>
      </w:pPr>
      <w:r>
        <w:t xml:space="preserve"> </w:t>
      </w:r>
    </w:p>
    <w:p w14:paraId="24FBA0B2" w14:textId="77777777" w:rsidR="00EE598D" w:rsidRDefault="00065DFB">
      <w:pPr>
        <w:numPr>
          <w:ilvl w:val="0"/>
          <w:numId w:val="1"/>
        </w:numPr>
        <w:spacing w:after="216" w:line="259" w:lineRule="auto"/>
        <w:ind w:right="0" w:hanging="360"/>
      </w:pPr>
      <w:r>
        <w:rPr>
          <w:rFonts w:ascii="Times New Roman" w:eastAsia="Times New Roman" w:hAnsi="Times New Roman" w:cs="Times New Roman"/>
          <w:b/>
          <w:sz w:val="28"/>
        </w:rPr>
        <w:t>Increased Operational Costs: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4509EB5" w14:textId="77777777" w:rsidR="00EE598D" w:rsidRDefault="00065DFB">
      <w:pPr>
        <w:numPr>
          <w:ilvl w:val="0"/>
          <w:numId w:val="1"/>
        </w:numPr>
        <w:ind w:right="0"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842FC56" wp14:editId="0CD71BD4">
            <wp:simplePos x="0" y="0"/>
            <wp:positionH relativeFrom="page">
              <wp:posOffset>447675</wp:posOffset>
            </wp:positionH>
            <wp:positionV relativeFrom="page">
              <wp:posOffset>0</wp:posOffset>
            </wp:positionV>
            <wp:extent cx="1809750" cy="683895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33534A6A" wp14:editId="1D5A9967">
            <wp:simplePos x="0" y="0"/>
            <wp:positionH relativeFrom="page">
              <wp:posOffset>6124575</wp:posOffset>
            </wp:positionH>
            <wp:positionV relativeFrom="page">
              <wp:posOffset>188595</wp:posOffset>
            </wp:positionV>
            <wp:extent cx="1076325" cy="295275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Higher expenses related to recruitment, onboarding, and training of new employees. </w:t>
      </w:r>
    </w:p>
    <w:p w14:paraId="03E581FD" w14:textId="77777777" w:rsidR="00EE598D" w:rsidRDefault="00065DFB">
      <w:pPr>
        <w:numPr>
          <w:ilvl w:val="0"/>
          <w:numId w:val="1"/>
        </w:numPr>
        <w:spacing w:after="319"/>
        <w:ind w:right="0" w:hanging="360"/>
      </w:pPr>
      <w:r>
        <w:t xml:space="preserve">Loss of productivity during the transition period as new hires get acclimated to their roles. </w:t>
      </w:r>
    </w:p>
    <w:p w14:paraId="16B88088" w14:textId="77777777" w:rsidR="00EE598D" w:rsidRDefault="00065DFB">
      <w:pPr>
        <w:numPr>
          <w:ilvl w:val="0"/>
          <w:numId w:val="1"/>
        </w:numPr>
        <w:spacing w:after="216" w:line="259" w:lineRule="auto"/>
        <w:ind w:right="0" w:hanging="360"/>
      </w:pPr>
      <w:r>
        <w:rPr>
          <w:rFonts w:ascii="Times New Roman" w:eastAsia="Times New Roman" w:hAnsi="Times New Roman" w:cs="Times New Roman"/>
          <w:b/>
          <w:sz w:val="28"/>
        </w:rPr>
        <w:t>Decreased Employee Morale:</w:t>
      </w:r>
      <w:r>
        <w:rPr>
          <w:rFonts w:ascii="Times New Roman" w:eastAsia="Times New Roman" w:hAnsi="Times New Roman" w:cs="Times New Roman"/>
        </w:rPr>
        <w:t xml:space="preserve"> </w:t>
      </w:r>
    </w:p>
    <w:p w14:paraId="3F27AF08" w14:textId="77777777" w:rsidR="00EE598D" w:rsidRDefault="00065DFB">
      <w:pPr>
        <w:numPr>
          <w:ilvl w:val="0"/>
          <w:numId w:val="1"/>
        </w:numPr>
        <w:ind w:right="0" w:hanging="360"/>
      </w:pPr>
      <w:r>
        <w:t xml:space="preserve">Remaining employees may experience increased workloads and stress due to understaffing. </w:t>
      </w:r>
    </w:p>
    <w:p w14:paraId="7072A6A3" w14:textId="77777777" w:rsidR="00EE598D" w:rsidRDefault="00065DFB">
      <w:pPr>
        <w:numPr>
          <w:ilvl w:val="0"/>
          <w:numId w:val="1"/>
        </w:numPr>
        <w:spacing w:after="312"/>
        <w:ind w:right="0" w:hanging="360"/>
      </w:pPr>
      <w:r>
        <w:t xml:space="preserve">A sense of instability and uncertainty may prevail, affecting overall job satisfaction and engagement. </w:t>
      </w:r>
    </w:p>
    <w:p w14:paraId="796FA828" w14:textId="77777777" w:rsidR="00EE598D" w:rsidRDefault="00065DFB">
      <w:pPr>
        <w:numPr>
          <w:ilvl w:val="0"/>
          <w:numId w:val="1"/>
        </w:numPr>
        <w:spacing w:after="216" w:line="259" w:lineRule="auto"/>
        <w:ind w:right="0" w:hanging="360"/>
      </w:pPr>
      <w:r>
        <w:rPr>
          <w:rFonts w:ascii="Times New Roman" w:eastAsia="Times New Roman" w:hAnsi="Times New Roman" w:cs="Times New Roman"/>
          <w:b/>
          <w:sz w:val="28"/>
        </w:rPr>
        <w:t>Disruption in Continuity:</w:t>
      </w:r>
      <w:r>
        <w:rPr>
          <w:rFonts w:ascii="Times New Roman" w:eastAsia="Times New Roman" w:hAnsi="Times New Roman" w:cs="Times New Roman"/>
        </w:rPr>
        <w:t xml:space="preserve"> </w:t>
      </w:r>
    </w:p>
    <w:p w14:paraId="4B930AEE" w14:textId="77777777" w:rsidR="00EE598D" w:rsidRDefault="00065DFB">
      <w:pPr>
        <w:numPr>
          <w:ilvl w:val="0"/>
          <w:numId w:val="1"/>
        </w:numPr>
        <w:ind w:right="0" w:hanging="360"/>
      </w:pPr>
      <w:r>
        <w:t xml:space="preserve">Loss of institutional knowledge and expertise as experienced employees leave. </w:t>
      </w:r>
    </w:p>
    <w:p w14:paraId="631724CD" w14:textId="77777777" w:rsidR="00EE598D" w:rsidRDefault="00065DFB">
      <w:pPr>
        <w:numPr>
          <w:ilvl w:val="0"/>
          <w:numId w:val="1"/>
        </w:numPr>
        <w:spacing w:after="276"/>
        <w:ind w:right="0" w:hanging="360"/>
      </w:pPr>
      <w:r>
        <w:t>Challenges in maintaining consistent quality and efficiency in operations</w:t>
      </w:r>
      <w:r>
        <w:rPr>
          <w:rFonts w:ascii="Times New Roman" w:eastAsia="Times New Roman" w:hAnsi="Times New Roman" w:cs="Times New Roman"/>
        </w:rPr>
        <w:t xml:space="preserve">. </w:t>
      </w:r>
    </w:p>
    <w:p w14:paraId="09EBAC3C" w14:textId="77777777" w:rsidR="00EE598D" w:rsidRDefault="00065DFB">
      <w:pPr>
        <w:spacing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10065" w:type="dxa"/>
        <w:tblInd w:w="22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1462"/>
        <w:gridCol w:w="1736"/>
        <w:gridCol w:w="1643"/>
        <w:gridCol w:w="1823"/>
        <w:gridCol w:w="1722"/>
        <w:gridCol w:w="1679"/>
      </w:tblGrid>
      <w:tr w:rsidR="00EE598D" w14:paraId="60FAB2AC" w14:textId="77777777">
        <w:trPr>
          <w:trHeight w:val="294"/>
        </w:trPr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13B3285" w14:textId="77777777" w:rsidR="00EE598D" w:rsidRDefault="00065DFB">
            <w:pPr>
              <w:spacing w:line="259" w:lineRule="auto"/>
              <w:ind w:left="0" w:right="2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Problem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70DDF0C" w14:textId="77777777" w:rsidR="00EE598D" w:rsidRDefault="00065DFB">
            <w:pPr>
              <w:spacing w:line="259" w:lineRule="auto"/>
              <w:ind w:left="0" w:right="3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I am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A32BB2E" w14:textId="77777777" w:rsidR="00EE598D" w:rsidRDefault="00065DFB">
            <w:pPr>
              <w:spacing w:line="259" w:lineRule="auto"/>
              <w:ind w:left="13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>I’m trying to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743BC2A" w14:textId="77777777" w:rsidR="00EE598D" w:rsidRDefault="00065DFB">
            <w:pPr>
              <w:spacing w:line="259" w:lineRule="auto"/>
              <w:ind w:left="0" w:right="1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But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C9652D3" w14:textId="77777777" w:rsidR="00EE598D" w:rsidRDefault="00065DFB">
            <w:pPr>
              <w:spacing w:line="259" w:lineRule="auto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Because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DF45201" w14:textId="77777777" w:rsidR="00EE598D" w:rsidRDefault="00065DFB">
            <w:pPr>
              <w:spacing w:line="259" w:lineRule="auto"/>
              <w:ind w:left="123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>Which makes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E598D" w14:paraId="396CC43C" w14:textId="77777777">
        <w:trPr>
          <w:trHeight w:val="570"/>
        </w:trPr>
        <w:tc>
          <w:tcPr>
            <w:tcW w:w="14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5672D" w14:textId="77777777" w:rsidR="00EE598D" w:rsidRDefault="00065DFB">
            <w:pPr>
              <w:spacing w:line="259" w:lineRule="auto"/>
              <w:ind w:left="512" w:right="0" w:hanging="303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Statement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(PS)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73D209" w14:textId="77777777" w:rsidR="00EE598D" w:rsidRDefault="00065DFB">
            <w:pPr>
              <w:spacing w:line="259" w:lineRule="auto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(HR)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64D6EF3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62549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27F14686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2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2B56D2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0FAEB5D2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1F2C2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604AE287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13E05" w14:textId="77777777" w:rsidR="00EE598D" w:rsidRDefault="00065DFB">
            <w:pPr>
              <w:spacing w:line="259" w:lineRule="auto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me feel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3150BA6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E598D" w14:paraId="018DC124" w14:textId="77777777">
        <w:trPr>
          <w:trHeight w:val="275"/>
        </w:trPr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CB0FEFA" w14:textId="77777777" w:rsidR="00EE598D" w:rsidRDefault="00065DFB">
            <w:pPr>
              <w:spacing w:line="259" w:lineRule="auto"/>
              <w:ind w:left="0" w:right="21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PS-1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D3273BE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A HR seeking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38F1F56" w14:textId="77777777" w:rsidR="00EE598D" w:rsidRDefault="00065DFB">
            <w:pPr>
              <w:spacing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Mitigate employ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4B1DB84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I am unable to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63F3669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Lack of better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21743B7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worried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E598D" w14:paraId="1194BBFD" w14:textId="77777777">
        <w:trPr>
          <w:trHeight w:val="507"/>
        </w:trPr>
        <w:tc>
          <w:tcPr>
            <w:tcW w:w="14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363726B8" w14:textId="77777777"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7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CD533DD" w14:textId="77777777" w:rsidR="00EE598D" w:rsidRDefault="00065DFB">
            <w:pPr>
              <w:spacing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number of employees who are </w:t>
            </w:r>
          </w:p>
        </w:tc>
        <w:tc>
          <w:tcPr>
            <w:tcW w:w="164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1A33947B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Turnover Rate </w:t>
            </w:r>
          </w:p>
        </w:tc>
        <w:tc>
          <w:tcPr>
            <w:tcW w:w="182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47D3FB70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Predict the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2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2A61DFD7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System and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7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07D50104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about future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E598D" w14:paraId="6A545A65" w14:textId="77777777">
        <w:trPr>
          <w:trHeight w:val="291"/>
        </w:trPr>
        <w:tc>
          <w:tcPr>
            <w:tcW w:w="14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CA1F8" w14:textId="77777777"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3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E5E65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About to leave </w:t>
            </w:r>
          </w:p>
        </w:tc>
        <w:tc>
          <w:tcPr>
            <w:tcW w:w="16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D7FE1E" w14:textId="77777777" w:rsidR="00EE598D" w:rsidRDefault="00065DFB">
            <w:pPr>
              <w:spacing w:line="259" w:lineRule="auto"/>
              <w:ind w:left="79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2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C8BEF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Turnover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D10ACA" w14:textId="77777777" w:rsidR="00EE598D" w:rsidRDefault="00065DFB">
            <w:pPr>
              <w:spacing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Unpredictable nature </w:t>
            </w:r>
          </w:p>
        </w:tc>
        <w:tc>
          <w:tcPr>
            <w:tcW w:w="16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7E5B5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Of organization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411CC875" w14:textId="77777777" w:rsidR="00EE598D" w:rsidRDefault="00065DFB">
      <w:pPr>
        <w:spacing w:line="259" w:lineRule="auto"/>
        <w:ind w:left="0" w:right="0" w:firstLine="0"/>
      </w:pPr>
      <w:r>
        <w:t xml:space="preserve"> </w:t>
      </w:r>
    </w:p>
    <w:sectPr w:rsidR="00EE598D">
      <w:pgSz w:w="11909" w:h="16841"/>
      <w:pgMar w:top="1449" w:right="1462" w:bottom="141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C4D9E"/>
    <w:multiLevelType w:val="hybridMultilevel"/>
    <w:tmpl w:val="C4267E74"/>
    <w:lvl w:ilvl="0" w:tplc="A1FCC40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C83886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50E8A8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B4F94C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72733A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26F91C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F63AFA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92775E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E0299A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02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98D"/>
    <w:rsid w:val="00065DFB"/>
    <w:rsid w:val="002A4EF2"/>
    <w:rsid w:val="00421D42"/>
    <w:rsid w:val="006B17DB"/>
    <w:rsid w:val="00890FE9"/>
    <w:rsid w:val="00C01B82"/>
    <w:rsid w:val="00CD2EE0"/>
    <w:rsid w:val="00EE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2DF6"/>
  <w15:docId w15:val="{8E214D3E-E742-4B85-B2C4-BBCF8F95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0" w:lineRule="auto"/>
      <w:ind w:left="370" w:right="44" w:hanging="37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 Janga</dc:creator>
  <cp:keywords/>
  <cp:lastModifiedBy>eega samatha</cp:lastModifiedBy>
  <cp:revision>5</cp:revision>
  <dcterms:created xsi:type="dcterms:W3CDTF">2024-07-13T15:48:00Z</dcterms:created>
  <dcterms:modified xsi:type="dcterms:W3CDTF">2024-07-16T10:44:00Z</dcterms:modified>
</cp:coreProperties>
</file>