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6D" w:rsidRDefault="002E557F" w:rsidP="00FD156D">
      <w:r>
        <w:t>GYNAECOLOGY</w:t>
      </w:r>
    </w:p>
    <w:p w:rsidR="00FD156D" w:rsidRDefault="00FD156D" w:rsidP="00FD156D">
      <w:r>
        <w:t>UTERINE TONIC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FD156D" w:rsidTr="00FD156D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            EXTRA REMARKS</w:t>
            </w:r>
          </w:p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AMYCORDIAL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AMYCORDIAL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AMYCORDIAL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UT TONIC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AMRUTALAYA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SANJIVANI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RAJOCARE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AMOREX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WAMA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18249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WAMA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MENOCARE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BACFO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MENSOCARE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BACFO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SUNDARI SAKHI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BAIDYANATH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200/450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M2 TONE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 xml:space="preserve">CHARAK 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M2 TONE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M2 TONE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ABLARI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 w:rsidRPr="00C37AB9"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MENSTA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DABUR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 w:rsidRPr="00C37AB9"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 xml:space="preserve">FETONE 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 w:rsidRPr="00C37AB9"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GYCON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GREE</w:t>
            </w:r>
            <w:r w:rsidR="00163955">
              <w:t>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200/400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EUGYNIN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GUFIC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EVECARE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EVECARE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EVECARE 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LUCOMYN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JUPITER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LEUCAM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MAHESHWARI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ASHOTONE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ASHOTONE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RAJO CAP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SUNDARI SANJIVANI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UNJHA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OVOUTOLINE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OVOUTOLINE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ZANDU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50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METRIVIV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ZOETIC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METRIVIV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ZOETIC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63955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</w:tbl>
    <w:p w:rsidR="00FD156D" w:rsidRDefault="00FD156D" w:rsidP="00FD156D"/>
    <w:p w:rsidR="00163955" w:rsidRDefault="00163955" w:rsidP="00FD156D"/>
    <w:p w:rsidR="00163955" w:rsidRDefault="00163955" w:rsidP="00FD156D"/>
    <w:p w:rsidR="00163955" w:rsidRDefault="00163955" w:rsidP="00FD156D"/>
    <w:p w:rsidR="00FD156D" w:rsidRDefault="00FD156D" w:rsidP="00FD156D">
      <w:r>
        <w:lastRenderedPageBreak/>
        <w:t>PCOS</w:t>
      </w:r>
    </w:p>
    <w:tbl>
      <w:tblPr>
        <w:tblStyle w:val="TableGrid"/>
        <w:tblW w:w="0" w:type="auto"/>
        <w:tblLook w:val="04A0"/>
      </w:tblPr>
      <w:tblGrid>
        <w:gridCol w:w="2375"/>
        <w:gridCol w:w="2030"/>
        <w:gridCol w:w="1337"/>
        <w:gridCol w:w="3834"/>
      </w:tblGrid>
      <w:tr w:rsidR="00FD156D" w:rsidTr="00AD22E4">
        <w:trPr>
          <w:trHeight w:val="503"/>
        </w:trPr>
        <w:tc>
          <w:tcPr>
            <w:tcW w:w="2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PRODUCT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COMPANY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UNIT SIZE</w:t>
            </w:r>
          </w:p>
        </w:tc>
        <w:tc>
          <w:tcPr>
            <w:tcW w:w="3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            EXTRA REMARKS</w:t>
            </w:r>
          </w:p>
        </w:tc>
      </w:tr>
      <w:tr w:rsidR="00FD156D" w:rsidTr="00AD22E4">
        <w:tc>
          <w:tcPr>
            <w:tcW w:w="2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AMYCORDIAL SY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AIMIL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200 ML</w:t>
            </w:r>
          </w:p>
        </w:tc>
        <w:tc>
          <w:tcPr>
            <w:tcW w:w="3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AD22E4">
        <w:tc>
          <w:tcPr>
            <w:tcW w:w="2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AMYCORDIAL TAB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 xml:space="preserve">AIMIL 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30 TAB</w:t>
            </w:r>
          </w:p>
        </w:tc>
        <w:tc>
          <w:tcPr>
            <w:tcW w:w="3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AD22E4">
        <w:tc>
          <w:tcPr>
            <w:tcW w:w="2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CYSTOLIB NUTRA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CHARAK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30 TAB</w:t>
            </w:r>
          </w:p>
        </w:tc>
        <w:tc>
          <w:tcPr>
            <w:tcW w:w="3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AD22E4">
        <w:tc>
          <w:tcPr>
            <w:tcW w:w="23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STRREE VYADI HARI RAS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DHOOTPAPESHWAR</w:t>
            </w:r>
          </w:p>
        </w:tc>
        <w:tc>
          <w:tcPr>
            <w:tcW w:w="13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30 TAB</w:t>
            </w:r>
          </w:p>
        </w:tc>
        <w:tc>
          <w:tcPr>
            <w:tcW w:w="3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</w:tbl>
    <w:p w:rsidR="00FD156D" w:rsidRDefault="00FD156D" w:rsidP="00FD156D"/>
    <w:p w:rsidR="00FD156D" w:rsidRDefault="00FD156D" w:rsidP="00FD156D">
      <w:r>
        <w:t>LEUCORRHEA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FD156D" w:rsidTr="00FD156D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            EXTRA REMARKS</w:t>
            </w:r>
          </w:p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MYRON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AIMIL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LEUCAPS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AYUKALP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WAMA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7A1ED2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WAMA 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FEMIFORTE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FEMIPLEX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75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SHVET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DHANWANTRI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GYCON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GREEN REMEDIES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LUKOL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7A1ED2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7A1ED2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LUKOLTAB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/>
        </w:tc>
      </w:tr>
      <w:tr w:rsidR="007A1ED2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LEUCOMAP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MAHARSHI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60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/>
        </w:tc>
      </w:tr>
      <w:tr w:rsidR="007A1ED2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LUMITAL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A1ED2" w:rsidRDefault="007A1ED2"/>
        </w:tc>
      </w:tr>
      <w:tr w:rsidR="00182491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LEUCO R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VIRGO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>
            <w:r>
              <w:t>30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2491" w:rsidRDefault="00182491"/>
        </w:tc>
      </w:tr>
    </w:tbl>
    <w:p w:rsidR="00FD156D" w:rsidRDefault="00FD156D" w:rsidP="00FD156D"/>
    <w:p w:rsidR="00AD22E4" w:rsidRDefault="00AD22E4" w:rsidP="00FD156D"/>
    <w:p w:rsidR="00AD22E4" w:rsidRDefault="00AD22E4" w:rsidP="00FD156D"/>
    <w:p w:rsidR="00FD156D" w:rsidRDefault="00FD156D" w:rsidP="00FD156D">
      <w:r>
        <w:t>AMMENORHEA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FD156D" w:rsidTr="00FD156D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            EXTRA REMARKS</w:t>
            </w:r>
          </w:p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ALOES COMPOUND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ALARSIN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100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LUNAREX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SENOVILLA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SOLUMIKA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AD22E4">
            <w:r>
              <w:t>OLIGIOMENORRHEA</w:t>
            </w:r>
          </w:p>
        </w:tc>
      </w:tr>
    </w:tbl>
    <w:p w:rsidR="00AD22E4" w:rsidRDefault="00AD22E4" w:rsidP="00FD156D"/>
    <w:p w:rsidR="00FD156D" w:rsidRDefault="00FD156D" w:rsidP="00FD156D">
      <w:r>
        <w:t>VITALIZER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FD156D" w:rsidTr="00FD156D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56D" w:rsidRDefault="00FD156D">
            <w:r>
              <w:t xml:space="preserve">                        EXTRA REMARKS</w:t>
            </w:r>
          </w:p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VIVADONA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VIGOROYAL F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MAHARSHI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20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lastRenderedPageBreak/>
              <w:t>SUVARNA KALP POW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10 SACHET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  <w:tr w:rsidR="00FD156D" w:rsidTr="00FD156D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SUVARNA KALP SY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PRAVEK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>
            <w:r>
              <w:t>200 ML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56D" w:rsidRDefault="00FD156D"/>
        </w:tc>
      </w:tr>
    </w:tbl>
    <w:p w:rsidR="00FD156D" w:rsidRDefault="00FD156D" w:rsidP="00FD156D"/>
    <w:p w:rsidR="00AD22E4" w:rsidRDefault="00AD22E4" w:rsidP="00AD22E4">
      <w:r>
        <w:t>LACTATION</w:t>
      </w:r>
    </w:p>
    <w:tbl>
      <w:tblPr>
        <w:tblStyle w:val="TableGrid"/>
        <w:tblW w:w="0" w:type="auto"/>
        <w:tblLook w:val="04A0"/>
      </w:tblPr>
      <w:tblGrid>
        <w:gridCol w:w="2358"/>
        <w:gridCol w:w="2030"/>
        <w:gridCol w:w="1390"/>
        <w:gridCol w:w="3798"/>
      </w:tblGrid>
      <w:tr w:rsidR="00AD22E4" w:rsidTr="00AD22E4">
        <w:trPr>
          <w:trHeight w:val="503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2E4" w:rsidRDefault="00AD22E4">
            <w:r>
              <w:t xml:space="preserve">            PRODUCT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2E4" w:rsidRDefault="00AD22E4">
            <w:r>
              <w:t xml:space="preserve">     COMPANY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2E4" w:rsidRDefault="00AD22E4">
            <w:r>
              <w:t xml:space="preserve">  UNIT SIZE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2E4" w:rsidRDefault="00AD22E4">
            <w:r>
              <w:t xml:space="preserve">                        EXTRA REMARKS</w:t>
            </w:r>
          </w:p>
        </w:tc>
      </w:tr>
      <w:tr w:rsidR="00AD22E4" w:rsidTr="00AD22E4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LEPTADEN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ALARSIN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100 TAB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/>
        </w:tc>
      </w:tr>
      <w:tr w:rsidR="00AD22E4" w:rsidTr="00AD22E4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LSG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AMRUTALAYA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200 GM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/>
        </w:tc>
      </w:tr>
      <w:tr w:rsidR="00AD22E4" w:rsidTr="00AD22E4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GALAKOL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CHARAK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15 SACHET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/>
        </w:tc>
      </w:tr>
      <w:tr w:rsidR="00AD22E4" w:rsidTr="00AD22E4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SHATAVARI KALP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DHOOTPAPESHWAR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125/350/600 GM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/>
        </w:tc>
      </w:tr>
      <w:tr w:rsidR="00AD22E4" w:rsidTr="00AD22E4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SHATARI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SANDU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200 GM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/>
        </w:tc>
      </w:tr>
      <w:tr w:rsidR="00AD22E4" w:rsidTr="00AD22E4"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SATAVAREX</w:t>
            </w:r>
          </w:p>
        </w:tc>
        <w:tc>
          <w:tcPr>
            <w:tcW w:w="20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ZANDU</w:t>
            </w:r>
          </w:p>
        </w:tc>
        <w:tc>
          <w:tcPr>
            <w:tcW w:w="1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>
            <w:r>
              <w:t>200 GM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2E4" w:rsidRDefault="00AD22E4"/>
        </w:tc>
      </w:tr>
    </w:tbl>
    <w:p w:rsidR="00AD22E4" w:rsidRDefault="00AD22E4" w:rsidP="00AD22E4"/>
    <w:p w:rsidR="0008238B" w:rsidRDefault="0008238B" w:rsidP="0008238B">
      <w:r>
        <w:t>MENOPAUSE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08238B" w:rsidTr="0008238B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                      EXTRA REMARKS</w:t>
            </w:r>
          </w:p>
        </w:tc>
      </w:tr>
      <w:tr w:rsidR="0008238B" w:rsidTr="0008238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EVANOVA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20 CAP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CHARAK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/>
        </w:tc>
      </w:tr>
      <w:tr w:rsidR="0008238B" w:rsidTr="0008238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MENOSAN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60 TAB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HIMALAYA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/>
        </w:tc>
      </w:tr>
      <w:tr w:rsidR="0008238B" w:rsidTr="0008238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ZANOPAUSE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10 TAB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ZANDU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/>
        </w:tc>
      </w:tr>
    </w:tbl>
    <w:p w:rsidR="0008238B" w:rsidRDefault="0008238B" w:rsidP="0008238B"/>
    <w:p w:rsidR="0008238B" w:rsidRDefault="0008238B" w:rsidP="0008238B">
      <w:r>
        <w:t>DYSMENNORHHEA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08238B" w:rsidTr="0008238B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                      EXTRA REMARKS</w:t>
            </w:r>
          </w:p>
        </w:tc>
      </w:tr>
      <w:tr w:rsidR="0008238B" w:rsidTr="0008238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AMOREX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AYURCHEM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10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/>
        </w:tc>
      </w:tr>
      <w:tr w:rsidR="0008238B" w:rsidTr="0008238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ENDOTONE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20 CAP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ENDOMETROSIS</w:t>
            </w:r>
          </w:p>
        </w:tc>
      </w:tr>
      <w:tr w:rsidR="0008238B" w:rsidTr="0008238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MENOCRAMP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SOLUMIKS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30 TAB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/>
        </w:tc>
      </w:tr>
    </w:tbl>
    <w:p w:rsidR="0008238B" w:rsidRDefault="0008238B" w:rsidP="0008238B">
      <w:r>
        <w:t>VAGINITIS</w:t>
      </w:r>
    </w:p>
    <w:tbl>
      <w:tblPr>
        <w:tblStyle w:val="TableGrid"/>
        <w:tblW w:w="0" w:type="auto"/>
        <w:tblLook w:val="04A0"/>
      </w:tblPr>
      <w:tblGrid>
        <w:gridCol w:w="2394"/>
        <w:gridCol w:w="1944"/>
        <w:gridCol w:w="1350"/>
        <w:gridCol w:w="3888"/>
      </w:tblGrid>
      <w:tr w:rsidR="0008238B" w:rsidTr="0008238B">
        <w:trPr>
          <w:trHeight w:val="503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          PRODUCT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   COMPANY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UNIT SIZE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238B" w:rsidRDefault="0008238B">
            <w:r>
              <w:t xml:space="preserve">                        EXTRA REMARKS</w:t>
            </w:r>
          </w:p>
        </w:tc>
      </w:tr>
      <w:tr w:rsidR="0008238B" w:rsidTr="0008238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FEMIPLEX GEL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CHARAK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/>
        </w:tc>
      </w:tr>
      <w:tr w:rsidR="0008238B" w:rsidTr="0008238B"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V GEL</w:t>
            </w:r>
          </w:p>
        </w:tc>
        <w:tc>
          <w:tcPr>
            <w:tcW w:w="19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HIMALAYA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>
            <w:r>
              <w:t>30 GM</w:t>
            </w:r>
          </w:p>
        </w:tc>
        <w:tc>
          <w:tcPr>
            <w:tcW w:w="3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238B" w:rsidRDefault="0008238B"/>
        </w:tc>
      </w:tr>
    </w:tbl>
    <w:p w:rsidR="00FD156D" w:rsidRDefault="00FD156D" w:rsidP="00FD156D"/>
    <w:p w:rsidR="00FD156D" w:rsidRDefault="00FD156D" w:rsidP="00FD156D"/>
    <w:p w:rsidR="00FD156D" w:rsidRDefault="00FD156D" w:rsidP="00FD156D"/>
    <w:p w:rsidR="006A38B2" w:rsidRDefault="006A38B2"/>
    <w:sectPr w:rsidR="006A38B2" w:rsidSect="001B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A38B2"/>
    <w:rsid w:val="0008238B"/>
    <w:rsid w:val="00163955"/>
    <w:rsid w:val="00182491"/>
    <w:rsid w:val="001B41DC"/>
    <w:rsid w:val="002E557F"/>
    <w:rsid w:val="003173FA"/>
    <w:rsid w:val="004917D7"/>
    <w:rsid w:val="005D1208"/>
    <w:rsid w:val="006A38B2"/>
    <w:rsid w:val="007A1ED2"/>
    <w:rsid w:val="00884E42"/>
    <w:rsid w:val="00885A86"/>
    <w:rsid w:val="00AD22E4"/>
    <w:rsid w:val="00CE12D3"/>
    <w:rsid w:val="00DB3ED7"/>
    <w:rsid w:val="00FD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38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8</cp:revision>
  <dcterms:created xsi:type="dcterms:W3CDTF">2024-02-09T08:53:00Z</dcterms:created>
  <dcterms:modified xsi:type="dcterms:W3CDTF">2024-07-12T09:55:00Z</dcterms:modified>
</cp:coreProperties>
</file>