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76" w:rsidRPr="000B06C4" w:rsidRDefault="00453D76" w:rsidP="00453D76">
      <w:pPr>
        <w:shd w:val="clear" w:color="auto" w:fill="FFFFFF"/>
        <w:spacing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32629"/>
          <w:kern w:val="36"/>
          <w:sz w:val="32"/>
          <w:szCs w:val="24"/>
          <w:lang w:eastAsia="pt-BR"/>
        </w:rPr>
      </w:pPr>
      <w:bookmarkStart w:id="0" w:name="_GoBack"/>
      <w:bookmarkEnd w:id="0"/>
      <w:r w:rsidRPr="000B06C4">
        <w:rPr>
          <w:rFonts w:ascii="Arial" w:eastAsia="Times New Roman" w:hAnsi="Arial" w:cs="Arial"/>
          <w:b/>
          <w:bCs/>
          <w:color w:val="232629"/>
          <w:kern w:val="36"/>
          <w:sz w:val="32"/>
          <w:szCs w:val="24"/>
          <w:lang w:eastAsia="pt-BR"/>
        </w:rPr>
        <w:t>O que é</w:t>
      </w:r>
    </w:p>
    <w:p w:rsidR="00453D76" w:rsidRPr="000B06C4" w:rsidRDefault="00453D76" w:rsidP="000B06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proofErr w:type="spellStart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Stored</w:t>
      </w:r>
      <w:proofErr w:type="spellEnd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 Procedure, traduzido Procedimento Armazenado, é uma biblioteca de comandos em SQL para utilização junto ao banco de dados. Ela armazena tarefas repetitivas e aceita parâmetros de entrada para que a tarefa seja efetuada de acordo com a necessidade individual.</w:t>
      </w:r>
    </w:p>
    <w:p w:rsidR="00453D76" w:rsidRPr="000B06C4" w:rsidRDefault="00453D76" w:rsidP="000B06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Uma </w:t>
      </w:r>
      <w:proofErr w:type="spellStart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Stored</w:t>
      </w:r>
      <w:proofErr w:type="spellEnd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 Procedure pode reduzir o tráfego na rede, melhorar a performance de um banco de dados, criar tarefas agendadas, diminuir r</w:t>
      </w:r>
      <w:r w:rsidR="000B06C4"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iscos, criar rotinas de process</w:t>
      </w:r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amento, etc. Por todas estas e outras funcionalidades é que as </w:t>
      </w:r>
      <w:proofErr w:type="spellStart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stored</w:t>
      </w:r>
      <w:proofErr w:type="spellEnd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 procedures são de extrema importância para os </w:t>
      </w:r>
      <w:proofErr w:type="spellStart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DBAs</w:t>
      </w:r>
      <w:proofErr w:type="spellEnd"/>
      <w:r w:rsidRPr="000B06C4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 e desenvolvedores.</w:t>
      </w:r>
    </w:p>
    <w:p w:rsidR="004F21C4" w:rsidRPr="000B06C4" w:rsidRDefault="00453D76" w:rsidP="000B06C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B06C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Use o CREATE PROCEDURE comando para criar procedimentos SQL</w:t>
      </w:r>
      <w:r w:rsidRPr="000B06C4">
        <w:rPr>
          <w:rFonts w:ascii="Arial" w:hAnsi="Arial" w:cs="Arial"/>
          <w:color w:val="202124"/>
          <w:sz w:val="24"/>
          <w:szCs w:val="24"/>
          <w:shd w:val="clear" w:color="auto" w:fill="FFFFFF"/>
        </w:rPr>
        <w:t>. Este comando define a estrutura e a operação do procedimento, incluindo os tipos de parâm</w:t>
      </w:r>
      <w:r w:rsidR="000B06C4" w:rsidRPr="000B06C4">
        <w:rPr>
          <w:rFonts w:ascii="Arial" w:hAnsi="Arial" w:cs="Arial"/>
          <w:color w:val="202124"/>
          <w:sz w:val="24"/>
          <w:szCs w:val="24"/>
          <w:shd w:val="clear" w:color="auto" w:fill="FFFFFF"/>
        </w:rPr>
        <w:t>etros transmitidos para o, e do</w:t>
      </w:r>
      <w:r w:rsidRPr="000B06C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procedimento e as variáveis de local, teste de condição, operações de linha e designações que são executados no procedimento.</w:t>
      </w:r>
    </w:p>
    <w:p w:rsidR="00453D76" w:rsidRPr="000B06C4" w:rsidRDefault="00453D76" w:rsidP="000B06C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53D76" w:rsidRPr="000B06C4" w:rsidRDefault="00453D76" w:rsidP="000B06C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B06C4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executar uma procedure?</w:t>
      </w:r>
    </w:p>
    <w:p w:rsidR="00453D76" w:rsidRPr="000B06C4" w:rsidRDefault="00453D76" w:rsidP="000B06C4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453D76" w:rsidRPr="000B06C4" w:rsidRDefault="00453D76" w:rsidP="000B06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Para </w:t>
      </w:r>
      <w:r w:rsidRPr="000B06C4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executar</w:t>
      </w: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um Stored </w:t>
      </w:r>
      <w:r w:rsidRPr="000B06C4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Procedure</w:t>
      </w: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você</w:t>
      </w:r>
      <w:r w:rsidR="000B06C4"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pode utilizar o comando CALL</w:t>
      </w: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veremos a seguir sua utilização na pratica. Podemos criar a Stored </w:t>
      </w:r>
      <w:r w:rsidRPr="000B06C4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Procedure</w:t>
      </w: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utilizado o comando CREATE </w:t>
      </w:r>
      <w:r w:rsidRPr="000B06C4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PROCEDURE</w:t>
      </w:r>
      <w:r w:rsidRPr="000B06C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do Transact-SQL.</w:t>
      </w:r>
    </w:p>
    <w:p w:rsidR="00453D76" w:rsidRDefault="000B06C4" w:rsidP="00453D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6044565" cy="4688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17245" r="41086" b="20987"/>
                    <a:stretch/>
                  </pic:blipFill>
                  <pic:spPr bwMode="auto">
                    <a:xfrm>
                      <a:off x="0" y="0"/>
                      <a:ext cx="6066628" cy="470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6C4" w:rsidRPr="000B06C4" w:rsidRDefault="000B06C4" w:rsidP="00453D76">
      <w:pPr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Seleção de todos os dados da tabela “aluno”:</w:t>
      </w:r>
    </w:p>
    <w:p w:rsidR="000B06C4" w:rsidRDefault="000B06C4" w:rsidP="00453D76">
      <w:r>
        <w:rPr>
          <w:noProof/>
          <w:lang w:eastAsia="pt-BR"/>
        </w:rPr>
        <w:drawing>
          <wp:inline distT="0" distB="0" distL="0" distR="0" wp14:anchorId="3C07FE84" wp14:editId="19BBEB77">
            <wp:extent cx="4080711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t="54243" r="67545" b="33842"/>
                    <a:stretch/>
                  </pic:blipFill>
                  <pic:spPr bwMode="auto">
                    <a:xfrm>
                      <a:off x="0" y="0"/>
                      <a:ext cx="4091824" cy="14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6C4" w:rsidRPr="000B06C4" w:rsidRDefault="000B06C4" w:rsidP="000B06C4">
      <w:pPr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Seleção de todos os dados da tabela “aluno” utilizando o “procedure”:</w:t>
      </w:r>
    </w:p>
    <w:p w:rsidR="000B06C4" w:rsidRDefault="000B06C4" w:rsidP="00453D76">
      <w:pPr>
        <w:rPr>
          <w:sz w:val="24"/>
        </w:rPr>
      </w:pPr>
    </w:p>
    <w:p w:rsidR="00453D76" w:rsidRPr="00453D76" w:rsidRDefault="000B06C4" w:rsidP="00453D76">
      <w:r>
        <w:rPr>
          <w:noProof/>
          <w:lang w:eastAsia="pt-BR"/>
        </w:rPr>
        <w:drawing>
          <wp:inline distT="0" distB="0" distL="0" distR="0">
            <wp:extent cx="3977093" cy="131445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t="52989" r="68802" b="36350"/>
                    <a:stretch/>
                  </pic:blipFill>
                  <pic:spPr bwMode="auto">
                    <a:xfrm>
                      <a:off x="0" y="0"/>
                      <a:ext cx="4003826" cy="13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D76" w:rsidRPr="00453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D"/>
    <w:rsid w:val="000B06C4"/>
    <w:rsid w:val="0035438A"/>
    <w:rsid w:val="00453D76"/>
    <w:rsid w:val="004F21C4"/>
    <w:rsid w:val="009A766B"/>
    <w:rsid w:val="00A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F6C42-CC65-4E2A-A192-8DDA576F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3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453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5196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9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3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3571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2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5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28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780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5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3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7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2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225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37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8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7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87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9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40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9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0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4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8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876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7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86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3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25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48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1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9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8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41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283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4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4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0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4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2022-09-29T15:00:00Z</dcterms:created>
  <dcterms:modified xsi:type="dcterms:W3CDTF">2022-09-29T15:00:00Z</dcterms:modified>
</cp:coreProperties>
</file>