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846E90" w14:textId="77777777" w:rsidR="00A71EF4" w:rsidRDefault="00A71EF4" w:rsidP="00A71EF4">
      <w:pPr>
        <w:rPr>
          <w:rFonts w:ascii="Roboto" w:eastAsia="Times New Roman" w:hAnsi="Roboto" w:cs="Times New Roman"/>
          <w:b/>
          <w:bCs/>
          <w:color w:val="2C3E50"/>
          <w:sz w:val="72"/>
          <w:szCs w:val="72"/>
          <w:shd w:val="clear" w:color="auto" w:fill="FFFFFF"/>
          <w:lang w:eastAsia="en-GB"/>
        </w:rPr>
      </w:pPr>
    </w:p>
    <w:p w14:paraId="6C01A7DA" w14:textId="77777777" w:rsidR="00A71EF4" w:rsidRDefault="00A71EF4" w:rsidP="00A71EF4">
      <w:pPr>
        <w:rPr>
          <w:rFonts w:ascii="Roboto" w:eastAsia="Times New Roman" w:hAnsi="Roboto" w:cs="Times New Roman"/>
          <w:b/>
          <w:bCs/>
          <w:color w:val="2C3E50"/>
          <w:sz w:val="72"/>
          <w:szCs w:val="72"/>
          <w:shd w:val="clear" w:color="auto" w:fill="FFFFFF"/>
          <w:lang w:eastAsia="en-GB"/>
        </w:rPr>
      </w:pPr>
    </w:p>
    <w:p w14:paraId="5F19EAE8" w14:textId="77777777" w:rsidR="00A71EF4" w:rsidRDefault="00A71EF4" w:rsidP="00A71EF4">
      <w:pPr>
        <w:rPr>
          <w:rFonts w:ascii="Roboto" w:eastAsia="Times New Roman" w:hAnsi="Roboto" w:cs="Times New Roman"/>
          <w:b/>
          <w:bCs/>
          <w:color w:val="2C3E50"/>
          <w:sz w:val="72"/>
          <w:szCs w:val="72"/>
          <w:shd w:val="clear" w:color="auto" w:fill="FFFFFF"/>
          <w:lang w:eastAsia="en-GB"/>
        </w:rPr>
      </w:pPr>
    </w:p>
    <w:p w14:paraId="71202918" w14:textId="79D56A83" w:rsidR="00A71EF4" w:rsidRDefault="00A71EF4" w:rsidP="00A71EF4">
      <w:pPr>
        <w:rPr>
          <w:rFonts w:ascii="Roboto" w:eastAsia="Times New Roman" w:hAnsi="Roboto" w:cs="Times New Roman"/>
          <w:b/>
          <w:bCs/>
          <w:color w:val="2C3E50"/>
          <w:sz w:val="72"/>
          <w:szCs w:val="72"/>
          <w:shd w:val="clear" w:color="auto" w:fill="FFFFFF"/>
          <w:lang w:eastAsia="en-GB"/>
        </w:rPr>
      </w:pPr>
    </w:p>
    <w:p w14:paraId="0B64284B" w14:textId="1C6A6CBC" w:rsidR="00A71EF4" w:rsidRDefault="00A71EF4" w:rsidP="00A71EF4">
      <w:pPr>
        <w:rPr>
          <w:rFonts w:ascii="Roboto" w:eastAsia="Times New Roman" w:hAnsi="Roboto" w:cs="Times New Roman"/>
          <w:b/>
          <w:bCs/>
          <w:color w:val="2C3E50"/>
          <w:sz w:val="72"/>
          <w:szCs w:val="72"/>
          <w:shd w:val="clear" w:color="auto" w:fill="FFFFFF"/>
          <w:lang w:eastAsia="en-GB"/>
        </w:rPr>
      </w:pPr>
    </w:p>
    <w:p w14:paraId="39DA3792" w14:textId="77777777" w:rsidR="00A71EF4" w:rsidRDefault="00A71EF4" w:rsidP="00A71EF4">
      <w:pPr>
        <w:rPr>
          <w:rFonts w:ascii="Roboto" w:eastAsia="Times New Roman" w:hAnsi="Roboto" w:cs="Times New Roman"/>
          <w:b/>
          <w:bCs/>
          <w:color w:val="2C3E50"/>
          <w:sz w:val="72"/>
          <w:szCs w:val="72"/>
          <w:shd w:val="clear" w:color="auto" w:fill="FFFFFF"/>
          <w:lang w:eastAsia="en-GB"/>
        </w:rPr>
      </w:pPr>
    </w:p>
    <w:p w14:paraId="0A1BD696" w14:textId="0055A824" w:rsidR="00A71EF4" w:rsidRPr="00A71EF4" w:rsidRDefault="00A71EF4" w:rsidP="00A71EF4">
      <w:pPr>
        <w:jc w:val="center"/>
        <w:rPr>
          <w:rFonts w:ascii="Roboto" w:eastAsia="Times New Roman" w:hAnsi="Roboto" w:cs="Times New Roman"/>
          <w:b/>
          <w:bCs/>
          <w:color w:val="2C3E50"/>
          <w:sz w:val="56"/>
          <w:szCs w:val="56"/>
          <w:shd w:val="clear" w:color="auto" w:fill="FFFFFF"/>
          <w:lang w:eastAsia="en-GB"/>
        </w:rPr>
      </w:pPr>
      <w:r w:rsidRPr="00A71EF4">
        <w:rPr>
          <w:rFonts w:ascii="Roboto" w:eastAsia="Times New Roman" w:hAnsi="Roboto" w:cs="Times New Roman"/>
          <w:b/>
          <w:bCs/>
          <w:color w:val="2C3E50"/>
          <w:sz w:val="56"/>
          <w:szCs w:val="56"/>
          <w:shd w:val="clear" w:color="auto" w:fill="FFFFFF"/>
          <w:lang w:eastAsia="en-GB"/>
        </w:rPr>
        <w:t>Аналитический отчет:</w:t>
      </w:r>
      <w:r w:rsidRPr="00A71EF4">
        <w:rPr>
          <w:rFonts w:ascii="Roboto" w:eastAsia="Times New Roman" w:hAnsi="Roboto" w:cs="Times New Roman"/>
          <w:b/>
          <w:bCs/>
          <w:color w:val="2C3E50"/>
          <w:sz w:val="56"/>
          <w:szCs w:val="56"/>
          <w:lang w:eastAsia="en-GB"/>
        </w:rPr>
        <w:br/>
      </w:r>
      <w:r w:rsidRPr="00A71EF4">
        <w:rPr>
          <w:rFonts w:ascii="Roboto" w:eastAsia="Times New Roman" w:hAnsi="Roboto" w:cs="Times New Roman"/>
          <w:b/>
          <w:bCs/>
          <w:color w:val="2C3E50"/>
          <w:sz w:val="56"/>
          <w:szCs w:val="56"/>
          <w:shd w:val="clear" w:color="auto" w:fill="FFFFFF"/>
          <w:lang w:eastAsia="en-GB"/>
        </w:rPr>
        <w:t>Оптимизация розничной маржи</w:t>
      </w:r>
      <w:r w:rsidRPr="00A71EF4">
        <w:rPr>
          <w:rFonts w:ascii="Roboto" w:eastAsia="Times New Roman" w:hAnsi="Roboto" w:cs="Times New Roman"/>
          <w:b/>
          <w:bCs/>
          <w:color w:val="2C3E50"/>
          <w:sz w:val="56"/>
          <w:szCs w:val="56"/>
          <w:lang w:eastAsia="en-GB"/>
        </w:rPr>
        <w:br/>
      </w:r>
      <w:r w:rsidRPr="00A71EF4">
        <w:rPr>
          <w:rFonts w:ascii="Roboto" w:eastAsia="Times New Roman" w:hAnsi="Roboto" w:cs="Times New Roman"/>
          <w:b/>
          <w:bCs/>
          <w:color w:val="2C3E50"/>
          <w:sz w:val="56"/>
          <w:szCs w:val="56"/>
          <w:shd w:val="clear" w:color="auto" w:fill="FFFFFF"/>
          <w:lang w:eastAsia="en-GB"/>
        </w:rPr>
        <w:t>с помощью ML-моделирования спроса</w:t>
      </w:r>
      <w:r w:rsidRPr="00A71EF4">
        <w:rPr>
          <w:rFonts w:ascii="Roboto" w:eastAsia="Times New Roman" w:hAnsi="Roboto" w:cs="Times New Roman"/>
          <w:b/>
          <w:bCs/>
          <w:color w:val="2C3E50"/>
          <w:sz w:val="56"/>
          <w:szCs w:val="56"/>
          <w:lang w:eastAsia="en-GB"/>
        </w:rPr>
        <w:br/>
      </w:r>
      <w:r w:rsidRPr="00A71EF4">
        <w:rPr>
          <w:rFonts w:ascii="Roboto" w:eastAsia="Times New Roman" w:hAnsi="Roboto" w:cs="Times New Roman"/>
          <w:b/>
          <w:bCs/>
          <w:color w:val="2C3E50"/>
          <w:sz w:val="56"/>
          <w:szCs w:val="56"/>
          <w:shd w:val="clear" w:color="auto" w:fill="FFFFFF"/>
          <w:lang w:eastAsia="en-GB"/>
        </w:rPr>
        <w:t>(Uplift Modeling)</w:t>
      </w:r>
    </w:p>
    <w:p w14:paraId="0EB53083" w14:textId="1B72834B" w:rsidR="00A71EF4" w:rsidRPr="00A71EF4" w:rsidRDefault="00A71EF4">
      <w:pPr>
        <w:rPr>
          <w:rFonts w:ascii="Roboto" w:eastAsia="Times New Roman" w:hAnsi="Roboto" w:cs="Times New Roman"/>
          <w:b/>
          <w:bCs/>
          <w:color w:val="2C3E50"/>
          <w:sz w:val="72"/>
          <w:szCs w:val="72"/>
          <w:shd w:val="clear" w:color="auto" w:fill="FFFFFF"/>
          <w:lang w:eastAsia="en-GB"/>
        </w:rPr>
      </w:pPr>
      <w:r>
        <w:rPr>
          <w:rFonts w:ascii="Roboto" w:eastAsia="Times New Roman" w:hAnsi="Roboto" w:cs="Times New Roman"/>
          <w:b/>
          <w:bCs/>
          <w:color w:val="2C3E50"/>
          <w:sz w:val="72"/>
          <w:szCs w:val="72"/>
          <w:shd w:val="clear" w:color="auto" w:fill="FFFFFF"/>
          <w:lang w:eastAsia="en-GB"/>
        </w:rPr>
        <w:br w:type="page"/>
      </w:r>
    </w:p>
    <w:p w14:paraId="3EFEEC18" w14:textId="5F95BE5F" w:rsidR="00036D11" w:rsidRDefault="00036D11" w:rsidP="00036D11">
      <w:pPr>
        <w:pStyle w:val="Heading2"/>
        <w:pBdr>
          <w:bottom w:val="single" w:sz="6" w:space="4" w:color="EEEEEE"/>
        </w:pBdr>
        <w:shd w:val="clear" w:color="auto" w:fill="FFFFFF"/>
        <w:spacing w:before="360" w:beforeAutospacing="0"/>
        <w:rPr>
          <w:rFonts w:ascii="Roboto" w:hAnsi="Roboto"/>
          <w:color w:val="2C3E50"/>
          <w:sz w:val="43"/>
          <w:szCs w:val="43"/>
        </w:rPr>
      </w:pPr>
      <w:r>
        <w:rPr>
          <w:rFonts w:ascii="Roboto" w:hAnsi="Roboto"/>
          <w:color w:val="2C3E50"/>
          <w:sz w:val="43"/>
          <w:szCs w:val="43"/>
        </w:rPr>
        <w:lastRenderedPageBreak/>
        <w:t xml:space="preserve">1. Краткое резюме </w:t>
      </w:r>
    </w:p>
    <w:p w14:paraId="54B430CE" w14:textId="77777777" w:rsidR="00036D11" w:rsidRPr="00B8166C" w:rsidRDefault="00036D11" w:rsidP="00223601">
      <w:pPr>
        <w:pStyle w:val="NormalWeb"/>
        <w:shd w:val="clear" w:color="auto" w:fill="FFFFFF"/>
        <w:spacing w:line="276" w:lineRule="auto"/>
        <w:rPr>
          <w:color w:val="333333"/>
          <w:sz w:val="28"/>
          <w:szCs w:val="28"/>
        </w:rPr>
      </w:pPr>
      <w:r w:rsidRPr="00B8166C">
        <w:rPr>
          <w:rStyle w:val="Strong"/>
          <w:color w:val="333333"/>
          <w:sz w:val="28"/>
          <w:szCs w:val="28"/>
        </w:rPr>
        <w:t>Рекомендация:</w:t>
      </w:r>
      <w:r w:rsidRPr="00B8166C">
        <w:rPr>
          <w:color w:val="333333"/>
          <w:sz w:val="28"/>
          <w:szCs w:val="28"/>
        </w:rPr>
        <w:t> Для максимизации чистой выручки на 10-й неделе необходимо пересмотреть стратегию промо: вместо "Глубоких скидок на отдельные товары" перейти к стратегии </w:t>
      </w:r>
      <w:r w:rsidRPr="00B8166C">
        <w:rPr>
          <w:rStyle w:val="Strong"/>
          <w:color w:val="333333"/>
          <w:sz w:val="28"/>
          <w:szCs w:val="28"/>
        </w:rPr>
        <w:t>"Широкого охвата с умеренной глубиной скидки (20-30%)"</w:t>
      </w:r>
      <w:r w:rsidRPr="00B8166C">
        <w:rPr>
          <w:color w:val="333333"/>
          <w:sz w:val="28"/>
          <w:szCs w:val="28"/>
        </w:rPr>
        <w:t>.</w:t>
      </w:r>
    </w:p>
    <w:p w14:paraId="1FC131BE" w14:textId="77777777" w:rsidR="00036D11" w:rsidRPr="00B8166C" w:rsidRDefault="00036D11" w:rsidP="00B8166C">
      <w:pPr>
        <w:pStyle w:val="NormalWeb"/>
        <w:shd w:val="clear" w:color="auto" w:fill="FFFFFF"/>
        <w:rPr>
          <w:color w:val="333333"/>
          <w:sz w:val="28"/>
          <w:szCs w:val="28"/>
        </w:rPr>
      </w:pPr>
      <w:r w:rsidRPr="00B8166C">
        <w:rPr>
          <w:rStyle w:val="Strong"/>
          <w:color w:val="333333"/>
          <w:sz w:val="28"/>
          <w:szCs w:val="28"/>
        </w:rPr>
        <w:t>Ключевые выводы:</w:t>
      </w:r>
    </w:p>
    <w:p w14:paraId="41FB9B18" w14:textId="076E2481" w:rsidR="00B8166C" w:rsidRDefault="00036D11" w:rsidP="00223601">
      <w:pPr>
        <w:pStyle w:val="NormalWeb"/>
        <w:numPr>
          <w:ilvl w:val="0"/>
          <w:numId w:val="2"/>
        </w:numPr>
        <w:shd w:val="clear" w:color="auto" w:fill="FFFFFF"/>
        <w:spacing w:line="276" w:lineRule="auto"/>
        <w:rPr>
          <w:color w:val="333333"/>
          <w:sz w:val="28"/>
          <w:szCs w:val="28"/>
        </w:rPr>
      </w:pPr>
      <w:r w:rsidRPr="00B8166C">
        <w:rPr>
          <w:rStyle w:val="Strong"/>
          <w:color w:val="333333"/>
          <w:sz w:val="28"/>
          <w:szCs w:val="28"/>
        </w:rPr>
        <w:t>Эффективность маржи:</w:t>
      </w:r>
      <w:r w:rsidRPr="00B8166C">
        <w:rPr>
          <w:color w:val="333333"/>
          <w:sz w:val="28"/>
          <w:szCs w:val="28"/>
        </w:rPr>
        <w:t> Скидки глубже </w:t>
      </w:r>
      <w:r w:rsidRPr="00B8166C">
        <w:rPr>
          <w:rStyle w:val="Strong"/>
          <w:color w:val="333333"/>
          <w:sz w:val="28"/>
          <w:szCs w:val="28"/>
        </w:rPr>
        <w:t>30%</w:t>
      </w:r>
      <w:r w:rsidRPr="00B8166C">
        <w:rPr>
          <w:color w:val="333333"/>
          <w:sz w:val="28"/>
          <w:szCs w:val="28"/>
        </w:rPr>
        <w:t> демонстрируют убывающий прирост. Хотя объем продаж в штуках растет, </w:t>
      </w:r>
      <w:r w:rsidRPr="00B8166C">
        <w:rPr>
          <w:rStyle w:val="Emphasis"/>
          <w:rFonts w:eastAsiaTheme="majorEastAsia"/>
          <w:color w:val="333333"/>
          <w:sz w:val="28"/>
          <w:szCs w:val="28"/>
        </w:rPr>
        <w:t>дополнительная чистая выручка (прирост продаж минус потеря маржи из-за снижения цены)</w:t>
      </w:r>
      <w:r w:rsidRPr="00B8166C">
        <w:rPr>
          <w:color w:val="333333"/>
          <w:sz w:val="28"/>
          <w:szCs w:val="28"/>
        </w:rPr>
        <w:t> становится отрицательной для 70% товаров (SKU).</w:t>
      </w:r>
    </w:p>
    <w:p w14:paraId="277B18D2" w14:textId="77777777" w:rsidR="00B8166C" w:rsidRPr="00B8166C" w:rsidRDefault="00B8166C" w:rsidP="00223601">
      <w:pPr>
        <w:pStyle w:val="NormalWeb"/>
        <w:shd w:val="clear" w:color="auto" w:fill="FFFFFF"/>
        <w:contextualSpacing/>
        <w:rPr>
          <w:color w:val="333333"/>
          <w:sz w:val="28"/>
          <w:szCs w:val="28"/>
        </w:rPr>
      </w:pPr>
    </w:p>
    <w:p w14:paraId="0E631784" w14:textId="05B79776" w:rsidR="00036D11" w:rsidRPr="00B8166C" w:rsidRDefault="00036D11" w:rsidP="00223601">
      <w:pPr>
        <w:pStyle w:val="NormalWeb"/>
        <w:numPr>
          <w:ilvl w:val="0"/>
          <w:numId w:val="2"/>
        </w:numPr>
        <w:shd w:val="clear" w:color="auto" w:fill="FFFFFF"/>
        <w:spacing w:line="276" w:lineRule="auto"/>
        <w:rPr>
          <w:color w:val="333333"/>
          <w:sz w:val="28"/>
          <w:szCs w:val="28"/>
        </w:rPr>
      </w:pPr>
      <w:r w:rsidRPr="00B8166C">
        <w:rPr>
          <w:rStyle w:val="Strong"/>
          <w:color w:val="333333"/>
          <w:sz w:val="28"/>
          <w:szCs w:val="28"/>
        </w:rPr>
        <w:t>Результаты моделирования:</w:t>
      </w:r>
      <w:r w:rsidRPr="00B8166C">
        <w:rPr>
          <w:color w:val="333333"/>
          <w:sz w:val="28"/>
          <w:szCs w:val="28"/>
        </w:rPr>
        <w:t> Разработанная Uplift-модель выявляет товары с высокой эластичностью спроса значительно лучше, чем случайный выбор. В симуляции на 9-й неделе список товаров, отобранный моделью, сгенерировал </w:t>
      </w:r>
      <w:r w:rsidRPr="00B8166C">
        <w:rPr>
          <w:rStyle w:val="Strong"/>
          <w:color w:val="333333"/>
          <w:sz w:val="28"/>
          <w:szCs w:val="28"/>
        </w:rPr>
        <w:t>43</w:t>
      </w:r>
      <w:r w:rsidR="0050579C" w:rsidRPr="0050579C">
        <w:rPr>
          <w:rStyle w:val="Strong"/>
          <w:color w:val="333333"/>
          <w:sz w:val="28"/>
          <w:szCs w:val="28"/>
          <w:lang w:val="ru-RU"/>
        </w:rPr>
        <w:t>,9</w:t>
      </w:r>
      <w:r w:rsidRPr="00B8166C">
        <w:rPr>
          <w:rStyle w:val="Strong"/>
          <w:color w:val="333333"/>
          <w:sz w:val="28"/>
          <w:szCs w:val="28"/>
        </w:rPr>
        <w:t xml:space="preserve"> млн руб.</w:t>
      </w:r>
      <w:r w:rsidRPr="00B8166C">
        <w:rPr>
          <w:color w:val="333333"/>
          <w:sz w:val="28"/>
          <w:szCs w:val="28"/>
        </w:rPr>
        <w:t> дополнительной выручки против </w:t>
      </w:r>
      <w:r w:rsidR="0050579C" w:rsidRPr="0050579C">
        <w:rPr>
          <w:rStyle w:val="Strong"/>
          <w:color w:val="333333"/>
          <w:sz w:val="28"/>
          <w:szCs w:val="28"/>
          <w:lang w:val="ru-RU"/>
        </w:rPr>
        <w:t>5</w:t>
      </w:r>
      <w:r w:rsidRPr="00B8166C">
        <w:rPr>
          <w:rStyle w:val="Strong"/>
          <w:color w:val="333333"/>
          <w:sz w:val="28"/>
          <w:szCs w:val="28"/>
        </w:rPr>
        <w:t>.</w:t>
      </w:r>
      <w:r w:rsidR="0050579C" w:rsidRPr="0050579C">
        <w:rPr>
          <w:rStyle w:val="Strong"/>
          <w:color w:val="333333"/>
          <w:sz w:val="28"/>
          <w:szCs w:val="28"/>
          <w:lang w:val="ru-RU"/>
        </w:rPr>
        <w:t>1</w:t>
      </w:r>
      <w:r w:rsidRPr="00B8166C">
        <w:rPr>
          <w:rStyle w:val="Strong"/>
          <w:color w:val="333333"/>
          <w:sz w:val="28"/>
          <w:szCs w:val="28"/>
        </w:rPr>
        <w:t xml:space="preserve"> млн руб.</w:t>
      </w:r>
      <w:r w:rsidRPr="00B8166C">
        <w:rPr>
          <w:color w:val="333333"/>
          <w:sz w:val="28"/>
          <w:szCs w:val="28"/>
        </w:rPr>
        <w:t> при случайном отборе (улучшение в </w:t>
      </w:r>
      <w:r w:rsidR="0050579C" w:rsidRPr="0050579C">
        <w:rPr>
          <w:rStyle w:val="Strong"/>
          <w:color w:val="333333"/>
          <w:sz w:val="28"/>
          <w:szCs w:val="28"/>
          <w:lang w:val="ru-RU"/>
        </w:rPr>
        <w:t>8</w:t>
      </w:r>
      <w:r w:rsidRPr="00B8166C">
        <w:rPr>
          <w:rStyle w:val="Strong"/>
          <w:color w:val="333333"/>
          <w:sz w:val="28"/>
          <w:szCs w:val="28"/>
        </w:rPr>
        <w:t>.</w:t>
      </w:r>
      <w:r w:rsidR="0050579C" w:rsidRPr="0050579C">
        <w:rPr>
          <w:rStyle w:val="Strong"/>
          <w:color w:val="333333"/>
          <w:sz w:val="28"/>
          <w:szCs w:val="28"/>
          <w:lang w:val="ru-RU"/>
        </w:rPr>
        <w:t>6</w:t>
      </w:r>
      <w:r w:rsidRPr="00B8166C">
        <w:rPr>
          <w:rStyle w:val="Strong"/>
          <w:color w:val="333333"/>
          <w:sz w:val="28"/>
          <w:szCs w:val="28"/>
        </w:rPr>
        <w:t xml:space="preserve"> раз</w:t>
      </w:r>
      <w:r w:rsidRPr="00B8166C">
        <w:rPr>
          <w:color w:val="333333"/>
          <w:sz w:val="28"/>
          <w:szCs w:val="28"/>
        </w:rPr>
        <w:t>).</w:t>
      </w:r>
    </w:p>
    <w:p w14:paraId="0A89EA97" w14:textId="5F467B64" w:rsidR="00036D11" w:rsidRPr="00B8166C" w:rsidRDefault="0050579C" w:rsidP="0050579C">
      <w:pPr>
        <w:shd w:val="clear" w:color="auto" w:fill="F9F9F9"/>
        <w:jc w:val="center"/>
        <w:rPr>
          <w:rFonts w:ascii="Times New Roman" w:hAnsi="Times New Roman" w:cs="Times New Roman"/>
          <w:color w:val="333333"/>
          <w:sz w:val="27"/>
          <w:szCs w:val="27"/>
        </w:rPr>
      </w:pPr>
      <w:r>
        <w:rPr>
          <w:rFonts w:ascii="Times New Roman" w:hAnsi="Times New Roman" w:cs="Times New Roman"/>
          <w:noProof/>
          <w:color w:val="333333"/>
          <w:sz w:val="27"/>
          <w:szCs w:val="27"/>
        </w:rPr>
        <w:drawing>
          <wp:inline distT="0" distB="0" distL="0" distR="0" wp14:anchorId="2DF89B92" wp14:editId="4ED2EF6A">
            <wp:extent cx="6267091" cy="21577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52" r="7358"/>
                    <a:stretch/>
                  </pic:blipFill>
                  <pic:spPr bwMode="auto">
                    <a:xfrm>
                      <a:off x="0" y="0"/>
                      <a:ext cx="6310943" cy="2172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948D8" w14:textId="77777777" w:rsidR="00036D11" w:rsidRPr="00B8166C" w:rsidRDefault="00036D11" w:rsidP="00B8166C">
      <w:pPr>
        <w:shd w:val="clear" w:color="auto" w:fill="F9F9F9"/>
        <w:jc w:val="center"/>
        <w:rPr>
          <w:rFonts w:ascii="Times New Roman" w:hAnsi="Times New Roman" w:cs="Times New Roman"/>
          <w:i/>
          <w:iCs/>
          <w:color w:val="666666"/>
        </w:rPr>
      </w:pPr>
      <w:r w:rsidRPr="00B8166C">
        <w:rPr>
          <w:rFonts w:ascii="Times New Roman" w:hAnsi="Times New Roman" w:cs="Times New Roman"/>
          <w:i/>
          <w:iCs/>
          <w:color w:val="666666"/>
        </w:rPr>
        <w:t>Сравнение эффективности: Модель vs Случайный выбор</w:t>
      </w:r>
    </w:p>
    <w:p w14:paraId="1BFDFA9A" w14:textId="732632A9" w:rsidR="00B8166C" w:rsidRPr="00A71EF4" w:rsidRDefault="00036D11" w:rsidP="00A71EF4">
      <w:pPr>
        <w:pStyle w:val="NormalWeb"/>
        <w:shd w:val="clear" w:color="auto" w:fill="FFFFFF"/>
        <w:spacing w:line="276" w:lineRule="auto"/>
        <w:rPr>
          <w:color w:val="333333"/>
          <w:sz w:val="28"/>
          <w:szCs w:val="28"/>
        </w:rPr>
      </w:pPr>
      <w:r w:rsidRPr="00B8166C">
        <w:rPr>
          <w:rStyle w:val="Strong"/>
          <w:color w:val="333333"/>
          <w:sz w:val="28"/>
          <w:szCs w:val="28"/>
        </w:rPr>
        <w:t>Стратегическая польза:</w:t>
      </w:r>
      <w:r w:rsidRPr="00B8166C">
        <w:rPr>
          <w:color w:val="333333"/>
          <w:sz w:val="28"/>
          <w:szCs w:val="28"/>
        </w:rPr>
        <w:t> модель может быть использована для таргетирования промо с оптимальными установками.</w:t>
      </w:r>
      <w:r w:rsidR="00B8166C">
        <w:br w:type="page"/>
      </w:r>
    </w:p>
    <w:p w14:paraId="64D568E5" w14:textId="77777777" w:rsidR="00B8166C" w:rsidRDefault="00B8166C" w:rsidP="00B8166C">
      <w:pPr>
        <w:pStyle w:val="Heading2"/>
        <w:pBdr>
          <w:bottom w:val="single" w:sz="6" w:space="4" w:color="EEEEEE"/>
        </w:pBdr>
        <w:shd w:val="clear" w:color="auto" w:fill="FFFFFF"/>
        <w:spacing w:before="360" w:beforeAutospacing="0"/>
        <w:rPr>
          <w:rFonts w:ascii="Roboto" w:hAnsi="Roboto"/>
          <w:color w:val="2C3E50"/>
          <w:sz w:val="43"/>
          <w:szCs w:val="43"/>
        </w:rPr>
      </w:pPr>
      <w:r>
        <w:rPr>
          <w:rFonts w:ascii="Roboto" w:hAnsi="Roboto"/>
          <w:color w:val="2C3E50"/>
          <w:sz w:val="43"/>
          <w:szCs w:val="43"/>
        </w:rPr>
        <w:lastRenderedPageBreak/>
        <w:t>2. Исходные данные и Усложняющие факторы</w:t>
      </w:r>
    </w:p>
    <w:p w14:paraId="03FF5F6E" w14:textId="7D813D12" w:rsidR="00B8166C" w:rsidRPr="00B8166C" w:rsidRDefault="00B8166C" w:rsidP="00223601">
      <w:pPr>
        <w:pStyle w:val="Heading2"/>
      </w:pPr>
      <w:r w:rsidRPr="00B8166C">
        <w:t>2.1 Исходные данные</w:t>
      </w:r>
    </w:p>
    <w:p w14:paraId="3EE1DCDB" w14:textId="77777777" w:rsidR="00B8166C" w:rsidRPr="00B8166C" w:rsidRDefault="00B8166C" w:rsidP="0022360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8166C">
        <w:rPr>
          <w:rFonts w:ascii="Times New Roman" w:eastAsia="Times New Roman" w:hAnsi="Times New Roman" w:cs="Times New Roman"/>
          <w:sz w:val="28"/>
          <w:szCs w:val="28"/>
          <w:lang w:eastAsia="en-GB"/>
        </w:rPr>
        <w:t>Выборка SKU характеризуется высокой волатильностью: 72% SKU имеют высокую вариативность продаж (</w:t>
      </w:r>
      <w:r w:rsidRPr="00B8166C">
        <w:rPr>
          <w:rFonts w:asciiTheme="majorHAnsi" w:eastAsia="Times New Roman" w:hAnsiTheme="majorHAnsi" w:cstheme="majorHAnsi"/>
          <w:sz w:val="28"/>
          <w:szCs w:val="28"/>
          <w:lang w:eastAsia="en-GB"/>
        </w:rPr>
        <w:t>inconsistency_w2</w:t>
      </w:r>
      <w:r w:rsidRPr="00B8166C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&gt; 1). Доступна история транзакций за 8 недель, включая изменения цен, глубину скидок и описание товаров. Основным периодом отслеживания спроса принимается еженедельный календарь.</w:t>
      </w:r>
    </w:p>
    <w:p w14:paraId="4D98A574" w14:textId="2ABA6E8B" w:rsidR="00B8166C" w:rsidRPr="00B8166C" w:rsidRDefault="00B8166C" w:rsidP="00B8166C">
      <w:pPr>
        <w:pStyle w:val="Heading2"/>
      </w:pPr>
      <w:r w:rsidRPr="00B8166C">
        <w:t xml:space="preserve">2.2 </w:t>
      </w:r>
      <w:r w:rsidR="0050579C">
        <w:rPr>
          <w:lang w:val="ru-RU"/>
        </w:rPr>
        <w:t>О</w:t>
      </w:r>
      <w:r w:rsidRPr="00B8166C">
        <w:t>сложняющие факторы</w:t>
      </w:r>
    </w:p>
    <w:p w14:paraId="3AD684D7" w14:textId="510213BB" w:rsidR="00223601" w:rsidRPr="00B8166C" w:rsidRDefault="00B8166C" w:rsidP="00B8166C">
      <w:pPr>
        <w:pStyle w:val="NormalWeb"/>
        <w:shd w:val="clear" w:color="auto" w:fill="FFFFFF"/>
        <w:rPr>
          <w:color w:val="333333"/>
          <w:sz w:val="28"/>
          <w:szCs w:val="28"/>
        </w:rPr>
      </w:pPr>
      <w:r w:rsidRPr="00B8166C">
        <w:rPr>
          <w:color w:val="333333"/>
          <w:sz w:val="28"/>
          <w:szCs w:val="28"/>
        </w:rPr>
        <w:t xml:space="preserve">Текущие решения о скидках неоптимальны из-за </w:t>
      </w:r>
      <w:r w:rsidR="00223601">
        <w:rPr>
          <w:color w:val="333333"/>
          <w:sz w:val="28"/>
          <w:szCs w:val="28"/>
          <w:lang w:val="ru-RU"/>
        </w:rPr>
        <w:t>следующих</w:t>
      </w:r>
      <w:r w:rsidRPr="00B8166C">
        <w:rPr>
          <w:color w:val="333333"/>
          <w:sz w:val="28"/>
          <w:szCs w:val="28"/>
        </w:rPr>
        <w:t xml:space="preserve"> факторов:</w:t>
      </w:r>
    </w:p>
    <w:p w14:paraId="0C1BEEA8" w14:textId="69D1D329" w:rsidR="00223601" w:rsidRPr="00223601" w:rsidRDefault="00B8166C" w:rsidP="00223601">
      <w:pPr>
        <w:pStyle w:val="NormalWeb"/>
        <w:numPr>
          <w:ilvl w:val="0"/>
          <w:numId w:val="3"/>
        </w:numPr>
        <w:shd w:val="clear" w:color="auto" w:fill="FFFFFF"/>
        <w:rPr>
          <w:color w:val="333333"/>
          <w:sz w:val="28"/>
          <w:szCs w:val="28"/>
        </w:rPr>
      </w:pPr>
      <w:r w:rsidRPr="00B8166C">
        <w:rPr>
          <w:rStyle w:val="Strong"/>
          <w:color w:val="333333"/>
          <w:sz w:val="28"/>
          <w:szCs w:val="28"/>
        </w:rPr>
        <w:t>"Проблема объема":</w:t>
      </w:r>
      <w:r w:rsidRPr="00B8166C">
        <w:rPr>
          <w:color w:val="333333"/>
          <w:sz w:val="28"/>
          <w:szCs w:val="28"/>
        </w:rPr>
        <w:t> Объем продаж оптимизируется, игнорируя тот факт, что глубокие скидки (например, &gt;50%) часто уничтожают больше маржи, чем генерируют дополнительный объем продаж.</w:t>
      </w:r>
    </w:p>
    <w:p w14:paraId="08F1CC65" w14:textId="77777777" w:rsidR="00B8166C" w:rsidRPr="00B8166C" w:rsidRDefault="00B8166C" w:rsidP="00B8166C">
      <w:pPr>
        <w:pStyle w:val="NormalWeb"/>
        <w:numPr>
          <w:ilvl w:val="0"/>
          <w:numId w:val="3"/>
        </w:numPr>
        <w:shd w:val="clear" w:color="auto" w:fill="FFFFFF"/>
        <w:rPr>
          <w:color w:val="333333"/>
          <w:sz w:val="28"/>
          <w:szCs w:val="28"/>
        </w:rPr>
      </w:pPr>
      <w:r w:rsidRPr="00B8166C">
        <w:rPr>
          <w:rStyle w:val="Strong"/>
          <w:color w:val="333333"/>
          <w:sz w:val="28"/>
          <w:szCs w:val="28"/>
        </w:rPr>
        <w:t>"Слепая зона каннибализации":</w:t>
      </w:r>
      <w:r w:rsidRPr="00B8166C">
        <w:rPr>
          <w:color w:val="333333"/>
          <w:sz w:val="28"/>
          <w:szCs w:val="28"/>
        </w:rPr>
        <w:t> Наблюдается нехватка надежной информации о "Регулярной цене". Эта проблема решается путем восстановления регулярных цен из истории продаж и замещением пропусков с помощью вспомогательной ML модели.</w:t>
      </w:r>
    </w:p>
    <w:p w14:paraId="3F3AEE59" w14:textId="77777777" w:rsidR="00B8166C" w:rsidRPr="00B8166C" w:rsidRDefault="00B8166C" w:rsidP="00223601">
      <w:pPr>
        <w:pStyle w:val="Heading2"/>
      </w:pPr>
      <w:r w:rsidRPr="00B8166C">
        <w:t>2.3 Решение</w:t>
      </w:r>
    </w:p>
    <w:p w14:paraId="5516930B" w14:textId="595270C6" w:rsidR="00223601" w:rsidRDefault="00223601" w:rsidP="0022360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3601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Вопрос</w:t>
      </w:r>
      <w:r w:rsidRPr="00223601">
        <w:rPr>
          <w:rFonts w:ascii="Times New Roman" w:eastAsia="Times New Roman" w:hAnsi="Times New Roman" w:cs="Times New Roman"/>
          <w:sz w:val="28"/>
          <w:szCs w:val="28"/>
          <w:lang w:eastAsia="en-GB"/>
        </w:rPr>
        <w:t>: Как точно предсказать дополнительную выгоду от конкретной глубины скидки для конкретного SKU с учетом каннибализации?</w:t>
      </w:r>
    </w:p>
    <w:p w14:paraId="4ABD40B5" w14:textId="77777777" w:rsidR="00223601" w:rsidRPr="00223601" w:rsidRDefault="00223601" w:rsidP="0022360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40C160EB" w14:textId="77777777" w:rsidR="00223601" w:rsidRDefault="00223601" w:rsidP="0022360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3601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Ответ</w:t>
      </w:r>
      <w:r w:rsidRPr="00223601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: Была разработана модель </w:t>
      </w:r>
      <w:r w:rsidRPr="00223601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Gradient Boosting Uplift Model </w:t>
      </w:r>
      <w:r w:rsidRPr="0022360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r w:rsidRPr="00223601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LGBM/CatBoost</w:t>
      </w:r>
      <w:r w:rsidRPr="00223601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). В отличие от традиционного прогнозирования временных рядов, эта модель: </w:t>
      </w:r>
    </w:p>
    <w:p w14:paraId="581369D1" w14:textId="77777777" w:rsidR="00223601" w:rsidRPr="00223601" w:rsidRDefault="00223601" w:rsidP="00223601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3601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Предсказывает </w:t>
      </w:r>
      <w:r w:rsidRPr="00223601">
        <w:rPr>
          <w:rFonts w:asciiTheme="majorHAnsi" w:eastAsia="Times New Roman" w:hAnsiTheme="majorHAnsi" w:cstheme="majorHAnsi"/>
          <w:sz w:val="28"/>
          <w:szCs w:val="28"/>
          <w:lang w:eastAsia="en-GB"/>
        </w:rPr>
        <w:t>target_growth</w:t>
      </w:r>
      <w:r w:rsidRPr="00223601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(Прирост продаж над базой), а не абсолютные продажи. </w:t>
      </w:r>
    </w:p>
    <w:p w14:paraId="5C8DD309" w14:textId="77777777" w:rsidR="00223601" w:rsidRPr="00223601" w:rsidRDefault="00223601" w:rsidP="00223601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3601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Способна уловить признаки эффекта замещения (ганибализации) с помощью кластеризации. </w:t>
      </w:r>
    </w:p>
    <w:p w14:paraId="2441B29E" w14:textId="1D7E0057" w:rsidR="00C5204A" w:rsidRDefault="00223601" w:rsidP="00223601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3601">
        <w:rPr>
          <w:rFonts w:ascii="Times New Roman" w:eastAsia="Times New Roman" w:hAnsi="Times New Roman" w:cs="Times New Roman"/>
          <w:sz w:val="28"/>
          <w:szCs w:val="28"/>
          <w:lang w:eastAsia="en-GB"/>
        </w:rPr>
        <w:t>Использует устойчивый уровень базовых продаж товаров по полной стоимости (</w:t>
      </w:r>
      <w:r w:rsidRPr="00223601">
        <w:rPr>
          <w:rFonts w:eastAsia="Times New Roman" w:cstheme="minorHAnsi"/>
          <w:sz w:val="28"/>
          <w:szCs w:val="28"/>
          <w:lang w:eastAsia="en-GB"/>
        </w:rPr>
        <w:t>reg_sales</w:t>
      </w:r>
      <w:r w:rsidRPr="00223601">
        <w:rPr>
          <w:rFonts w:ascii="Times New Roman" w:eastAsia="Times New Roman" w:hAnsi="Times New Roman" w:cs="Times New Roman"/>
          <w:sz w:val="28"/>
          <w:szCs w:val="28"/>
          <w:lang w:eastAsia="en-GB"/>
        </w:rPr>
        <w:t>), рассчитанный по периодам без промо, для изоляции истинного "Промо-эффекта".</w:t>
      </w:r>
    </w:p>
    <w:p w14:paraId="417CA48A" w14:textId="77777777" w:rsidR="00C5204A" w:rsidRDefault="00C5204A" w:rsidP="00C5204A">
      <w:pPr>
        <w:pStyle w:val="Heading2"/>
        <w:pBdr>
          <w:bottom w:val="single" w:sz="6" w:space="4" w:color="EEEEEE"/>
        </w:pBdr>
        <w:shd w:val="clear" w:color="auto" w:fill="FFFFFF"/>
        <w:spacing w:before="360" w:beforeAutospacing="0"/>
        <w:rPr>
          <w:rFonts w:ascii="Roboto" w:hAnsi="Roboto"/>
          <w:color w:val="2C3E50"/>
          <w:sz w:val="43"/>
          <w:szCs w:val="43"/>
        </w:rPr>
      </w:pPr>
      <w:r>
        <w:rPr>
          <w:sz w:val="28"/>
          <w:szCs w:val="28"/>
        </w:rPr>
        <w:br w:type="page"/>
      </w:r>
      <w:r>
        <w:rPr>
          <w:rFonts w:ascii="Roboto" w:hAnsi="Roboto"/>
          <w:color w:val="2C3E50"/>
          <w:sz w:val="43"/>
          <w:szCs w:val="43"/>
        </w:rPr>
        <w:lastRenderedPageBreak/>
        <w:t>3. Методы разработки</w:t>
      </w:r>
    </w:p>
    <w:p w14:paraId="3E7758D1" w14:textId="4D2F81DE" w:rsidR="00C5204A" w:rsidRPr="00C5204A" w:rsidRDefault="0050579C" w:rsidP="00A71EF4">
      <w:pPr>
        <w:pStyle w:val="Heading2"/>
        <w:numPr>
          <w:ilvl w:val="1"/>
          <w:numId w:val="8"/>
        </w:numPr>
      </w:pPr>
      <w:r>
        <w:rPr>
          <w:lang w:val="ru-RU"/>
        </w:rPr>
        <w:t xml:space="preserve"> </w:t>
      </w:r>
      <w:r w:rsidR="00C5204A" w:rsidRPr="00C5204A">
        <w:t>Стратегия смещения результатов продаж</w:t>
      </w:r>
    </w:p>
    <w:p w14:paraId="16FB7D5B" w14:textId="4D783612" w:rsidR="00C5204A" w:rsidRPr="00A71EF4" w:rsidRDefault="00C5204A" w:rsidP="00A71EF4">
      <w:pPr>
        <w:pStyle w:val="NormalWeb"/>
        <w:shd w:val="clear" w:color="auto" w:fill="FFFFFF"/>
        <w:rPr>
          <w:color w:val="333333"/>
          <w:sz w:val="28"/>
          <w:szCs w:val="28"/>
          <w:lang w:val="ru-RU"/>
        </w:rPr>
      </w:pPr>
      <w:r w:rsidRPr="00C5204A">
        <w:rPr>
          <w:color w:val="333333"/>
          <w:sz w:val="28"/>
          <w:szCs w:val="28"/>
        </w:rPr>
        <w:t xml:space="preserve">Вместо использования статистики текущей недели рассчитываются динамические признаки (скользящее среднее), отражающие показатели </w:t>
      </w:r>
      <w:r>
        <w:rPr>
          <w:color w:val="333333"/>
          <w:sz w:val="28"/>
          <w:szCs w:val="28"/>
          <w:lang w:val="ru-RU"/>
        </w:rPr>
        <w:t>для</w:t>
      </w:r>
      <w:r w:rsidRPr="00C5204A">
        <w:rPr>
          <w:color w:val="333333"/>
          <w:sz w:val="28"/>
          <w:szCs w:val="28"/>
        </w:rPr>
        <w:t xml:space="preserve"> предыдущей недели. Это позволяет предотвратить утечку данных, связанную с заглядыванием модели в будущее.</w:t>
      </w:r>
      <w:r w:rsidR="00A71EF4">
        <w:rPr>
          <w:color w:val="333333"/>
          <w:sz w:val="28"/>
          <w:szCs w:val="28"/>
          <w:lang w:val="ru-RU"/>
        </w:rPr>
        <w:t xml:space="preserve"> </w:t>
      </w:r>
      <w:r w:rsidRPr="00C5204A">
        <w:rPr>
          <w:color w:val="333333"/>
          <w:sz w:val="28"/>
          <w:szCs w:val="28"/>
        </w:rPr>
        <w:t>Признаки недельной задержки (</w:t>
      </w:r>
      <w:r w:rsidRPr="00C5204A">
        <w:rPr>
          <w:rStyle w:val="HTMLCode"/>
          <w:rFonts w:asciiTheme="minorHAnsi" w:hAnsiTheme="minorHAnsi" w:cstheme="minorHAnsi"/>
          <w:color w:val="333333"/>
          <w:sz w:val="28"/>
          <w:szCs w:val="28"/>
        </w:rPr>
        <w:t>_lw</w:t>
      </w:r>
      <w:r w:rsidRPr="00C5204A">
        <w:rPr>
          <w:color w:val="333333"/>
          <w:sz w:val="28"/>
          <w:szCs w:val="28"/>
        </w:rPr>
        <w:t>) позволяют модели обучаться на </w:t>
      </w:r>
      <w:r w:rsidRPr="00C5204A">
        <w:rPr>
          <w:rStyle w:val="Emphasis"/>
          <w:rFonts w:eastAsiaTheme="majorEastAsia"/>
          <w:i w:val="0"/>
          <w:iCs w:val="0"/>
          <w:color w:val="333333"/>
          <w:sz w:val="28"/>
          <w:szCs w:val="28"/>
        </w:rPr>
        <w:t>ближайшей истории продаж товара и истории его атрибутов</w:t>
      </w:r>
      <w:r>
        <w:rPr>
          <w:color w:val="333333"/>
          <w:sz w:val="28"/>
          <w:szCs w:val="28"/>
          <w:lang w:val="ru-RU"/>
        </w:rPr>
        <w:t>.</w:t>
      </w:r>
    </w:p>
    <w:p w14:paraId="4904D8EF" w14:textId="742B4FA3" w:rsidR="00C5204A" w:rsidRPr="00C5204A" w:rsidRDefault="00C5204A" w:rsidP="00C5204A">
      <w:pPr>
        <w:pStyle w:val="Heading2"/>
      </w:pPr>
      <w:r w:rsidRPr="00C5204A">
        <w:t>3.2 Моделирование смещения спроса (Каннибализаци</w:t>
      </w:r>
      <w:r>
        <w:rPr>
          <w:lang w:val="ru-RU"/>
        </w:rPr>
        <w:t>и</w:t>
      </w:r>
      <w:r w:rsidRPr="00C5204A">
        <w:t>)</w:t>
      </w:r>
    </w:p>
    <w:p w14:paraId="5A033099" w14:textId="41BD1260" w:rsidR="00C5204A" w:rsidRPr="00C5204A" w:rsidRDefault="00C5204A" w:rsidP="00C5204A">
      <w:pPr>
        <w:pStyle w:val="NormalWeb"/>
        <w:shd w:val="clear" w:color="auto" w:fill="FFFFFF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  <w:lang w:val="ru-RU"/>
        </w:rPr>
        <w:t>Были</w:t>
      </w:r>
      <w:r w:rsidRPr="00C5204A">
        <w:rPr>
          <w:color w:val="333333"/>
          <w:sz w:val="28"/>
          <w:szCs w:val="28"/>
        </w:rPr>
        <w:t xml:space="preserve"> созданы приближенные признаки конкурентного давления со стороны родственных SKU на </w:t>
      </w:r>
      <w:r>
        <w:rPr>
          <w:color w:val="333333"/>
          <w:sz w:val="28"/>
          <w:szCs w:val="28"/>
          <w:lang w:val="ru-RU"/>
        </w:rPr>
        <w:t>следующих</w:t>
      </w:r>
      <w:r w:rsidRPr="00C5204A">
        <w:rPr>
          <w:color w:val="333333"/>
          <w:sz w:val="28"/>
          <w:szCs w:val="28"/>
        </w:rPr>
        <w:t xml:space="preserve"> уровнях:</w:t>
      </w:r>
    </w:p>
    <w:p w14:paraId="476C4D60" w14:textId="77777777" w:rsidR="00C5204A" w:rsidRPr="00C5204A" w:rsidRDefault="00C5204A" w:rsidP="00C5204A">
      <w:pPr>
        <w:pStyle w:val="NormalWeb"/>
        <w:numPr>
          <w:ilvl w:val="0"/>
          <w:numId w:val="6"/>
        </w:numPr>
        <w:shd w:val="clear" w:color="auto" w:fill="FFFFFF"/>
        <w:rPr>
          <w:color w:val="333333"/>
          <w:sz w:val="28"/>
          <w:szCs w:val="28"/>
        </w:rPr>
      </w:pPr>
      <w:r w:rsidRPr="00C5204A">
        <w:rPr>
          <w:rStyle w:val="Strong"/>
          <w:rFonts w:eastAsiaTheme="majorEastAsia"/>
          <w:color w:val="333333"/>
          <w:sz w:val="28"/>
          <w:szCs w:val="28"/>
        </w:rPr>
        <w:t>Уровень продаж внутри категории (</w:t>
      </w:r>
      <w:r w:rsidRPr="00C5204A">
        <w:rPr>
          <w:rStyle w:val="HTMLCode"/>
          <w:rFonts w:asciiTheme="minorHAnsi" w:hAnsiTheme="minorHAnsi" w:cstheme="minorHAnsi"/>
          <w:color w:val="333333"/>
          <w:sz w:val="28"/>
          <w:szCs w:val="28"/>
        </w:rPr>
        <w:t>category_sales_lw</w:t>
      </w:r>
      <w:r w:rsidRPr="00C5204A">
        <w:rPr>
          <w:rStyle w:val="Strong"/>
          <w:rFonts w:asciiTheme="minorHAnsi" w:eastAsiaTheme="majorEastAsia" w:hAnsiTheme="minorHAnsi" w:cstheme="minorHAnsi"/>
          <w:color w:val="333333"/>
          <w:sz w:val="28"/>
          <w:szCs w:val="28"/>
        </w:rPr>
        <w:t> и </w:t>
      </w:r>
      <w:r w:rsidRPr="00C5204A">
        <w:rPr>
          <w:rStyle w:val="HTMLCode"/>
          <w:rFonts w:asciiTheme="minorHAnsi" w:hAnsiTheme="minorHAnsi" w:cstheme="minorHAnsi"/>
          <w:color w:val="333333"/>
          <w:sz w:val="28"/>
          <w:szCs w:val="28"/>
        </w:rPr>
        <w:t>category_units_lw</w:t>
      </w:r>
      <w:r w:rsidRPr="00C5204A">
        <w:rPr>
          <w:rStyle w:val="Strong"/>
          <w:rFonts w:eastAsiaTheme="majorEastAsia"/>
          <w:color w:val="333333"/>
          <w:sz w:val="28"/>
          <w:szCs w:val="28"/>
        </w:rPr>
        <w:t>):</w:t>
      </w:r>
      <w:r w:rsidRPr="00C5204A">
        <w:rPr>
          <w:color w:val="333333"/>
          <w:sz w:val="28"/>
          <w:szCs w:val="28"/>
        </w:rPr>
        <w:t> Позволяет модели различать "Рост товара" и общий "Рост категории".</w:t>
      </w:r>
    </w:p>
    <w:p w14:paraId="20E13604" w14:textId="3C9B10D5" w:rsidR="00C5204A" w:rsidRPr="00C5204A" w:rsidRDefault="00C5204A" w:rsidP="00C5204A">
      <w:pPr>
        <w:pStyle w:val="NormalWeb"/>
        <w:numPr>
          <w:ilvl w:val="0"/>
          <w:numId w:val="6"/>
        </w:numPr>
        <w:shd w:val="clear" w:color="auto" w:fill="FFFFFF"/>
        <w:rPr>
          <w:color w:val="333333"/>
          <w:sz w:val="28"/>
          <w:szCs w:val="28"/>
        </w:rPr>
      </w:pPr>
      <w:r w:rsidRPr="00C5204A">
        <w:rPr>
          <w:rStyle w:val="Strong"/>
          <w:rFonts w:eastAsiaTheme="majorEastAsia"/>
          <w:color w:val="333333"/>
          <w:sz w:val="28"/>
          <w:szCs w:val="28"/>
        </w:rPr>
        <w:t>Насыщенность категории скидками (</w:t>
      </w:r>
      <w:r w:rsidRPr="00C5204A">
        <w:rPr>
          <w:rStyle w:val="HTMLCode"/>
          <w:rFonts w:asciiTheme="minorHAnsi" w:hAnsiTheme="minorHAnsi" w:cstheme="minorHAnsi"/>
          <w:color w:val="333333"/>
          <w:sz w:val="28"/>
          <w:szCs w:val="28"/>
        </w:rPr>
        <w:t>category_dict_share</w:t>
      </w:r>
      <w:r w:rsidRPr="00C5204A">
        <w:rPr>
          <w:rStyle w:val="Strong"/>
          <w:rFonts w:eastAsiaTheme="majorEastAsia"/>
          <w:color w:val="333333"/>
          <w:sz w:val="28"/>
          <w:szCs w:val="28"/>
        </w:rPr>
        <w:t>):</w:t>
      </w:r>
      <w:r w:rsidRPr="00C5204A">
        <w:rPr>
          <w:color w:val="333333"/>
          <w:sz w:val="28"/>
          <w:szCs w:val="28"/>
        </w:rPr>
        <w:t> Измеряет процент товаров внутри категории, находящихся на скидке</w:t>
      </w:r>
    </w:p>
    <w:p w14:paraId="7AE1FEA2" w14:textId="77777777" w:rsidR="00C5204A" w:rsidRPr="00C5204A" w:rsidRDefault="00C5204A" w:rsidP="00C5204A">
      <w:pPr>
        <w:pStyle w:val="NormalWeb"/>
        <w:numPr>
          <w:ilvl w:val="0"/>
          <w:numId w:val="6"/>
        </w:numPr>
        <w:shd w:val="clear" w:color="auto" w:fill="FFFFFF"/>
        <w:rPr>
          <w:color w:val="333333"/>
          <w:sz w:val="28"/>
          <w:szCs w:val="28"/>
        </w:rPr>
      </w:pPr>
      <w:r w:rsidRPr="00C5204A">
        <w:rPr>
          <w:rStyle w:val="Strong"/>
          <w:rFonts w:eastAsiaTheme="majorEastAsia"/>
          <w:color w:val="333333"/>
          <w:sz w:val="28"/>
          <w:szCs w:val="28"/>
        </w:rPr>
        <w:t>Кластерное замещение (</w:t>
      </w:r>
      <w:r w:rsidRPr="00C5204A">
        <w:rPr>
          <w:rStyle w:val="HTMLCode"/>
          <w:rFonts w:asciiTheme="minorHAnsi" w:hAnsiTheme="minorHAnsi" w:cstheme="minorHAnsi"/>
          <w:color w:val="333333"/>
          <w:sz w:val="28"/>
          <w:szCs w:val="28"/>
        </w:rPr>
        <w:t>category_clus_X_share_lw</w:t>
      </w:r>
      <w:r w:rsidRPr="00C5204A">
        <w:rPr>
          <w:rStyle w:val="Strong"/>
          <w:rFonts w:eastAsiaTheme="majorEastAsia"/>
          <w:color w:val="333333"/>
          <w:sz w:val="28"/>
          <w:szCs w:val="28"/>
        </w:rPr>
        <w:t>):</w:t>
      </w:r>
    </w:p>
    <w:p w14:paraId="4AF27C1F" w14:textId="77777777" w:rsidR="00C5204A" w:rsidRPr="00C5204A" w:rsidRDefault="00C5204A" w:rsidP="00C5204A">
      <w:pPr>
        <w:numPr>
          <w:ilvl w:val="1"/>
          <w:numId w:val="6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333333"/>
          <w:sz w:val="28"/>
          <w:szCs w:val="28"/>
        </w:rPr>
      </w:pPr>
      <w:r w:rsidRPr="00C5204A">
        <w:rPr>
          <w:rFonts w:ascii="Times New Roman" w:hAnsi="Times New Roman" w:cs="Times New Roman"/>
          <w:color w:val="333333"/>
          <w:sz w:val="28"/>
          <w:szCs w:val="28"/>
        </w:rPr>
        <w:t>Товары были кластеризованы по атрибутам и покупательской способности целевой аудитории на уровне категории товара.</w:t>
      </w:r>
    </w:p>
    <w:p w14:paraId="5390810F" w14:textId="77777777" w:rsidR="00C5204A" w:rsidRPr="00C5204A" w:rsidRDefault="00C5204A" w:rsidP="00C5204A">
      <w:pPr>
        <w:numPr>
          <w:ilvl w:val="1"/>
          <w:numId w:val="6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333333"/>
          <w:sz w:val="28"/>
          <w:szCs w:val="28"/>
        </w:rPr>
      </w:pPr>
      <w:r w:rsidRPr="00C5204A">
        <w:rPr>
          <w:rFonts w:ascii="Times New Roman" w:hAnsi="Times New Roman" w:cs="Times New Roman"/>
          <w:color w:val="333333"/>
          <w:sz w:val="28"/>
          <w:szCs w:val="28"/>
        </w:rPr>
        <w:t>Модель отслеживает перераспределение долей рынка между этими кластерами. Если спрос смещается от одних типов кластеров к другим, модель коррктирует прогноз для товаров в "падающих" кластерах, даже если они на промо.</w:t>
      </w:r>
    </w:p>
    <w:p w14:paraId="69B40772" w14:textId="77777777" w:rsidR="00C5204A" w:rsidRPr="00C5204A" w:rsidRDefault="00C5204A" w:rsidP="00C5204A">
      <w:pPr>
        <w:pStyle w:val="Heading2"/>
      </w:pPr>
      <w:r w:rsidRPr="00C5204A">
        <w:t>3.3 Расчет устойчивых базовых продаж</w:t>
      </w:r>
    </w:p>
    <w:p w14:paraId="3A8E88F1" w14:textId="14A72228" w:rsidR="00C5204A" w:rsidRPr="00C5204A" w:rsidRDefault="00C5204A" w:rsidP="00C5204A">
      <w:pPr>
        <w:pStyle w:val="NormalWeb"/>
        <w:shd w:val="clear" w:color="auto" w:fill="FFFFFF"/>
        <w:rPr>
          <w:color w:val="333333"/>
          <w:sz w:val="28"/>
          <w:szCs w:val="28"/>
        </w:rPr>
      </w:pPr>
      <w:r w:rsidRPr="00C5204A">
        <w:rPr>
          <w:color w:val="333333"/>
          <w:sz w:val="28"/>
          <w:szCs w:val="28"/>
        </w:rPr>
        <w:t>Был рассчитан </w:t>
      </w:r>
      <w:r w:rsidRPr="00C5204A">
        <w:rPr>
          <w:rStyle w:val="HTMLCode"/>
          <w:rFonts w:asciiTheme="minorHAnsi" w:hAnsiTheme="minorHAnsi" w:cstheme="minorHAnsi"/>
          <w:color w:val="333333"/>
          <w:sz w:val="28"/>
          <w:szCs w:val="28"/>
        </w:rPr>
        <w:t>reg_sales</w:t>
      </w:r>
      <w:r w:rsidRPr="00C5204A">
        <w:rPr>
          <w:rFonts w:asciiTheme="minorHAnsi" w:hAnsiTheme="minorHAnsi" w:cstheme="minorHAnsi"/>
          <w:color w:val="333333"/>
          <w:sz w:val="28"/>
          <w:szCs w:val="28"/>
        </w:rPr>
        <w:t> </w:t>
      </w:r>
      <w:r w:rsidRPr="00C5204A">
        <w:rPr>
          <w:color w:val="333333"/>
          <w:sz w:val="28"/>
          <w:szCs w:val="28"/>
        </w:rPr>
        <w:t>(</w:t>
      </w:r>
      <w:r>
        <w:rPr>
          <w:color w:val="333333"/>
          <w:sz w:val="28"/>
          <w:szCs w:val="28"/>
          <w:lang w:val="ru-RU"/>
        </w:rPr>
        <w:t>о</w:t>
      </w:r>
      <w:r w:rsidRPr="00C5204A">
        <w:rPr>
          <w:color w:val="333333"/>
          <w:sz w:val="28"/>
          <w:szCs w:val="28"/>
        </w:rPr>
        <w:t>рганический спрос) как скользящее среднее за предыдущие недели с важными корректировками:</w:t>
      </w:r>
    </w:p>
    <w:p w14:paraId="092847F1" w14:textId="77777777" w:rsidR="00C5204A" w:rsidRPr="00C5204A" w:rsidRDefault="00C5204A" w:rsidP="00C5204A">
      <w:pPr>
        <w:pStyle w:val="NormalWeb"/>
        <w:numPr>
          <w:ilvl w:val="0"/>
          <w:numId w:val="7"/>
        </w:numPr>
        <w:shd w:val="clear" w:color="auto" w:fill="FFFFFF"/>
        <w:rPr>
          <w:color w:val="333333"/>
          <w:sz w:val="28"/>
          <w:szCs w:val="28"/>
        </w:rPr>
      </w:pPr>
      <w:r w:rsidRPr="00C5204A">
        <w:rPr>
          <w:rStyle w:val="Strong"/>
          <w:rFonts w:eastAsiaTheme="majorEastAsia"/>
          <w:color w:val="333333"/>
          <w:sz w:val="28"/>
          <w:szCs w:val="28"/>
        </w:rPr>
        <w:t>Коррекция на истощение стока:</w:t>
      </w:r>
      <w:r w:rsidRPr="00C5204A">
        <w:rPr>
          <w:color w:val="333333"/>
          <w:sz w:val="28"/>
          <w:szCs w:val="28"/>
        </w:rPr>
        <w:t> Недели с нулевыми продажами исключаются из среднего.</w:t>
      </w:r>
    </w:p>
    <w:p w14:paraId="512BEF09" w14:textId="50ECB1B1" w:rsidR="00A71EF4" w:rsidRDefault="00C5204A" w:rsidP="00C5204A">
      <w:pPr>
        <w:pStyle w:val="NormalWeb"/>
        <w:numPr>
          <w:ilvl w:val="0"/>
          <w:numId w:val="7"/>
        </w:numPr>
        <w:shd w:val="clear" w:color="auto" w:fill="FFFFFF"/>
        <w:rPr>
          <w:color w:val="333333"/>
          <w:sz w:val="28"/>
          <w:szCs w:val="28"/>
        </w:rPr>
      </w:pPr>
      <w:r w:rsidRPr="00C5204A">
        <w:rPr>
          <w:rStyle w:val="Strong"/>
          <w:rFonts w:eastAsiaTheme="majorEastAsia"/>
          <w:color w:val="333333"/>
          <w:sz w:val="28"/>
          <w:szCs w:val="28"/>
        </w:rPr>
        <w:t>Метод замещения средним по категории:</w:t>
      </w:r>
      <w:r w:rsidRPr="00C5204A">
        <w:rPr>
          <w:color w:val="333333"/>
          <w:sz w:val="28"/>
          <w:szCs w:val="28"/>
        </w:rPr>
        <w:t> Новые товары наследуют базовые продажи </w:t>
      </w:r>
      <w:r>
        <w:rPr>
          <w:rStyle w:val="HTMLCode"/>
          <w:rFonts w:ascii="Times New Roman" w:hAnsi="Times New Roman" w:cs="Times New Roman"/>
          <w:color w:val="333333"/>
          <w:sz w:val="28"/>
          <w:szCs w:val="28"/>
          <w:lang w:val="ru-RU"/>
        </w:rPr>
        <w:t>с</w:t>
      </w:r>
      <w:r w:rsidRPr="00C5204A">
        <w:rPr>
          <w:rStyle w:val="HTMLCode"/>
          <w:rFonts w:ascii="Times New Roman" w:hAnsi="Times New Roman" w:cs="Times New Roman"/>
          <w:color w:val="333333"/>
          <w:sz w:val="28"/>
          <w:szCs w:val="28"/>
        </w:rPr>
        <w:t>реднего по категории</w:t>
      </w:r>
      <w:r w:rsidRPr="00C5204A">
        <w:rPr>
          <w:color w:val="333333"/>
          <w:sz w:val="28"/>
          <w:szCs w:val="28"/>
        </w:rPr>
        <w:t>, пока не накопят собственную историю.</w:t>
      </w:r>
    </w:p>
    <w:p w14:paraId="4A861C06" w14:textId="77777777" w:rsidR="00811857" w:rsidRDefault="00A71EF4" w:rsidP="00811857">
      <w:pPr>
        <w:pStyle w:val="Heading2"/>
        <w:pBdr>
          <w:bottom w:val="single" w:sz="6" w:space="4" w:color="EEEEEE"/>
        </w:pBdr>
        <w:shd w:val="clear" w:color="auto" w:fill="FFFFFF"/>
        <w:spacing w:before="360" w:beforeAutospacing="0"/>
        <w:rPr>
          <w:rFonts w:ascii="Roboto" w:hAnsi="Roboto"/>
          <w:color w:val="2C3E50"/>
          <w:sz w:val="43"/>
          <w:szCs w:val="43"/>
        </w:rPr>
      </w:pPr>
      <w:r>
        <w:rPr>
          <w:color w:val="333333"/>
          <w:sz w:val="28"/>
          <w:szCs w:val="28"/>
        </w:rPr>
        <w:br w:type="page"/>
      </w:r>
      <w:r w:rsidR="00811857">
        <w:rPr>
          <w:rFonts w:ascii="Roboto" w:hAnsi="Roboto"/>
          <w:color w:val="2C3E50"/>
          <w:sz w:val="43"/>
          <w:szCs w:val="43"/>
        </w:rPr>
        <w:lastRenderedPageBreak/>
        <w:t>4. Глубокий анализ: Ключевые находки</w:t>
      </w:r>
    </w:p>
    <w:p w14:paraId="15EDFF0E" w14:textId="77777777" w:rsidR="00811857" w:rsidRPr="00811857" w:rsidRDefault="00811857" w:rsidP="00811857">
      <w:pPr>
        <w:pStyle w:val="Heading2"/>
      </w:pPr>
      <w:r w:rsidRPr="00811857">
        <w:t>4.1 Стагнация прироста с увеличеснием грубины скидки</w:t>
      </w:r>
    </w:p>
    <w:p w14:paraId="665E6CA3" w14:textId="77777777" w:rsidR="00811857" w:rsidRPr="00811857" w:rsidRDefault="00811857" w:rsidP="00811857">
      <w:pPr>
        <w:pStyle w:val="NormalWeb"/>
        <w:shd w:val="clear" w:color="auto" w:fill="FFFFFF"/>
        <w:spacing w:line="276" w:lineRule="auto"/>
        <w:rPr>
          <w:color w:val="333333"/>
          <w:sz w:val="28"/>
          <w:szCs w:val="28"/>
        </w:rPr>
      </w:pPr>
      <w:r w:rsidRPr="00811857">
        <w:rPr>
          <w:color w:val="333333"/>
          <w:sz w:val="28"/>
          <w:szCs w:val="28"/>
        </w:rPr>
        <w:t>Анализ признака </w:t>
      </w:r>
      <w:r w:rsidRPr="00811857">
        <w:rPr>
          <w:rStyle w:val="HTMLCode"/>
          <w:rFonts w:ascii="Times New Roman" w:eastAsiaTheme="majorEastAsia" w:hAnsi="Times New Roman" w:cs="Times New Roman"/>
          <w:color w:val="333333"/>
          <w:sz w:val="28"/>
          <w:szCs w:val="28"/>
        </w:rPr>
        <w:t>глубина скидки</w:t>
      </w:r>
      <w:r w:rsidRPr="00811857">
        <w:rPr>
          <w:color w:val="333333"/>
          <w:sz w:val="28"/>
          <w:szCs w:val="28"/>
        </w:rPr>
        <w:t> выявляет нелинейную кривую отклика:</w:t>
      </w:r>
    </w:p>
    <w:p w14:paraId="4F7A9E07" w14:textId="79E56CFD" w:rsidR="00811857" w:rsidRPr="00811857" w:rsidRDefault="00811857" w:rsidP="00811857">
      <w:pPr>
        <w:pStyle w:val="NormalWeb"/>
        <w:numPr>
          <w:ilvl w:val="0"/>
          <w:numId w:val="9"/>
        </w:numPr>
        <w:shd w:val="clear" w:color="auto" w:fill="FFFFFF"/>
        <w:spacing w:line="276" w:lineRule="auto"/>
        <w:rPr>
          <w:color w:val="333333"/>
          <w:sz w:val="28"/>
          <w:szCs w:val="28"/>
        </w:rPr>
      </w:pPr>
      <w:r w:rsidRPr="00811857">
        <w:rPr>
          <w:rStyle w:val="Strong"/>
          <w:color w:val="333333"/>
          <w:sz w:val="28"/>
          <w:szCs w:val="28"/>
        </w:rPr>
        <w:t>Скидка 5% - 10%:</w:t>
      </w:r>
      <w:r w:rsidRPr="00811857">
        <w:rPr>
          <w:color w:val="333333"/>
          <w:sz w:val="28"/>
          <w:szCs w:val="28"/>
        </w:rPr>
        <w:t> </w:t>
      </w:r>
      <w:r>
        <w:rPr>
          <w:color w:val="333333"/>
          <w:sz w:val="28"/>
          <w:szCs w:val="28"/>
          <w:lang w:val="ru-RU"/>
        </w:rPr>
        <w:t>н</w:t>
      </w:r>
      <w:r w:rsidRPr="00811857">
        <w:rPr>
          <w:color w:val="333333"/>
          <w:sz w:val="28"/>
          <w:szCs w:val="28"/>
        </w:rPr>
        <w:t xml:space="preserve">аивысший </w:t>
      </w:r>
      <w:r>
        <w:rPr>
          <w:color w:val="333333"/>
          <w:sz w:val="28"/>
          <w:szCs w:val="28"/>
          <w:lang w:val="ru-RU"/>
        </w:rPr>
        <w:t>прирост</w:t>
      </w:r>
      <w:r w:rsidRPr="00811857">
        <w:rPr>
          <w:color w:val="333333"/>
          <w:sz w:val="28"/>
          <w:szCs w:val="28"/>
        </w:rPr>
        <w:t xml:space="preserve">. Работает как "Драйвер трафика". Объем резко растет при минимальной </w:t>
      </w:r>
      <w:r>
        <w:rPr>
          <w:color w:val="333333"/>
          <w:sz w:val="28"/>
          <w:szCs w:val="28"/>
          <w:lang w:val="ru-RU"/>
        </w:rPr>
        <w:t>потере в</w:t>
      </w:r>
      <w:r w:rsidRPr="00811857">
        <w:rPr>
          <w:color w:val="333333"/>
          <w:sz w:val="28"/>
          <w:szCs w:val="28"/>
        </w:rPr>
        <w:t xml:space="preserve"> марж</w:t>
      </w:r>
      <w:r>
        <w:rPr>
          <w:color w:val="333333"/>
          <w:sz w:val="28"/>
          <w:szCs w:val="28"/>
          <w:lang w:val="ru-RU"/>
        </w:rPr>
        <w:t>е</w:t>
      </w:r>
      <w:r w:rsidRPr="00811857">
        <w:rPr>
          <w:color w:val="333333"/>
          <w:sz w:val="28"/>
          <w:szCs w:val="28"/>
        </w:rPr>
        <w:t>.</w:t>
      </w:r>
    </w:p>
    <w:p w14:paraId="3D57B1CC" w14:textId="77777777" w:rsidR="00811857" w:rsidRDefault="00811857" w:rsidP="00811857">
      <w:pPr>
        <w:pStyle w:val="NormalWeb"/>
        <w:numPr>
          <w:ilvl w:val="0"/>
          <w:numId w:val="9"/>
        </w:numPr>
        <w:shd w:val="clear" w:color="auto" w:fill="FFFFFF"/>
        <w:spacing w:line="276" w:lineRule="auto"/>
        <w:rPr>
          <w:color w:val="333333"/>
          <w:sz w:val="28"/>
          <w:szCs w:val="28"/>
        </w:rPr>
      </w:pPr>
      <w:r w:rsidRPr="00811857">
        <w:rPr>
          <w:b/>
          <w:bCs/>
          <w:color w:val="333333"/>
          <w:sz w:val="28"/>
          <w:szCs w:val="28"/>
        </w:rPr>
        <w:t>Скидки до 30%</w:t>
      </w:r>
      <w:r w:rsidRPr="00811857">
        <w:rPr>
          <w:b/>
          <w:bCs/>
          <w:color w:val="333333"/>
          <w:sz w:val="28"/>
          <w:szCs w:val="28"/>
          <w:lang w:val="ru-RU"/>
        </w:rPr>
        <w:t>:</w:t>
      </w:r>
      <w:r w:rsidRPr="00811857">
        <w:rPr>
          <w:color w:val="333333"/>
          <w:sz w:val="28"/>
          <w:szCs w:val="28"/>
        </w:rPr>
        <w:t xml:space="preserve"> дают устойчивый прирост</w:t>
      </w:r>
    </w:p>
    <w:p w14:paraId="7B6F400C" w14:textId="3618FE30" w:rsidR="00811857" w:rsidRDefault="00811857" w:rsidP="0050579C">
      <w:pPr>
        <w:pStyle w:val="NormalWeb"/>
        <w:numPr>
          <w:ilvl w:val="0"/>
          <w:numId w:val="9"/>
        </w:numPr>
        <w:shd w:val="clear" w:color="auto" w:fill="FFFFFF"/>
        <w:spacing w:line="276" w:lineRule="auto"/>
        <w:rPr>
          <w:color w:val="333333"/>
          <w:sz w:val="28"/>
          <w:szCs w:val="28"/>
        </w:rPr>
      </w:pPr>
      <w:r w:rsidRPr="00811857">
        <w:rPr>
          <w:b/>
          <w:bCs/>
          <w:color w:val="333333"/>
          <w:sz w:val="28"/>
          <w:szCs w:val="28"/>
          <w:lang w:val="ru-RU"/>
        </w:rPr>
        <w:t>С</w:t>
      </w:r>
      <w:r w:rsidRPr="00811857">
        <w:rPr>
          <w:b/>
          <w:bCs/>
          <w:color w:val="333333"/>
          <w:sz w:val="28"/>
          <w:szCs w:val="28"/>
        </w:rPr>
        <w:t>кидки после 30%</w:t>
      </w:r>
      <w:r w:rsidRPr="00811857">
        <w:rPr>
          <w:b/>
          <w:bCs/>
          <w:color w:val="333333"/>
          <w:sz w:val="28"/>
          <w:szCs w:val="28"/>
          <w:lang w:val="ru-RU"/>
        </w:rPr>
        <w:t>:</w:t>
      </w:r>
      <w:r w:rsidRPr="00811857">
        <w:rPr>
          <w:color w:val="333333"/>
          <w:sz w:val="28"/>
          <w:szCs w:val="28"/>
        </w:rPr>
        <w:t xml:space="preserve"> начинают разрушать прирост дополнительной прибыли.</w:t>
      </w:r>
    </w:p>
    <w:p w14:paraId="77DC376C" w14:textId="77777777" w:rsidR="0050579C" w:rsidRPr="0050579C" w:rsidRDefault="0050579C" w:rsidP="0050579C">
      <w:pPr>
        <w:pStyle w:val="NormalWeb"/>
        <w:shd w:val="clear" w:color="auto" w:fill="FFFFFF"/>
        <w:spacing w:line="276" w:lineRule="auto"/>
        <w:ind w:left="720"/>
        <w:rPr>
          <w:color w:val="333333"/>
          <w:sz w:val="28"/>
          <w:szCs w:val="28"/>
        </w:rPr>
      </w:pPr>
    </w:p>
    <w:p w14:paraId="503DB181" w14:textId="2A0DD6D5" w:rsidR="00811857" w:rsidRPr="00811857" w:rsidRDefault="00811857" w:rsidP="00811857">
      <w:pPr>
        <w:pStyle w:val="NormalWeb"/>
        <w:shd w:val="clear" w:color="auto" w:fill="FFFFFF"/>
        <w:spacing w:line="276" w:lineRule="auto"/>
        <w:rPr>
          <w:color w:val="333333"/>
          <w:sz w:val="28"/>
          <w:szCs w:val="28"/>
        </w:rPr>
      </w:pPr>
      <w:r w:rsidRPr="00811857">
        <w:rPr>
          <w:color w:val="333333"/>
          <w:sz w:val="28"/>
          <w:szCs w:val="28"/>
        </w:rPr>
        <w:t>.</w:t>
      </w:r>
      <w:r w:rsidR="0050579C" w:rsidRPr="0050579C">
        <w:rPr>
          <w:noProof/>
          <w:color w:val="333333"/>
          <w:sz w:val="28"/>
          <w:szCs w:val="28"/>
        </w:rPr>
        <w:t xml:space="preserve"> </w:t>
      </w:r>
      <w:r w:rsidR="0050579C" w:rsidRPr="00811857">
        <w:rPr>
          <w:noProof/>
          <w:color w:val="333333"/>
          <w:sz w:val="28"/>
          <w:szCs w:val="28"/>
        </w:rPr>
        <w:drawing>
          <wp:inline distT="0" distB="0" distL="0" distR="0" wp14:anchorId="22154FAE" wp14:editId="269E82D4">
            <wp:extent cx="5727383" cy="3818255"/>
            <wp:effectExtent l="0" t="0" r="63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756" cy="4014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F83DE" w14:textId="585F0623" w:rsidR="00811857" w:rsidRPr="00811857" w:rsidRDefault="00811857" w:rsidP="00811857">
      <w:pPr>
        <w:shd w:val="clear" w:color="auto" w:fill="F9F9F9"/>
        <w:spacing w:line="276" w:lineRule="auto"/>
        <w:jc w:val="center"/>
        <w:rPr>
          <w:rFonts w:ascii="Times New Roman" w:hAnsi="Times New Roman" w:cs="Times New Roman"/>
          <w:color w:val="333333"/>
          <w:sz w:val="28"/>
          <w:szCs w:val="28"/>
        </w:rPr>
      </w:pPr>
    </w:p>
    <w:p w14:paraId="5902CBF7" w14:textId="77777777" w:rsidR="00811857" w:rsidRPr="00811857" w:rsidRDefault="00811857" w:rsidP="00811857">
      <w:pPr>
        <w:shd w:val="clear" w:color="auto" w:fill="F9F9F9"/>
        <w:spacing w:line="276" w:lineRule="auto"/>
        <w:jc w:val="center"/>
        <w:rPr>
          <w:rFonts w:ascii="Times New Roman" w:hAnsi="Times New Roman" w:cs="Times New Roman"/>
          <w:i/>
          <w:iCs/>
          <w:color w:val="666666"/>
        </w:rPr>
      </w:pPr>
      <w:r w:rsidRPr="00811857">
        <w:rPr>
          <w:rFonts w:ascii="Times New Roman" w:hAnsi="Times New Roman" w:cs="Times New Roman"/>
          <w:i/>
          <w:iCs/>
          <w:color w:val="666666"/>
        </w:rPr>
        <w:t>Зависимость прироста от глубины скидки</w:t>
      </w:r>
    </w:p>
    <w:p w14:paraId="5B57A748" w14:textId="77777777" w:rsidR="00811857" w:rsidRPr="00811857" w:rsidRDefault="00811857" w:rsidP="00811857">
      <w:pPr>
        <w:pStyle w:val="NormalWeb"/>
        <w:shd w:val="clear" w:color="auto" w:fill="FFFFFF"/>
        <w:spacing w:line="276" w:lineRule="auto"/>
        <w:rPr>
          <w:color w:val="333333"/>
          <w:sz w:val="28"/>
          <w:szCs w:val="28"/>
        </w:rPr>
      </w:pPr>
      <w:r w:rsidRPr="00811857">
        <w:rPr>
          <w:color w:val="333333"/>
          <w:sz w:val="28"/>
          <w:szCs w:val="28"/>
        </w:rPr>
        <w:t>.</w:t>
      </w:r>
    </w:p>
    <w:p w14:paraId="4CB96C38" w14:textId="0B24ABD6" w:rsidR="00811857" w:rsidRPr="00811857" w:rsidRDefault="00811857" w:rsidP="00811857">
      <w:pPr>
        <w:shd w:val="clear" w:color="auto" w:fill="F9F9F9"/>
        <w:spacing w:line="276" w:lineRule="auto"/>
        <w:jc w:val="center"/>
        <w:rPr>
          <w:rFonts w:ascii="Times New Roman" w:hAnsi="Times New Roman" w:cs="Times New Roman"/>
          <w:color w:val="333333"/>
          <w:sz w:val="28"/>
          <w:szCs w:val="28"/>
        </w:rPr>
      </w:pPr>
      <w:r w:rsidRPr="00811857">
        <w:rPr>
          <w:rFonts w:ascii="Times New Roman" w:hAnsi="Times New Roman" w:cs="Times New Roman"/>
          <w:noProof/>
          <w:color w:val="333333"/>
          <w:sz w:val="28"/>
          <w:szCs w:val="28"/>
        </w:rPr>
        <w:lastRenderedPageBreak/>
        <w:drawing>
          <wp:inline distT="0" distB="0" distL="0" distR="0" wp14:anchorId="61F68CD8" wp14:editId="26468447">
            <wp:extent cx="4470400" cy="335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96BE0" w14:textId="77777777" w:rsidR="00811857" w:rsidRPr="00811857" w:rsidRDefault="00811857" w:rsidP="00811857">
      <w:pPr>
        <w:shd w:val="clear" w:color="auto" w:fill="F9F9F9"/>
        <w:spacing w:line="276" w:lineRule="auto"/>
        <w:jc w:val="center"/>
        <w:rPr>
          <w:rFonts w:ascii="Times New Roman" w:hAnsi="Times New Roman" w:cs="Times New Roman"/>
          <w:i/>
          <w:iCs/>
          <w:color w:val="666666"/>
          <w:sz w:val="28"/>
          <w:szCs w:val="28"/>
        </w:rPr>
      </w:pPr>
      <w:r w:rsidRPr="00811857">
        <w:rPr>
          <w:rFonts w:ascii="Times New Roman" w:hAnsi="Times New Roman" w:cs="Times New Roman"/>
          <w:i/>
          <w:iCs/>
          <w:color w:val="666666"/>
          <w:sz w:val="28"/>
          <w:szCs w:val="28"/>
        </w:rPr>
        <w:t xml:space="preserve">Влияние плотности скидок в </w:t>
      </w:r>
      <w:r w:rsidRPr="00811857">
        <w:rPr>
          <w:rFonts w:ascii="Times New Roman" w:hAnsi="Times New Roman" w:cs="Times New Roman"/>
          <w:i/>
          <w:iCs/>
          <w:color w:val="666666"/>
        </w:rPr>
        <w:t>категории</w:t>
      </w:r>
    </w:p>
    <w:p w14:paraId="4D2C2772" w14:textId="77777777" w:rsidR="00811857" w:rsidRPr="00811857" w:rsidRDefault="00811857" w:rsidP="00811857">
      <w:pPr>
        <w:pStyle w:val="Heading2"/>
      </w:pPr>
      <w:r w:rsidRPr="00811857">
        <w:t>4.2 Эффективность ранжирования (Модель против случайного выбора промо)</w:t>
      </w:r>
    </w:p>
    <w:p w14:paraId="31F22DA9" w14:textId="77777777" w:rsidR="00811857" w:rsidRPr="00811857" w:rsidRDefault="00811857" w:rsidP="00811857">
      <w:pPr>
        <w:pStyle w:val="NormalWeb"/>
        <w:shd w:val="clear" w:color="auto" w:fill="FFFFFF"/>
        <w:rPr>
          <w:color w:val="333333"/>
          <w:sz w:val="28"/>
          <w:szCs w:val="28"/>
        </w:rPr>
      </w:pPr>
      <w:r w:rsidRPr="00811857">
        <w:rPr>
          <w:color w:val="333333"/>
          <w:sz w:val="28"/>
          <w:szCs w:val="28"/>
        </w:rPr>
        <w:t>Была проведена A/B симуляция на отложенной выборке 9-й недели:</w:t>
      </w:r>
    </w:p>
    <w:p w14:paraId="32CE8B41" w14:textId="77777777" w:rsidR="00811857" w:rsidRPr="00811857" w:rsidRDefault="00811857" w:rsidP="00811857">
      <w:pPr>
        <w:pStyle w:val="NormalWeb"/>
        <w:numPr>
          <w:ilvl w:val="0"/>
          <w:numId w:val="10"/>
        </w:numPr>
        <w:shd w:val="clear" w:color="auto" w:fill="FFFFFF"/>
        <w:rPr>
          <w:color w:val="333333"/>
          <w:sz w:val="28"/>
          <w:szCs w:val="28"/>
        </w:rPr>
      </w:pPr>
      <w:r w:rsidRPr="00811857">
        <w:rPr>
          <w:rStyle w:val="Strong"/>
          <w:color w:val="333333"/>
          <w:sz w:val="28"/>
          <w:szCs w:val="28"/>
        </w:rPr>
        <w:t>Сценарий A (Random):</w:t>
      </w:r>
      <w:r w:rsidRPr="00811857">
        <w:rPr>
          <w:color w:val="333333"/>
          <w:sz w:val="28"/>
          <w:szCs w:val="28"/>
        </w:rPr>
        <w:t> Случайный выбор 4,162 SKU для промо.</w:t>
      </w:r>
    </w:p>
    <w:p w14:paraId="38C114CE" w14:textId="77777777" w:rsidR="00811857" w:rsidRPr="00811857" w:rsidRDefault="00811857" w:rsidP="00811857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333333"/>
          <w:sz w:val="28"/>
          <w:szCs w:val="28"/>
        </w:rPr>
      </w:pPr>
      <w:r w:rsidRPr="00811857">
        <w:rPr>
          <w:rStyle w:val="Emphasis"/>
          <w:rFonts w:ascii="Times New Roman" w:hAnsi="Times New Roman" w:cs="Times New Roman"/>
          <w:color w:val="333333"/>
          <w:sz w:val="28"/>
          <w:szCs w:val="28"/>
        </w:rPr>
        <w:t>Результат:</w:t>
      </w:r>
      <w:r w:rsidRPr="00811857">
        <w:rPr>
          <w:rFonts w:ascii="Times New Roman" w:hAnsi="Times New Roman" w:cs="Times New Roman"/>
          <w:color w:val="333333"/>
          <w:sz w:val="28"/>
          <w:szCs w:val="28"/>
        </w:rPr>
        <w:t> Прирост 4.9 млн руб.</w:t>
      </w:r>
    </w:p>
    <w:p w14:paraId="6247F4A8" w14:textId="77777777" w:rsidR="00811857" w:rsidRPr="00811857" w:rsidRDefault="00811857" w:rsidP="00811857">
      <w:pPr>
        <w:pStyle w:val="NormalWeb"/>
        <w:numPr>
          <w:ilvl w:val="0"/>
          <w:numId w:val="10"/>
        </w:numPr>
        <w:shd w:val="clear" w:color="auto" w:fill="FFFFFF"/>
        <w:rPr>
          <w:color w:val="333333"/>
          <w:sz w:val="28"/>
          <w:szCs w:val="28"/>
        </w:rPr>
      </w:pPr>
      <w:r w:rsidRPr="00811857">
        <w:rPr>
          <w:rStyle w:val="Strong"/>
          <w:color w:val="333333"/>
          <w:sz w:val="28"/>
          <w:szCs w:val="28"/>
        </w:rPr>
        <w:t>Сценарий B (Модель):</w:t>
      </w:r>
      <w:r w:rsidRPr="00811857">
        <w:rPr>
          <w:color w:val="333333"/>
          <w:sz w:val="28"/>
          <w:szCs w:val="28"/>
        </w:rPr>
        <w:t> Выбор топ 4,162 SKU с наивысшим предсказанным </w:t>
      </w:r>
      <w:r w:rsidRPr="00811857">
        <w:rPr>
          <w:rStyle w:val="HTMLCode"/>
          <w:rFonts w:ascii="Times New Roman" w:eastAsiaTheme="majorEastAsia" w:hAnsi="Times New Roman" w:cs="Times New Roman"/>
          <w:color w:val="333333"/>
          <w:sz w:val="28"/>
          <w:szCs w:val="28"/>
        </w:rPr>
        <w:t>target_growth</w:t>
      </w:r>
      <w:r w:rsidRPr="00811857">
        <w:rPr>
          <w:color w:val="333333"/>
          <w:sz w:val="28"/>
          <w:szCs w:val="28"/>
        </w:rPr>
        <w:t>.</w:t>
      </w:r>
    </w:p>
    <w:p w14:paraId="7D81B85B" w14:textId="77777777" w:rsidR="00811857" w:rsidRPr="00811857" w:rsidRDefault="00811857" w:rsidP="00811857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333333"/>
          <w:sz w:val="28"/>
          <w:szCs w:val="28"/>
        </w:rPr>
      </w:pPr>
      <w:r w:rsidRPr="00811857">
        <w:rPr>
          <w:rStyle w:val="Emphasis"/>
          <w:rFonts w:ascii="Times New Roman" w:hAnsi="Times New Roman" w:cs="Times New Roman"/>
          <w:color w:val="333333"/>
          <w:sz w:val="28"/>
          <w:szCs w:val="28"/>
        </w:rPr>
        <w:t>Результат:</w:t>
      </w:r>
      <w:r w:rsidRPr="00811857">
        <w:rPr>
          <w:rFonts w:ascii="Times New Roman" w:hAnsi="Times New Roman" w:cs="Times New Roman"/>
          <w:color w:val="333333"/>
          <w:sz w:val="28"/>
          <w:szCs w:val="28"/>
        </w:rPr>
        <w:t> Прирост 43.4 млн руб.</w:t>
      </w:r>
    </w:p>
    <w:p w14:paraId="748A6767" w14:textId="77777777" w:rsidR="00811857" w:rsidRPr="00811857" w:rsidRDefault="00811857" w:rsidP="00811857">
      <w:pPr>
        <w:pStyle w:val="NormalWeb"/>
        <w:numPr>
          <w:ilvl w:val="0"/>
          <w:numId w:val="10"/>
        </w:numPr>
        <w:shd w:val="clear" w:color="auto" w:fill="FFFFFF"/>
        <w:rPr>
          <w:color w:val="333333"/>
          <w:sz w:val="28"/>
          <w:szCs w:val="28"/>
        </w:rPr>
      </w:pPr>
      <w:r w:rsidRPr="00811857">
        <w:rPr>
          <w:rStyle w:val="Strong"/>
          <w:color w:val="333333"/>
          <w:sz w:val="28"/>
          <w:szCs w:val="28"/>
        </w:rPr>
        <w:t>Заключение:</w:t>
      </w:r>
      <w:r w:rsidRPr="00811857">
        <w:rPr>
          <w:color w:val="333333"/>
          <w:sz w:val="28"/>
          <w:szCs w:val="28"/>
        </w:rPr>
        <w:t> Модель успешно определяет "Эластичные" товары (реактивные на цену) и избегает "Неэластичных" (которые продаются и так).</w:t>
      </w:r>
    </w:p>
    <w:p w14:paraId="7CADCD6E" w14:textId="77777777" w:rsidR="00811857" w:rsidRPr="00811857" w:rsidRDefault="00811857" w:rsidP="00811857">
      <w:pPr>
        <w:pStyle w:val="Heading2"/>
      </w:pPr>
      <w:r w:rsidRPr="00811857">
        <w:t>4.3 Ключевые драйверы (Корреляция с таргетом)</w:t>
      </w:r>
    </w:p>
    <w:p w14:paraId="32AEEE45" w14:textId="77777777" w:rsidR="00811857" w:rsidRPr="00811857" w:rsidRDefault="00811857" w:rsidP="00811857">
      <w:pPr>
        <w:pStyle w:val="NormalWeb"/>
        <w:shd w:val="clear" w:color="auto" w:fill="FFFFFF"/>
        <w:rPr>
          <w:color w:val="333333"/>
          <w:sz w:val="28"/>
          <w:szCs w:val="28"/>
        </w:rPr>
      </w:pPr>
      <w:r w:rsidRPr="00811857">
        <w:rPr>
          <w:color w:val="333333"/>
          <w:sz w:val="28"/>
          <w:szCs w:val="28"/>
        </w:rPr>
        <w:t>Анализ корреляции фичей с </w:t>
      </w:r>
      <w:r w:rsidRPr="00811857">
        <w:rPr>
          <w:rStyle w:val="HTMLCode"/>
          <w:rFonts w:asciiTheme="minorHAnsi" w:eastAsiaTheme="majorEastAsia" w:hAnsiTheme="minorHAnsi" w:cstheme="minorHAnsi"/>
          <w:color w:val="333333"/>
          <w:sz w:val="28"/>
          <w:szCs w:val="28"/>
        </w:rPr>
        <w:t>target_growth</w:t>
      </w:r>
      <w:r w:rsidRPr="00811857">
        <w:rPr>
          <w:color w:val="333333"/>
          <w:sz w:val="28"/>
          <w:szCs w:val="28"/>
        </w:rPr>
        <w:t> показывает сильнейшие линейные признаки прироста:</w:t>
      </w:r>
    </w:p>
    <w:p w14:paraId="7BF7A9E6" w14:textId="77777777" w:rsidR="00811857" w:rsidRPr="00811857" w:rsidRDefault="00811857" w:rsidP="00811857">
      <w:pPr>
        <w:pStyle w:val="NormalWeb"/>
        <w:numPr>
          <w:ilvl w:val="0"/>
          <w:numId w:val="11"/>
        </w:numPr>
        <w:shd w:val="clear" w:color="auto" w:fill="FFFFFF"/>
        <w:rPr>
          <w:color w:val="333333"/>
          <w:sz w:val="28"/>
          <w:szCs w:val="28"/>
        </w:rPr>
      </w:pPr>
      <w:r w:rsidRPr="00811857">
        <w:rPr>
          <w:rStyle w:val="HTMLCode"/>
          <w:rFonts w:asciiTheme="majorHAnsi" w:eastAsiaTheme="majorEastAsia" w:hAnsiTheme="majorHAnsi" w:cstheme="majorHAnsi"/>
          <w:color w:val="333333"/>
          <w:sz w:val="28"/>
          <w:szCs w:val="28"/>
        </w:rPr>
        <w:t>reg_sales</w:t>
      </w:r>
      <w:r w:rsidRPr="00811857">
        <w:rPr>
          <w:rStyle w:val="Strong"/>
          <w:rFonts w:asciiTheme="majorHAnsi" w:hAnsiTheme="majorHAnsi" w:cstheme="majorHAnsi"/>
          <w:color w:val="333333"/>
          <w:sz w:val="28"/>
          <w:szCs w:val="28"/>
        </w:rPr>
        <w:t>:</w:t>
      </w:r>
      <w:r w:rsidRPr="00811857">
        <w:rPr>
          <w:color w:val="333333"/>
          <w:sz w:val="28"/>
          <w:szCs w:val="28"/>
        </w:rPr>
        <w:t> 0.49</w:t>
      </w:r>
    </w:p>
    <w:p w14:paraId="673DDEC7" w14:textId="77777777" w:rsidR="00811857" w:rsidRPr="00811857" w:rsidRDefault="00811857" w:rsidP="00811857">
      <w:pPr>
        <w:pStyle w:val="NormalWeb"/>
        <w:numPr>
          <w:ilvl w:val="0"/>
          <w:numId w:val="11"/>
        </w:numPr>
        <w:shd w:val="clear" w:color="auto" w:fill="FFFFFF"/>
        <w:rPr>
          <w:color w:val="333333"/>
          <w:sz w:val="28"/>
          <w:szCs w:val="28"/>
        </w:rPr>
      </w:pPr>
      <w:r w:rsidRPr="00811857">
        <w:rPr>
          <w:rStyle w:val="HTMLCode"/>
          <w:rFonts w:asciiTheme="majorHAnsi" w:eastAsiaTheme="majorEastAsia" w:hAnsiTheme="majorHAnsi" w:cstheme="majorHAnsi"/>
          <w:color w:val="333333"/>
          <w:sz w:val="28"/>
          <w:szCs w:val="28"/>
        </w:rPr>
        <w:t>product_brand</w:t>
      </w:r>
      <w:r w:rsidRPr="00811857">
        <w:rPr>
          <w:rStyle w:val="Strong"/>
          <w:rFonts w:asciiTheme="majorHAnsi" w:hAnsiTheme="majorHAnsi" w:cstheme="majorHAnsi"/>
          <w:color w:val="333333"/>
          <w:sz w:val="28"/>
          <w:szCs w:val="28"/>
        </w:rPr>
        <w:t>:</w:t>
      </w:r>
      <w:r w:rsidRPr="00811857">
        <w:rPr>
          <w:color w:val="333333"/>
          <w:sz w:val="28"/>
          <w:szCs w:val="28"/>
        </w:rPr>
        <w:t> 0.36</w:t>
      </w:r>
    </w:p>
    <w:p w14:paraId="4B986CCE" w14:textId="77777777" w:rsidR="00811857" w:rsidRPr="00811857" w:rsidRDefault="00811857" w:rsidP="00811857">
      <w:pPr>
        <w:pStyle w:val="NormalWeb"/>
        <w:numPr>
          <w:ilvl w:val="0"/>
          <w:numId w:val="11"/>
        </w:numPr>
        <w:shd w:val="clear" w:color="auto" w:fill="FFFFFF"/>
        <w:rPr>
          <w:color w:val="333333"/>
          <w:sz w:val="28"/>
          <w:szCs w:val="28"/>
        </w:rPr>
      </w:pPr>
      <w:r w:rsidRPr="00811857">
        <w:rPr>
          <w:rStyle w:val="HTMLCode"/>
          <w:rFonts w:asciiTheme="minorHAnsi" w:eastAsiaTheme="majorEastAsia" w:hAnsiTheme="minorHAnsi" w:cstheme="minorHAnsi"/>
          <w:color w:val="333333"/>
          <w:sz w:val="28"/>
          <w:szCs w:val="28"/>
        </w:rPr>
        <w:t>price_reg</w:t>
      </w:r>
      <w:r w:rsidRPr="00811857">
        <w:rPr>
          <w:rStyle w:val="Strong"/>
          <w:rFonts w:asciiTheme="minorHAnsi" w:hAnsiTheme="minorHAnsi" w:cstheme="minorHAnsi"/>
          <w:color w:val="333333"/>
          <w:sz w:val="28"/>
          <w:szCs w:val="28"/>
        </w:rPr>
        <w:t>:</w:t>
      </w:r>
      <w:r w:rsidRPr="00811857">
        <w:rPr>
          <w:color w:val="333333"/>
          <w:sz w:val="28"/>
          <w:szCs w:val="28"/>
        </w:rPr>
        <w:t> 0.31</w:t>
      </w:r>
    </w:p>
    <w:p w14:paraId="319305FC" w14:textId="77777777" w:rsidR="00811857" w:rsidRPr="00811857" w:rsidRDefault="00811857" w:rsidP="00811857">
      <w:pPr>
        <w:pStyle w:val="NormalWeb"/>
        <w:numPr>
          <w:ilvl w:val="0"/>
          <w:numId w:val="11"/>
        </w:numPr>
        <w:shd w:val="clear" w:color="auto" w:fill="FFFFFF"/>
        <w:rPr>
          <w:color w:val="333333"/>
          <w:sz w:val="28"/>
          <w:szCs w:val="28"/>
        </w:rPr>
      </w:pPr>
      <w:r w:rsidRPr="00811857">
        <w:rPr>
          <w:rStyle w:val="HTMLCode"/>
          <w:rFonts w:asciiTheme="minorHAnsi" w:eastAsiaTheme="majorEastAsia" w:hAnsiTheme="minorHAnsi" w:cstheme="minorHAnsi"/>
          <w:color w:val="333333"/>
          <w:sz w:val="28"/>
          <w:szCs w:val="28"/>
        </w:rPr>
        <w:t>product_name</w:t>
      </w:r>
      <w:r w:rsidRPr="00811857">
        <w:rPr>
          <w:rStyle w:val="Strong"/>
          <w:rFonts w:asciiTheme="minorHAnsi" w:hAnsiTheme="minorHAnsi" w:cstheme="minorHAnsi"/>
          <w:color w:val="333333"/>
          <w:sz w:val="28"/>
          <w:szCs w:val="28"/>
        </w:rPr>
        <w:t>:</w:t>
      </w:r>
      <w:r w:rsidRPr="00811857">
        <w:rPr>
          <w:color w:val="333333"/>
          <w:sz w:val="28"/>
          <w:szCs w:val="28"/>
        </w:rPr>
        <w:t> 0.29</w:t>
      </w:r>
    </w:p>
    <w:p w14:paraId="2F5AFEC6" w14:textId="6B17390C" w:rsidR="00811857" w:rsidRDefault="00811857" w:rsidP="00A71EF4">
      <w:pPr>
        <w:pStyle w:val="NormalWeb"/>
        <w:numPr>
          <w:ilvl w:val="0"/>
          <w:numId w:val="11"/>
        </w:numPr>
        <w:shd w:val="clear" w:color="auto" w:fill="FFFFFF"/>
        <w:rPr>
          <w:color w:val="333333"/>
          <w:sz w:val="28"/>
          <w:szCs w:val="28"/>
        </w:rPr>
      </w:pPr>
      <w:r w:rsidRPr="00811857">
        <w:rPr>
          <w:rStyle w:val="HTMLCode"/>
          <w:rFonts w:asciiTheme="minorHAnsi" w:eastAsiaTheme="majorEastAsia" w:hAnsiTheme="minorHAnsi" w:cstheme="minorHAnsi"/>
          <w:color w:val="333333"/>
          <w:sz w:val="28"/>
          <w:szCs w:val="28"/>
        </w:rPr>
        <w:t>sales_avg_ww1_4</w:t>
      </w:r>
      <w:r w:rsidRPr="00811857">
        <w:rPr>
          <w:rStyle w:val="Strong"/>
          <w:rFonts w:asciiTheme="minorHAnsi" w:hAnsiTheme="minorHAnsi" w:cstheme="minorHAnsi"/>
          <w:color w:val="333333"/>
          <w:sz w:val="28"/>
          <w:szCs w:val="28"/>
        </w:rPr>
        <w:t>:</w:t>
      </w:r>
      <w:r w:rsidRPr="00811857">
        <w:rPr>
          <w:color w:val="333333"/>
          <w:sz w:val="28"/>
          <w:szCs w:val="28"/>
        </w:rPr>
        <w:t> 0.29</w:t>
      </w:r>
    </w:p>
    <w:p w14:paraId="211EA666" w14:textId="3C38BE8B" w:rsidR="009F6F19" w:rsidRPr="008171BC" w:rsidRDefault="00811857" w:rsidP="009F6F19">
      <w:pPr>
        <w:pStyle w:val="Heading2"/>
        <w:pBdr>
          <w:bottom w:val="single" w:sz="6" w:space="4" w:color="EEEEEE"/>
        </w:pBdr>
        <w:shd w:val="clear" w:color="auto" w:fill="FFFFFF"/>
        <w:spacing w:before="360" w:beforeAutospacing="0"/>
        <w:rPr>
          <w:rFonts w:ascii="Roboto" w:hAnsi="Roboto"/>
          <w:color w:val="2C3E50"/>
          <w:sz w:val="43"/>
          <w:szCs w:val="43"/>
          <w:lang w:val="ru-RU"/>
        </w:rPr>
      </w:pPr>
      <w:r>
        <w:rPr>
          <w:color w:val="333333"/>
          <w:sz w:val="28"/>
          <w:szCs w:val="28"/>
        </w:rPr>
        <w:br w:type="page"/>
      </w:r>
      <w:r w:rsidR="009F6F19">
        <w:rPr>
          <w:rFonts w:ascii="Roboto" w:hAnsi="Roboto"/>
          <w:color w:val="2C3E50"/>
          <w:sz w:val="43"/>
          <w:szCs w:val="43"/>
        </w:rPr>
        <w:lastRenderedPageBreak/>
        <w:t>5. Рекомендации</w:t>
      </w:r>
      <w:r w:rsidR="008171BC">
        <w:rPr>
          <w:rFonts w:ascii="Roboto" w:hAnsi="Roboto"/>
          <w:color w:val="2C3E50"/>
          <w:sz w:val="43"/>
          <w:szCs w:val="43"/>
          <w:lang w:val="ru-RU"/>
        </w:rPr>
        <w:t xml:space="preserve"> и выводы</w:t>
      </w:r>
    </w:p>
    <w:p w14:paraId="2FE25DB7" w14:textId="77777777" w:rsidR="009F6F19" w:rsidRPr="008171BC" w:rsidRDefault="009F6F19" w:rsidP="008171BC">
      <w:pPr>
        <w:pStyle w:val="NormalWeb"/>
        <w:numPr>
          <w:ilvl w:val="0"/>
          <w:numId w:val="12"/>
        </w:numPr>
        <w:shd w:val="clear" w:color="auto" w:fill="FFFFFF"/>
        <w:spacing w:line="276" w:lineRule="auto"/>
        <w:rPr>
          <w:color w:val="333333"/>
          <w:sz w:val="28"/>
          <w:szCs w:val="28"/>
        </w:rPr>
      </w:pPr>
      <w:r w:rsidRPr="008171BC">
        <w:rPr>
          <w:rStyle w:val="Strong"/>
          <w:color w:val="333333"/>
          <w:sz w:val="28"/>
          <w:szCs w:val="28"/>
        </w:rPr>
        <w:t>Распределить</w:t>
      </w:r>
      <w:r w:rsidRPr="008171BC">
        <w:rPr>
          <w:color w:val="333333"/>
          <w:sz w:val="28"/>
          <w:szCs w:val="28"/>
        </w:rPr>
        <w:t> бюджет скидок на товары с </w:t>
      </w:r>
      <w:r w:rsidRPr="008171BC">
        <w:rPr>
          <w:rStyle w:val="HTMLCode"/>
          <w:rFonts w:asciiTheme="majorHAnsi" w:eastAsiaTheme="majorEastAsia" w:hAnsiTheme="majorHAnsi" w:cstheme="majorHAnsi"/>
          <w:color w:val="333333"/>
          <w:sz w:val="28"/>
          <w:szCs w:val="28"/>
        </w:rPr>
        <w:t>predicted_growth</w:t>
      </w:r>
      <w:r w:rsidRPr="008171BC">
        <w:rPr>
          <w:rStyle w:val="HTMLCode"/>
          <w:rFonts w:ascii="Times New Roman" w:eastAsiaTheme="majorEastAsia" w:hAnsi="Times New Roman" w:cs="Times New Roman"/>
          <w:color w:val="333333"/>
          <w:sz w:val="28"/>
          <w:szCs w:val="28"/>
        </w:rPr>
        <w:t xml:space="preserve"> &gt; 1000 руб.</w:t>
      </w:r>
      <w:r w:rsidRPr="008171BC">
        <w:rPr>
          <w:color w:val="333333"/>
          <w:sz w:val="28"/>
          <w:szCs w:val="28"/>
        </w:rPr>
        <w:t> и плотностью конкуренции </w:t>
      </w:r>
      <w:r w:rsidRPr="008171BC">
        <w:rPr>
          <w:rStyle w:val="HTMLCode"/>
          <w:rFonts w:asciiTheme="majorHAnsi" w:eastAsiaTheme="majorEastAsia" w:hAnsiTheme="majorHAnsi" w:cstheme="majorHAnsi"/>
          <w:color w:val="333333"/>
          <w:sz w:val="28"/>
          <w:szCs w:val="28"/>
        </w:rPr>
        <w:t>product_discount_density</w:t>
      </w:r>
      <w:r w:rsidRPr="008171BC">
        <w:rPr>
          <w:rStyle w:val="HTMLCode"/>
          <w:rFonts w:ascii="Times New Roman" w:eastAsiaTheme="majorEastAsia" w:hAnsi="Times New Roman" w:cs="Times New Roman"/>
          <w:color w:val="333333"/>
          <w:sz w:val="28"/>
          <w:szCs w:val="28"/>
        </w:rPr>
        <w:t xml:space="preserve"> &lt; 0.4</w:t>
      </w:r>
      <w:r w:rsidRPr="008171BC">
        <w:rPr>
          <w:color w:val="333333"/>
          <w:sz w:val="28"/>
          <w:szCs w:val="28"/>
        </w:rPr>
        <w:t>.</w:t>
      </w:r>
    </w:p>
    <w:p w14:paraId="1A31F3F9" w14:textId="77777777" w:rsidR="009F6F19" w:rsidRPr="008171BC" w:rsidRDefault="009F6F19" w:rsidP="008171BC">
      <w:pPr>
        <w:pStyle w:val="NormalWeb"/>
        <w:numPr>
          <w:ilvl w:val="0"/>
          <w:numId w:val="12"/>
        </w:numPr>
        <w:shd w:val="clear" w:color="auto" w:fill="FFFFFF"/>
        <w:spacing w:line="276" w:lineRule="auto"/>
        <w:rPr>
          <w:color w:val="333333"/>
          <w:sz w:val="28"/>
          <w:szCs w:val="28"/>
        </w:rPr>
      </w:pPr>
      <w:r w:rsidRPr="008171BC">
        <w:rPr>
          <w:rStyle w:val="Strong"/>
          <w:color w:val="333333"/>
          <w:sz w:val="28"/>
          <w:szCs w:val="28"/>
        </w:rPr>
        <w:t>Использовать тактику динамической скидки</w:t>
      </w:r>
      <w:r w:rsidRPr="008171BC">
        <w:rPr>
          <w:color w:val="333333"/>
          <w:sz w:val="28"/>
          <w:szCs w:val="28"/>
        </w:rPr>
        <w:t> на SKU с минимумом в 10% и максимумом в 30% (но не более 50%).</w:t>
      </w:r>
    </w:p>
    <w:p w14:paraId="09695DAB" w14:textId="77777777" w:rsidR="009F6F19" w:rsidRPr="008171BC" w:rsidRDefault="009F6F19" w:rsidP="008171BC">
      <w:pPr>
        <w:pStyle w:val="NormalWeb"/>
        <w:numPr>
          <w:ilvl w:val="0"/>
          <w:numId w:val="12"/>
        </w:numPr>
        <w:shd w:val="clear" w:color="auto" w:fill="FFFFFF"/>
        <w:spacing w:line="276" w:lineRule="auto"/>
        <w:rPr>
          <w:color w:val="333333"/>
          <w:sz w:val="28"/>
          <w:szCs w:val="28"/>
        </w:rPr>
      </w:pPr>
      <w:r w:rsidRPr="008171BC">
        <w:rPr>
          <w:rStyle w:val="Strong"/>
          <w:color w:val="333333"/>
          <w:sz w:val="28"/>
          <w:szCs w:val="28"/>
        </w:rPr>
        <w:t>Наибольшую дополнительную выгоду</w:t>
      </w:r>
      <w:r w:rsidRPr="008171BC">
        <w:rPr>
          <w:color w:val="333333"/>
          <w:sz w:val="28"/>
          <w:szCs w:val="28"/>
        </w:rPr>
        <w:t> показывает комбинация максимальной и минимальной скидки в рамках продукта, лучшей минимальной парой являются скидки в районе 10% для максимальной глубины скидки 30-50%.</w:t>
      </w:r>
    </w:p>
    <w:p w14:paraId="2A3B242B" w14:textId="78D15998" w:rsidR="009F6F19" w:rsidRPr="008171BC" w:rsidRDefault="009F6F19" w:rsidP="008171BC">
      <w:pPr>
        <w:shd w:val="clear" w:color="auto" w:fill="F9F9F9"/>
        <w:spacing w:line="276" w:lineRule="auto"/>
        <w:jc w:val="center"/>
        <w:rPr>
          <w:rFonts w:ascii="Times New Roman" w:hAnsi="Times New Roman" w:cs="Times New Roman"/>
          <w:color w:val="333333"/>
          <w:sz w:val="28"/>
          <w:szCs w:val="28"/>
        </w:rPr>
      </w:pPr>
      <w:r w:rsidRPr="008171BC">
        <w:rPr>
          <w:rFonts w:ascii="Times New Roman" w:hAnsi="Times New Roman" w:cs="Times New Roman"/>
          <w:noProof/>
          <w:color w:val="333333"/>
          <w:sz w:val="28"/>
          <w:szCs w:val="28"/>
        </w:rPr>
        <w:drawing>
          <wp:inline distT="0" distB="0" distL="0" distR="0" wp14:anchorId="7F0FEDB1" wp14:editId="09E3FEA7">
            <wp:extent cx="6235700" cy="2990878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432"/>
                    <a:stretch/>
                  </pic:blipFill>
                  <pic:spPr bwMode="auto">
                    <a:xfrm>
                      <a:off x="0" y="0"/>
                      <a:ext cx="6309794" cy="3026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73E31" w14:textId="77777777" w:rsidR="009F6F19" w:rsidRPr="008171BC" w:rsidRDefault="009F6F19" w:rsidP="008171BC">
      <w:pPr>
        <w:shd w:val="clear" w:color="auto" w:fill="F9F9F9"/>
        <w:spacing w:line="276" w:lineRule="auto"/>
        <w:jc w:val="center"/>
        <w:rPr>
          <w:rFonts w:ascii="Times New Roman" w:hAnsi="Times New Roman" w:cs="Times New Roman"/>
          <w:i/>
          <w:iCs/>
          <w:color w:val="666666"/>
          <w:sz w:val="28"/>
          <w:szCs w:val="28"/>
        </w:rPr>
      </w:pPr>
      <w:r w:rsidRPr="008171BC">
        <w:rPr>
          <w:rFonts w:ascii="Times New Roman" w:hAnsi="Times New Roman" w:cs="Times New Roman"/>
          <w:i/>
          <w:iCs/>
          <w:color w:val="666666"/>
          <w:sz w:val="28"/>
          <w:szCs w:val="28"/>
        </w:rPr>
        <w:t xml:space="preserve">Матрица эффективности </w:t>
      </w:r>
      <w:r w:rsidRPr="008171BC">
        <w:rPr>
          <w:rFonts w:ascii="Times New Roman" w:hAnsi="Times New Roman" w:cs="Times New Roman"/>
          <w:i/>
          <w:iCs/>
          <w:color w:val="666666"/>
        </w:rPr>
        <w:t>стратегий</w:t>
      </w:r>
    </w:p>
    <w:p w14:paraId="4558F9B2" w14:textId="77777777" w:rsidR="008171BC" w:rsidRDefault="008171BC" w:rsidP="008171BC">
      <w:pPr>
        <w:shd w:val="clear" w:color="auto" w:fill="FFFFFF"/>
        <w:spacing w:before="100" w:beforeAutospacing="1" w:after="100" w:afterAutospacing="1" w:line="276" w:lineRule="auto"/>
        <w:ind w:left="720"/>
        <w:rPr>
          <w:rStyle w:val="Strong"/>
          <w:rFonts w:ascii="Times New Roman" w:hAnsi="Times New Roman" w:cs="Times New Roman"/>
          <w:color w:val="333333"/>
          <w:sz w:val="28"/>
          <w:szCs w:val="28"/>
        </w:rPr>
      </w:pPr>
    </w:p>
    <w:p w14:paraId="02329F55" w14:textId="0AAD15E0" w:rsidR="00621659" w:rsidRPr="0050579C" w:rsidRDefault="009F6F19" w:rsidP="0050579C">
      <w:pPr>
        <w:shd w:val="clear" w:color="auto" w:fill="FFFFFF"/>
        <w:spacing w:before="100" w:beforeAutospacing="1" w:after="100" w:afterAutospacing="1" w:line="276" w:lineRule="auto"/>
        <w:ind w:left="720"/>
        <w:rPr>
          <w:rFonts w:ascii="Times New Roman" w:hAnsi="Times New Roman" w:cs="Times New Roman"/>
          <w:color w:val="333333"/>
          <w:sz w:val="28"/>
          <w:szCs w:val="28"/>
        </w:rPr>
      </w:pPr>
      <w:r w:rsidRPr="008171BC">
        <w:rPr>
          <w:rStyle w:val="Strong"/>
          <w:rFonts w:ascii="Times New Roman" w:hAnsi="Times New Roman" w:cs="Times New Roman"/>
          <w:color w:val="333333"/>
          <w:sz w:val="28"/>
          <w:szCs w:val="28"/>
        </w:rPr>
        <w:t xml:space="preserve">Общие </w:t>
      </w:r>
      <w:r w:rsidR="008171BC">
        <w:rPr>
          <w:rStyle w:val="Strong"/>
          <w:rFonts w:ascii="Times New Roman" w:hAnsi="Times New Roman" w:cs="Times New Roman"/>
          <w:color w:val="333333"/>
          <w:sz w:val="28"/>
          <w:szCs w:val="28"/>
          <w:lang w:val="ru-RU"/>
        </w:rPr>
        <w:t>выводы</w:t>
      </w:r>
      <w:r w:rsidRPr="008171BC">
        <w:rPr>
          <w:rFonts w:ascii="Times New Roman" w:hAnsi="Times New Roman" w:cs="Times New Roman"/>
          <w:color w:val="333333"/>
          <w:sz w:val="28"/>
          <w:szCs w:val="28"/>
        </w:rPr>
        <w:t> - динамическое ценообразование превосходит по эффективности простую скидку на все. Применение высокой минимальной скидки снижает эффективность промо и ведет к убыткам. Таким образом, следует воздержаться от простого понижения цен на одинаковую величину, лучшей общей комбинацией будет применение максимальной скидки в 30-50% на часть ассортимента, при этом на другую часть ассортимента лучше назначить маленькую скидку или оставить цену на него без изменения.</w:t>
      </w:r>
    </w:p>
    <w:sectPr w:rsidR="00621659" w:rsidRPr="00505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7E6719"/>
    <w:multiLevelType w:val="multilevel"/>
    <w:tmpl w:val="E4F2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34408"/>
    <w:multiLevelType w:val="multilevel"/>
    <w:tmpl w:val="32BEE9A0"/>
    <w:lvl w:ilvl="0">
      <w:start w:val="3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FBE04E9"/>
    <w:multiLevelType w:val="multilevel"/>
    <w:tmpl w:val="340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9527A"/>
    <w:multiLevelType w:val="multilevel"/>
    <w:tmpl w:val="D23C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9E31A6"/>
    <w:multiLevelType w:val="hybridMultilevel"/>
    <w:tmpl w:val="CAF49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00D91"/>
    <w:multiLevelType w:val="multilevel"/>
    <w:tmpl w:val="615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81ECE"/>
    <w:multiLevelType w:val="multilevel"/>
    <w:tmpl w:val="FC08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67706"/>
    <w:multiLevelType w:val="multilevel"/>
    <w:tmpl w:val="0C26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856AE"/>
    <w:multiLevelType w:val="multilevel"/>
    <w:tmpl w:val="27B2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200A6"/>
    <w:multiLevelType w:val="multilevel"/>
    <w:tmpl w:val="43B8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E3319"/>
    <w:multiLevelType w:val="multilevel"/>
    <w:tmpl w:val="FC4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16257"/>
    <w:multiLevelType w:val="multilevel"/>
    <w:tmpl w:val="EAC66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AF336F"/>
    <w:multiLevelType w:val="multilevel"/>
    <w:tmpl w:val="F070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4"/>
  </w:num>
  <w:num w:numId="5">
    <w:abstractNumId w:val="9"/>
  </w:num>
  <w:num w:numId="6">
    <w:abstractNumId w:val="8"/>
  </w:num>
  <w:num w:numId="7">
    <w:abstractNumId w:val="7"/>
  </w:num>
  <w:num w:numId="8">
    <w:abstractNumId w:val="1"/>
  </w:num>
  <w:num w:numId="9">
    <w:abstractNumId w:val="10"/>
  </w:num>
  <w:num w:numId="10">
    <w:abstractNumId w:val="2"/>
  </w:num>
  <w:num w:numId="11">
    <w:abstractNumId w:val="11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D11"/>
    <w:rsid w:val="00036D11"/>
    <w:rsid w:val="00223601"/>
    <w:rsid w:val="0050579C"/>
    <w:rsid w:val="00621659"/>
    <w:rsid w:val="00811857"/>
    <w:rsid w:val="008171BC"/>
    <w:rsid w:val="009F6F19"/>
    <w:rsid w:val="00A71EF4"/>
    <w:rsid w:val="00B8166C"/>
    <w:rsid w:val="00C5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B3D889"/>
  <w15:chartTrackingRefBased/>
  <w15:docId w15:val="{1F823A2D-11F1-714B-939B-21524D9E4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66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6D1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166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16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8166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8166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6D1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unhideWhenUsed/>
    <w:rsid w:val="00036D1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036D11"/>
    <w:rPr>
      <w:b/>
      <w:bCs/>
    </w:rPr>
  </w:style>
  <w:style w:type="character" w:styleId="Emphasis">
    <w:name w:val="Emphasis"/>
    <w:basedOn w:val="DefaultParagraphFont"/>
    <w:uiPriority w:val="20"/>
    <w:qFormat/>
    <w:rsid w:val="00036D1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B8166C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TMLCode">
    <w:name w:val="HTML Code"/>
    <w:basedOn w:val="DefaultParagraphFont"/>
    <w:uiPriority w:val="99"/>
    <w:semiHidden/>
    <w:unhideWhenUsed/>
    <w:rsid w:val="00B8166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81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B816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8166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8166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uiPriority w:val="1"/>
    <w:qFormat/>
    <w:rsid w:val="00B8166C"/>
  </w:style>
  <w:style w:type="paragraph" w:styleId="ListParagraph">
    <w:name w:val="List Paragraph"/>
    <w:basedOn w:val="Normal"/>
    <w:uiPriority w:val="34"/>
    <w:qFormat/>
    <w:rsid w:val="002236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2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949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0440">
          <w:marLeft w:val="0"/>
          <w:marRight w:val="0"/>
          <w:marTop w:val="450"/>
          <w:marBottom w:val="450"/>
          <w:divBdr>
            <w:top w:val="single" w:sz="6" w:space="11" w:color="EEEEEE"/>
            <w:left w:val="single" w:sz="6" w:space="11" w:color="EEEEEE"/>
            <w:bottom w:val="single" w:sz="6" w:space="11" w:color="EEEEEE"/>
            <w:right w:val="single" w:sz="6" w:space="11" w:color="EEEEEE"/>
          </w:divBdr>
          <w:divsChild>
            <w:div w:id="41952146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2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4592">
          <w:marLeft w:val="0"/>
          <w:marRight w:val="0"/>
          <w:marTop w:val="450"/>
          <w:marBottom w:val="450"/>
          <w:divBdr>
            <w:top w:val="single" w:sz="6" w:space="11" w:color="EEEEEE"/>
            <w:left w:val="single" w:sz="6" w:space="11" w:color="EEEEEE"/>
            <w:bottom w:val="single" w:sz="6" w:space="11" w:color="EEEEEE"/>
            <w:right w:val="single" w:sz="6" w:space="11" w:color="EEEEEE"/>
          </w:divBdr>
          <w:divsChild>
            <w:div w:id="174629648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2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8244">
          <w:marLeft w:val="0"/>
          <w:marRight w:val="0"/>
          <w:marTop w:val="450"/>
          <w:marBottom w:val="450"/>
          <w:divBdr>
            <w:top w:val="single" w:sz="6" w:space="11" w:color="EEEEEE"/>
            <w:left w:val="single" w:sz="6" w:space="11" w:color="EEEEEE"/>
            <w:bottom w:val="single" w:sz="6" w:space="11" w:color="EEEEEE"/>
            <w:right w:val="single" w:sz="6" w:space="11" w:color="EEEEEE"/>
          </w:divBdr>
          <w:divsChild>
            <w:div w:id="660754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7393">
          <w:marLeft w:val="0"/>
          <w:marRight w:val="0"/>
          <w:marTop w:val="450"/>
          <w:marBottom w:val="450"/>
          <w:divBdr>
            <w:top w:val="single" w:sz="6" w:space="11" w:color="EEEEEE"/>
            <w:left w:val="single" w:sz="6" w:space="11" w:color="EEEEEE"/>
            <w:bottom w:val="single" w:sz="6" w:space="11" w:color="EEEEEE"/>
            <w:right w:val="single" w:sz="6" w:space="11" w:color="EEEEEE"/>
          </w:divBdr>
          <w:divsChild>
            <w:div w:id="1739402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91327">
          <w:marLeft w:val="0"/>
          <w:marRight w:val="0"/>
          <w:marTop w:val="450"/>
          <w:marBottom w:val="450"/>
          <w:divBdr>
            <w:top w:val="single" w:sz="6" w:space="11" w:color="EEEEEE"/>
            <w:left w:val="single" w:sz="6" w:space="11" w:color="EEEEEE"/>
            <w:bottom w:val="single" w:sz="6" w:space="11" w:color="EEEEEE"/>
            <w:right w:val="single" w:sz="6" w:space="11" w:color="EEEEEE"/>
          </w:divBdr>
          <w:divsChild>
            <w:div w:id="129925899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2026-02-18T18:34:00Z</dcterms:created>
  <dcterms:modified xsi:type="dcterms:W3CDTF">2026-02-19T01:46:00Z</dcterms:modified>
</cp:coreProperties>
</file>