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C3A5" w14:textId="77777777" w:rsidR="002F453B" w:rsidRPr="00053D79" w:rsidRDefault="008F3E94" w:rsidP="00876745">
      <w:pPr>
        <w:pStyle w:val="Heading2"/>
      </w:pPr>
      <w:r w:rsidRPr="00053D79">
        <w:rPr>
          <w:b w:val="0"/>
          <w:noProof/>
        </w:rPr>
        <w:drawing>
          <wp:inline distT="0" distB="0" distL="0" distR="0" wp14:anchorId="002271B7" wp14:editId="44711CEC">
            <wp:extent cx="4137660" cy="758190"/>
            <wp:effectExtent l="0" t="0" r="0" b="0"/>
            <wp:docPr id="1" name="Picture 0" descr="SPS Logo lo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PS Logo lon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5978" w14:textId="77777777" w:rsidR="00053D79" w:rsidRDefault="00053D79" w:rsidP="002F453B">
      <w:pPr>
        <w:pStyle w:val="Heading2"/>
        <w:kinsoku w:val="0"/>
        <w:overflowPunct w:val="0"/>
        <w:spacing w:before="47"/>
        <w:ind w:left="0"/>
      </w:pPr>
    </w:p>
    <w:p w14:paraId="154B4A35" w14:textId="293018FF" w:rsidR="003C4266" w:rsidRPr="001B3D69" w:rsidRDefault="001B3D69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 xml:space="preserve">Course Name and Number:  </w:t>
      </w:r>
      <w:r w:rsidR="002068F6" w:rsidRPr="001B3D69">
        <w:rPr>
          <w:rFonts w:ascii="Arial" w:eastAsia="Times New Roman" w:hAnsi="Arial" w:cs="Arial"/>
          <w:b/>
          <w:spacing w:val="-3"/>
          <w:sz w:val="20"/>
          <w:szCs w:val="20"/>
        </w:rPr>
        <w:t xml:space="preserve">Fundamentals of Computational Math IS 605 </w:t>
      </w:r>
      <w:r w:rsidR="00876745">
        <w:rPr>
          <w:rFonts w:ascii="Arial" w:eastAsia="Times New Roman" w:hAnsi="Arial" w:cs="Arial"/>
          <w:b/>
          <w:spacing w:val="-3"/>
          <w:sz w:val="20"/>
          <w:szCs w:val="20"/>
        </w:rPr>
        <w:t>Fall</w:t>
      </w:r>
      <w:r w:rsidR="00B05A07">
        <w:rPr>
          <w:rFonts w:ascii="Arial" w:eastAsia="Times New Roman" w:hAnsi="Arial" w:cs="Arial"/>
          <w:b/>
          <w:spacing w:val="-3"/>
          <w:sz w:val="20"/>
          <w:szCs w:val="20"/>
        </w:rPr>
        <w:t xml:space="preserve"> 2018</w:t>
      </w:r>
    </w:p>
    <w:p w14:paraId="046A7F2A" w14:textId="77777777" w:rsidR="002F453B" w:rsidRPr="001B3D69" w:rsidRDefault="002F453B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>Credits:  3</w:t>
      </w:r>
    </w:p>
    <w:p w14:paraId="049D32AC" w14:textId="77777777" w:rsidR="002F453B" w:rsidRPr="001B3D69" w:rsidRDefault="002F453B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>Prerequisites:  None</w:t>
      </w:r>
    </w:p>
    <w:p w14:paraId="1DAD9DBE" w14:textId="77777777" w:rsidR="002F453B" w:rsidRPr="00053D79" w:rsidRDefault="002F453B" w:rsidP="002F453B">
      <w:pPr>
        <w:rPr>
          <w:rFonts w:ascii="Arial" w:hAnsi="Arial" w:cs="Arial"/>
          <w:b/>
          <w:spacing w:val="-3"/>
          <w:sz w:val="22"/>
          <w:szCs w:val="22"/>
        </w:rPr>
      </w:pPr>
    </w:p>
    <w:p w14:paraId="288950C6" w14:textId="77777777" w:rsidR="002F453B" w:rsidRPr="001B3D69" w:rsidRDefault="002F453B" w:rsidP="002F453B">
      <w:pPr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Course Description:</w:t>
      </w:r>
    </w:p>
    <w:p w14:paraId="36EC9219" w14:textId="77777777" w:rsidR="002F453B" w:rsidRPr="001B3D69" w:rsidRDefault="002F453B" w:rsidP="002F453B">
      <w:pPr>
        <w:pStyle w:val="BodyText"/>
        <w:kinsoku w:val="0"/>
        <w:overflowPunct w:val="0"/>
        <w:spacing w:line="246" w:lineRule="auto"/>
        <w:ind w:left="0"/>
        <w:rPr>
          <w:sz w:val="20"/>
          <w:szCs w:val="20"/>
        </w:rPr>
      </w:pPr>
      <w:r w:rsidRPr="001B3D69">
        <w:rPr>
          <w:sz w:val="20"/>
          <w:szCs w:val="20"/>
        </w:rPr>
        <w:t>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course</w:t>
      </w:r>
      <w:r w:rsidRPr="001B3D69">
        <w:rPr>
          <w:spacing w:val="-1"/>
          <w:sz w:val="20"/>
          <w:szCs w:val="20"/>
        </w:rPr>
        <w:t xml:space="preserve">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provide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overview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commonly</w:t>
      </w:r>
      <w:r w:rsidRPr="001B3D69">
        <w:rPr>
          <w:spacing w:val="-1"/>
          <w:sz w:val="20"/>
          <w:szCs w:val="20"/>
        </w:rPr>
        <w:t xml:space="preserve"> used</w:t>
      </w:r>
      <w:r w:rsidRPr="001B3D69">
        <w:rPr>
          <w:sz w:val="20"/>
          <w:szCs w:val="20"/>
        </w:rPr>
        <w:t xml:space="preserve"> mathematical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techniques</w:t>
      </w:r>
      <w:r w:rsidRPr="001B3D69">
        <w:rPr>
          <w:spacing w:val="-1"/>
          <w:sz w:val="20"/>
          <w:szCs w:val="20"/>
        </w:rPr>
        <w:t xml:space="preserve"> 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Data</w:t>
      </w:r>
      <w:r w:rsidRPr="001B3D69">
        <w:rPr>
          <w:spacing w:val="27"/>
          <w:sz w:val="20"/>
          <w:szCs w:val="20"/>
        </w:rPr>
        <w:t xml:space="preserve"> </w:t>
      </w:r>
      <w:r w:rsidRPr="001B3D69">
        <w:rPr>
          <w:sz w:val="20"/>
          <w:szCs w:val="20"/>
        </w:rPr>
        <w:t>Analytics</w:t>
      </w:r>
      <w:r w:rsidRPr="001B3D69">
        <w:rPr>
          <w:spacing w:val="-3"/>
          <w:sz w:val="20"/>
          <w:szCs w:val="20"/>
        </w:rPr>
        <w:t xml:space="preserve"> </w:t>
      </w:r>
      <w:r w:rsidRPr="001B3D69">
        <w:rPr>
          <w:sz w:val="20"/>
          <w:szCs w:val="20"/>
        </w:rPr>
        <w:t>&amp;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Statistics.</w:t>
      </w:r>
      <w:r w:rsidRPr="001B3D69">
        <w:rPr>
          <w:spacing w:val="-14"/>
          <w:sz w:val="20"/>
          <w:szCs w:val="20"/>
        </w:rPr>
        <w:t xml:space="preserve"> </w:t>
      </w:r>
      <w:r w:rsidRPr="001B3D69">
        <w:rPr>
          <w:sz w:val="20"/>
          <w:szCs w:val="20"/>
        </w:rPr>
        <w:t>A</w:t>
      </w:r>
      <w:r w:rsidRPr="001B3D69">
        <w:rPr>
          <w:spacing w:val="-14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lot of emphasis will be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given </w:t>
      </w:r>
      <w:r w:rsidRPr="001B3D69">
        <w:rPr>
          <w:sz w:val="20"/>
          <w:szCs w:val="20"/>
        </w:rPr>
        <w:t>to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computational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techniques</w:t>
      </w:r>
      <w:r w:rsidRPr="001B3D69">
        <w:rPr>
          <w:spacing w:val="-2"/>
          <w:sz w:val="20"/>
          <w:szCs w:val="20"/>
        </w:rPr>
        <w:t xml:space="preserve"> </w:t>
      </w:r>
      <w:r w:rsidR="008442CF">
        <w:rPr>
          <w:spacing w:val="-1"/>
          <w:sz w:val="20"/>
          <w:szCs w:val="20"/>
        </w:rPr>
        <w:t>and imple</w:t>
      </w:r>
      <w:r w:rsidRPr="001B3D69">
        <w:rPr>
          <w:sz w:val="20"/>
          <w:szCs w:val="20"/>
        </w:rPr>
        <w:t>menting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math</w:t>
      </w:r>
      <w:r w:rsidRPr="001B3D69">
        <w:rPr>
          <w:spacing w:val="-1"/>
          <w:sz w:val="20"/>
          <w:szCs w:val="20"/>
        </w:rPr>
        <w:t xml:space="preserve"> 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programs.</w:t>
      </w:r>
      <w:r w:rsidRPr="001B3D69">
        <w:rPr>
          <w:sz w:val="20"/>
          <w:szCs w:val="20"/>
        </w:rPr>
        <w:t xml:space="preserve"> Students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expected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do</w:t>
      </w:r>
      <w:r w:rsidRPr="001B3D69">
        <w:rPr>
          <w:sz w:val="20"/>
          <w:szCs w:val="20"/>
        </w:rPr>
        <w:t xml:space="preserve"> a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fair</w:t>
      </w:r>
      <w:r w:rsidRPr="001B3D69">
        <w:rPr>
          <w:spacing w:val="-1"/>
          <w:sz w:val="20"/>
          <w:szCs w:val="20"/>
        </w:rPr>
        <w:t xml:space="preserve"> bit of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hands-on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programming.</w:t>
      </w:r>
      <w:r w:rsidRPr="001B3D69">
        <w:rPr>
          <w:spacing w:val="29"/>
          <w:sz w:val="20"/>
          <w:szCs w:val="20"/>
        </w:rPr>
        <w:t xml:space="preserve"> </w:t>
      </w:r>
      <w:r w:rsidRPr="001B3D69">
        <w:rPr>
          <w:spacing w:val="-2"/>
          <w:sz w:val="20"/>
          <w:szCs w:val="20"/>
        </w:rPr>
        <w:t>We’ll</w:t>
      </w:r>
      <w:r w:rsidRPr="001B3D69">
        <w:rPr>
          <w:spacing w:val="-1"/>
          <w:sz w:val="20"/>
          <w:szCs w:val="20"/>
        </w:rPr>
        <w:t xml:space="preserve"> 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primarily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using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as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our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programming environment.</w:t>
      </w:r>
      <w:r w:rsidRPr="001B3D69">
        <w:rPr>
          <w:spacing w:val="-12"/>
          <w:sz w:val="20"/>
          <w:szCs w:val="20"/>
        </w:rPr>
        <w:t xml:space="preserve"> </w:t>
      </w:r>
      <w:r w:rsidRPr="001B3D69">
        <w:rPr>
          <w:sz w:val="20"/>
          <w:szCs w:val="20"/>
        </w:rPr>
        <w:t>All</w:t>
      </w:r>
      <w:r w:rsidRPr="001B3D69">
        <w:rPr>
          <w:spacing w:val="-1"/>
          <w:sz w:val="20"/>
          <w:szCs w:val="20"/>
        </w:rPr>
        <w:t xml:space="preserve"> assignments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need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be</w:t>
      </w:r>
      <w:r w:rsidRPr="001B3D69">
        <w:rPr>
          <w:spacing w:val="26"/>
          <w:sz w:val="20"/>
          <w:szCs w:val="20"/>
        </w:rPr>
        <w:t xml:space="preserve"> </w:t>
      </w:r>
      <w:r w:rsidRPr="001B3D69">
        <w:rPr>
          <w:sz w:val="20"/>
          <w:szCs w:val="20"/>
        </w:rPr>
        <w:t>submitted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R-Markdown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documents.</w:t>
      </w:r>
      <w:r w:rsidRPr="001B3D69">
        <w:rPr>
          <w:sz w:val="20"/>
          <w:szCs w:val="20"/>
        </w:rPr>
        <w:t xml:space="preserve"> Students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can</w:t>
      </w:r>
      <w:r w:rsidRPr="001B3D69">
        <w:rPr>
          <w:spacing w:val="-1"/>
          <w:sz w:val="20"/>
          <w:szCs w:val="20"/>
        </w:rPr>
        <w:t xml:space="preserve"> expect </w:t>
      </w:r>
      <w:r w:rsidRPr="001B3D69">
        <w:rPr>
          <w:sz w:val="20"/>
          <w:szCs w:val="20"/>
        </w:rPr>
        <w:t>to</w:t>
      </w:r>
      <w:r w:rsidRPr="001B3D69">
        <w:rPr>
          <w:spacing w:val="-1"/>
          <w:sz w:val="20"/>
          <w:szCs w:val="20"/>
        </w:rPr>
        <w:t xml:space="preserve"> walk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away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with</w:t>
      </w:r>
      <w:r w:rsidRPr="001B3D69">
        <w:rPr>
          <w:sz w:val="20"/>
          <w:szCs w:val="20"/>
        </w:rPr>
        <w:t xml:space="preserve"> a</w:t>
      </w:r>
      <w:r w:rsidRPr="001B3D69">
        <w:rPr>
          <w:spacing w:val="-1"/>
          <w:sz w:val="20"/>
          <w:szCs w:val="20"/>
        </w:rPr>
        <w:t xml:space="preserve"> good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under-</w:t>
      </w:r>
      <w:r w:rsidRPr="001B3D69">
        <w:rPr>
          <w:spacing w:val="23"/>
          <w:sz w:val="20"/>
          <w:szCs w:val="20"/>
        </w:rPr>
        <w:t xml:space="preserve"> </w:t>
      </w:r>
      <w:r w:rsidRPr="001B3D69">
        <w:rPr>
          <w:sz w:val="20"/>
          <w:szCs w:val="20"/>
        </w:rPr>
        <w:t>standing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kinds</w:t>
      </w:r>
      <w:r w:rsidRPr="001B3D69">
        <w:rPr>
          <w:spacing w:val="-1"/>
          <w:sz w:val="20"/>
          <w:szCs w:val="20"/>
        </w:rPr>
        <w:t xml:space="preserve"> of </w:t>
      </w:r>
      <w:r w:rsidRPr="001B3D69">
        <w:rPr>
          <w:sz w:val="20"/>
          <w:szCs w:val="20"/>
        </w:rPr>
        <w:t>math</w:t>
      </w:r>
      <w:r w:rsidRPr="001B3D69">
        <w:rPr>
          <w:spacing w:val="-1"/>
          <w:sz w:val="20"/>
          <w:szCs w:val="20"/>
        </w:rPr>
        <w:t xml:space="preserve"> they’ll need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be </w:t>
      </w:r>
      <w:r w:rsidRPr="001B3D69">
        <w:rPr>
          <w:sz w:val="20"/>
          <w:szCs w:val="20"/>
        </w:rPr>
        <w:t>successful</w:t>
      </w:r>
      <w:r w:rsidRPr="001B3D69">
        <w:rPr>
          <w:spacing w:val="-1"/>
          <w:sz w:val="20"/>
          <w:szCs w:val="20"/>
        </w:rPr>
        <w:t xml:space="preserve"> in </w:t>
      </w:r>
      <w:r w:rsidRPr="001B3D69">
        <w:rPr>
          <w:sz w:val="20"/>
          <w:szCs w:val="20"/>
        </w:rPr>
        <w:t>the</w:t>
      </w:r>
      <w:r w:rsidRPr="001B3D69">
        <w:rPr>
          <w:spacing w:val="-1"/>
          <w:sz w:val="20"/>
          <w:szCs w:val="20"/>
        </w:rPr>
        <w:t xml:space="preserve"> exciting area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Data</w:t>
      </w:r>
      <w:r w:rsidRPr="001B3D69">
        <w:rPr>
          <w:spacing w:val="-13"/>
          <w:sz w:val="20"/>
          <w:szCs w:val="20"/>
        </w:rPr>
        <w:t xml:space="preserve"> </w:t>
      </w:r>
      <w:r w:rsidRPr="001B3D69">
        <w:rPr>
          <w:sz w:val="20"/>
          <w:szCs w:val="20"/>
        </w:rPr>
        <w:t>Analytics.</w:t>
      </w:r>
    </w:p>
    <w:p w14:paraId="2CAD9E94" w14:textId="77777777" w:rsidR="002F453B" w:rsidRPr="001B3D69" w:rsidRDefault="002F453B" w:rsidP="002F453B">
      <w:pPr>
        <w:rPr>
          <w:sz w:val="20"/>
          <w:szCs w:val="20"/>
        </w:rPr>
      </w:pPr>
    </w:p>
    <w:p w14:paraId="1BA950E9" w14:textId="77777777" w:rsidR="00FB78A8" w:rsidRPr="001B3D69" w:rsidRDefault="00FB78A8" w:rsidP="00FB78A8">
      <w:pPr>
        <w:suppressAutoHyphens/>
        <w:jc w:val="both"/>
        <w:outlineLvl w:val="0"/>
        <w:rPr>
          <w:rFonts w:ascii="Arial" w:hAnsi="Arial" w:cs="Arial"/>
          <w:b/>
          <w:spacing w:val="-3"/>
          <w:sz w:val="20"/>
          <w:szCs w:val="20"/>
          <w:u w:val="single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Program Learning Outcomes/Competencies addressed by the course:</w:t>
      </w:r>
    </w:p>
    <w:p w14:paraId="4991B683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Business Understanding. Apply frameworks and processes to build data-analytic solutions from an understanding of business goals.</w:t>
      </w:r>
    </w:p>
    <w:p w14:paraId="76139E72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Data Programming. Use industry standard statistical tools and simulation packages.</w:t>
      </w:r>
    </w:p>
    <w:p w14:paraId="69B279F7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Foundational Math and Statistics. Emphasis on probability, statistics, and computational methods.</w:t>
      </w:r>
    </w:p>
    <w:p w14:paraId="7EFDF0FD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Data Understanding. Collect, describe, model, explore and verify data.</w:t>
      </w:r>
    </w:p>
    <w:p w14:paraId="6F130834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Prescriptive Modeling. Selecting prescriptive modeling techniques, generating test designs, building and assessing models.</w:t>
      </w:r>
    </w:p>
    <w:p w14:paraId="482E9B1E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Model Implementation and Deployment. Students will learn to implement mathematical models.</w:t>
      </w:r>
    </w:p>
    <w:p w14:paraId="3F019ADA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Presentation. Students will deliver presentations of their project results.</w:t>
      </w:r>
    </w:p>
    <w:p w14:paraId="3B9E6594" w14:textId="77777777" w:rsidR="003C4266" w:rsidRPr="001B3D69" w:rsidRDefault="003C4266" w:rsidP="002F453B">
      <w:pPr>
        <w:pStyle w:val="BodyText"/>
        <w:kinsoku w:val="0"/>
        <w:overflowPunct w:val="0"/>
        <w:spacing w:before="10"/>
        <w:ind w:left="0"/>
        <w:rPr>
          <w:b/>
          <w:bCs/>
          <w:sz w:val="20"/>
          <w:szCs w:val="20"/>
        </w:rPr>
      </w:pPr>
    </w:p>
    <w:p w14:paraId="46ABA413" w14:textId="77777777" w:rsidR="003C4266" w:rsidRPr="001B3D69" w:rsidRDefault="008F3E94" w:rsidP="002F453B">
      <w:pPr>
        <w:pStyle w:val="BodyText"/>
        <w:kinsoku w:val="0"/>
        <w:overflowPunct w:val="0"/>
        <w:ind w:left="0"/>
        <w:rPr>
          <w:b/>
          <w:sz w:val="20"/>
          <w:szCs w:val="20"/>
        </w:rPr>
      </w:pPr>
      <w:r w:rsidRPr="001B3D69">
        <w:rPr>
          <w:b/>
          <w:sz w:val="20"/>
          <w:szCs w:val="20"/>
        </w:rPr>
        <w:t>Learning Objectives</w:t>
      </w:r>
    </w:p>
    <w:p w14:paraId="41C2476A" w14:textId="77777777"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 xml:space="preserve">Apply linear algebra to </w:t>
      </w:r>
      <w:r w:rsidR="00053D79" w:rsidRPr="001B3D69">
        <w:rPr>
          <w:sz w:val="20"/>
          <w:szCs w:val="20"/>
        </w:rPr>
        <w:t xml:space="preserve">solve data science </w:t>
      </w:r>
      <w:r w:rsidRPr="001B3D69">
        <w:rPr>
          <w:sz w:val="20"/>
          <w:szCs w:val="20"/>
        </w:rPr>
        <w:t>problems.</w:t>
      </w:r>
    </w:p>
    <w:p w14:paraId="553A9788" w14:textId="77777777"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>Apply probability and statistics to solve data</w:t>
      </w:r>
      <w:r w:rsidR="00EB3396" w:rsidRPr="001B3D69">
        <w:rPr>
          <w:sz w:val="20"/>
          <w:szCs w:val="20"/>
        </w:rPr>
        <w:t xml:space="preserve"> science problems</w:t>
      </w:r>
      <w:r w:rsidRPr="001B3D69">
        <w:rPr>
          <w:sz w:val="20"/>
          <w:szCs w:val="20"/>
        </w:rPr>
        <w:t>.</w:t>
      </w:r>
    </w:p>
    <w:p w14:paraId="43D41712" w14:textId="77777777"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>Apply univariate and multivariate calculus to solve data science problems.</w:t>
      </w:r>
    </w:p>
    <w:p w14:paraId="3A85DF23" w14:textId="77777777"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Assignments and grading:</w:t>
      </w:r>
    </w:p>
    <w:p w14:paraId="3CCE1423" w14:textId="77777777"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1. Assignments:   </w:t>
      </w:r>
      <w:r w:rsidRPr="001B3D69">
        <w:rPr>
          <w:rFonts w:ascii="Arial" w:hAnsi="Arial" w:cs="Arial"/>
          <w:sz w:val="20"/>
          <w:szCs w:val="20"/>
        </w:rPr>
        <w:t>During the course, you will be completing a series of individual assignments, participating in forum discussions, and completing a final examination.</w:t>
      </w:r>
    </w:p>
    <w:p w14:paraId="48E75510" w14:textId="77777777" w:rsidR="003278D2" w:rsidRPr="001B3D69" w:rsidRDefault="003278D2" w:rsidP="003278D2">
      <w:pPr>
        <w:rPr>
          <w:rFonts w:ascii="Arial" w:hAnsi="Arial" w:cs="Arial"/>
          <w:b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2. Examinations:  </w:t>
      </w:r>
      <w:r w:rsidRPr="001B3D69">
        <w:rPr>
          <w:rFonts w:ascii="Arial" w:hAnsi="Arial" w:cs="Arial"/>
          <w:sz w:val="20"/>
          <w:szCs w:val="20"/>
        </w:rPr>
        <w:t>This course has a single examination, a comprehensive final.</w:t>
      </w:r>
    </w:p>
    <w:p w14:paraId="6DB71230" w14:textId="77777777" w:rsidR="003278D2" w:rsidRPr="001B3D69" w:rsidRDefault="003278D2" w:rsidP="003278D2">
      <w:pPr>
        <w:tabs>
          <w:tab w:val="left" w:pos="2340"/>
        </w:tabs>
        <w:suppressAutoHyphens/>
        <w:spacing w:before="120" w:after="120"/>
        <w:rPr>
          <w:rFonts w:ascii="Arial" w:hAnsi="Arial" w:cs="Arial"/>
          <w:bCs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3. Grade Evaluation:  </w:t>
      </w:r>
      <w:r w:rsidRPr="001B3D69">
        <w:rPr>
          <w:rFonts w:ascii="Arial" w:hAnsi="Arial" w:cs="Arial"/>
          <w:bCs/>
          <w:sz w:val="20"/>
          <w:szCs w:val="20"/>
        </w:rPr>
        <w:t>Grades in this course are determined by the percentage of points obtained.</w:t>
      </w:r>
    </w:p>
    <w:tbl>
      <w:tblPr>
        <w:tblW w:w="7085" w:type="dxa"/>
        <w:tblInd w:w="468" w:type="dxa"/>
        <w:tblLook w:val="04A0" w:firstRow="1" w:lastRow="0" w:firstColumn="1" w:lastColumn="0" w:noHBand="0" w:noVBand="1"/>
      </w:tblPr>
      <w:tblGrid>
        <w:gridCol w:w="4085"/>
        <w:gridCol w:w="3000"/>
      </w:tblGrid>
      <w:tr w:rsidR="003278D2" w:rsidRPr="001B3D69" w14:paraId="4D62BF99" w14:textId="77777777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1B14D" w14:textId="77777777" w:rsidR="003278D2" w:rsidRPr="001B3D69" w:rsidRDefault="003278D2" w:rsidP="00AA4A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BA62C" w14:textId="77777777" w:rsidR="003278D2" w:rsidRPr="001B3D69" w:rsidRDefault="003278D2" w:rsidP="00AA4A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Percentage</w:t>
            </w:r>
          </w:p>
        </w:tc>
      </w:tr>
      <w:tr w:rsidR="003278D2" w:rsidRPr="001B3D69" w14:paraId="73FBE21C" w14:textId="77777777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D33B6" w14:textId="77777777"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Homework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5B2DE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15 x 3% = 45%</w:t>
            </w:r>
          </w:p>
        </w:tc>
      </w:tr>
      <w:tr w:rsidR="003278D2" w:rsidRPr="001B3D69" w14:paraId="3FFD3D26" w14:textId="77777777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1E48EE" w14:textId="77777777"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Discussion Contribution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E09693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15 x 1% = 15%</w:t>
            </w:r>
          </w:p>
        </w:tc>
      </w:tr>
      <w:tr w:rsidR="003278D2" w:rsidRPr="001B3D69" w14:paraId="13FFFBB5" w14:textId="77777777" w:rsidTr="00AA4A1B">
        <w:trPr>
          <w:trHeight w:val="315"/>
        </w:trPr>
        <w:tc>
          <w:tcPr>
            <w:tcW w:w="4085" w:type="dxa"/>
            <w:tcBorders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1FBA09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Examination</w:t>
            </w:r>
          </w:p>
        </w:tc>
        <w:tc>
          <w:tcPr>
            <w:tcW w:w="3000" w:type="dxa"/>
            <w:tcBorders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0E64D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 xml:space="preserve">  1 x 40%=40%</w:t>
            </w:r>
          </w:p>
        </w:tc>
      </w:tr>
      <w:tr w:rsidR="003278D2" w:rsidRPr="001B3D69" w14:paraId="70E0CF6D" w14:textId="77777777" w:rsidTr="00AA4A1B">
        <w:trPr>
          <w:trHeight w:val="315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7F929" w14:textId="77777777"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E92C1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 xml:space="preserve">               </w:t>
            </w:r>
            <w:r w:rsidR="003278D2" w:rsidRPr="001B3D69">
              <w:rPr>
                <w:rFonts w:ascii="Arial" w:hAnsi="Arial" w:cs="Arial"/>
                <w:bCs/>
                <w:sz w:val="20"/>
                <w:szCs w:val="20"/>
              </w:rPr>
              <w:t>100%</w:t>
            </w:r>
          </w:p>
        </w:tc>
      </w:tr>
    </w:tbl>
    <w:p w14:paraId="7B827637" w14:textId="77777777" w:rsidR="003278D2" w:rsidRPr="001B3D69" w:rsidRDefault="003278D2" w:rsidP="003278D2">
      <w:pPr>
        <w:tabs>
          <w:tab w:val="left" w:pos="2340"/>
        </w:tabs>
        <w:suppressAutoHyphens/>
        <w:spacing w:before="120" w:after="120"/>
        <w:rPr>
          <w:rFonts w:ascii="Arial" w:hAnsi="Arial" w:cs="Arial"/>
          <w:bCs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 4.  Grading Rubric:</w:t>
      </w:r>
      <w:r w:rsidRPr="001B3D6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B3D69">
        <w:rPr>
          <w:rFonts w:ascii="Arial" w:hAnsi="Arial" w:cs="Arial"/>
          <w:bCs/>
          <w:sz w:val="20"/>
          <w:szCs w:val="20"/>
        </w:rPr>
        <w:t xml:space="preserve">The grading rubrics follow.   </w:t>
      </w:r>
    </w:p>
    <w:p w14:paraId="56FE124B" w14:textId="77777777" w:rsidR="003278D2" w:rsidRPr="001B3D69" w:rsidRDefault="003278D2" w:rsidP="003278D2">
      <w:pPr>
        <w:widowControl/>
        <w:numPr>
          <w:ilvl w:val="0"/>
          <w:numId w:val="3"/>
        </w:numPr>
        <w:suppressAutoHyphens/>
        <w:autoSpaceDE/>
        <w:autoSpaceDN/>
        <w:adjustRightInd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Each homework will be graded as {zero, check minus, check, and check plus}. The associated grades are {0%, </w:t>
      </w:r>
      <w:r w:rsidR="00734914" w:rsidRPr="001B3D69">
        <w:rPr>
          <w:rFonts w:ascii="Arial" w:hAnsi="Arial" w:cs="Arial"/>
          <w:spacing w:val="-3"/>
          <w:sz w:val="20"/>
          <w:szCs w:val="20"/>
        </w:rPr>
        <w:t>1%, 2%, 3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%}. </w:t>
      </w:r>
    </w:p>
    <w:p w14:paraId="6C1099E4" w14:textId="77777777" w:rsidR="003278D2" w:rsidRPr="001B3D69" w:rsidRDefault="003278D2" w:rsidP="00734914">
      <w:pPr>
        <w:widowControl/>
        <w:suppressAutoHyphens/>
        <w:autoSpaceDE/>
        <w:autoSpaceDN/>
        <w:adjustRightInd/>
        <w:ind w:left="1080"/>
        <w:rPr>
          <w:rFonts w:ascii="Arial" w:hAnsi="Arial" w:cs="Arial"/>
          <w:spacing w:val="-3"/>
          <w:sz w:val="20"/>
          <w:szCs w:val="20"/>
        </w:rPr>
      </w:pPr>
    </w:p>
    <w:p w14:paraId="53ECA714" w14:textId="77777777" w:rsidR="003278D2" w:rsidRPr="001B3D69" w:rsidRDefault="003278D2" w:rsidP="003278D2">
      <w:pPr>
        <w:widowControl/>
        <w:numPr>
          <w:ilvl w:val="0"/>
          <w:numId w:val="3"/>
        </w:numPr>
        <w:suppressAutoHyphens/>
        <w:autoSpaceDE/>
        <w:autoSpaceDN/>
        <w:adjustRightInd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Discussions are applied analysis from the texts.  You must post a response by </w:t>
      </w:r>
      <w:r w:rsidRPr="001B3D69">
        <w:rPr>
          <w:rFonts w:ascii="Arial" w:hAnsi="Arial" w:cs="Arial"/>
          <w:spacing w:val="-3"/>
          <w:sz w:val="20"/>
          <w:szCs w:val="20"/>
          <w:highlight w:val="yellow"/>
        </w:rPr>
        <w:t>Wednesday at midnight (ET)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 and r</w:t>
      </w:r>
      <w:r w:rsidRPr="001B3D69">
        <w:rPr>
          <w:rFonts w:ascii="Arial" w:hAnsi="Arial" w:cs="Arial"/>
          <w:spacing w:val="-3"/>
          <w:sz w:val="20"/>
          <w:szCs w:val="20"/>
          <w:highlight w:val="yellow"/>
        </w:rPr>
        <w:t>espond to at least one of your colleagues’ contributions</w:t>
      </w:r>
      <w:r w:rsidR="00B05A07">
        <w:rPr>
          <w:rFonts w:ascii="Arial" w:hAnsi="Arial" w:cs="Arial"/>
          <w:spacing w:val="-3"/>
          <w:sz w:val="20"/>
          <w:szCs w:val="20"/>
          <w:highlight w:val="yellow"/>
        </w:rPr>
        <w:t xml:space="preserve"> by Saturday at midnight (ET)</w:t>
      </w:r>
      <w:r w:rsidRPr="001B3D69">
        <w:rPr>
          <w:rFonts w:ascii="Arial" w:hAnsi="Arial" w:cs="Arial"/>
          <w:spacing w:val="-3"/>
          <w:sz w:val="20"/>
          <w:szCs w:val="20"/>
        </w:rPr>
        <w:t>, providing meaningful feedback on the analysis.</w:t>
      </w:r>
    </w:p>
    <w:p w14:paraId="38D28FCB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14:paraId="00E33D4F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 xml:space="preserve">5.  Late Policy for Homework:  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Late work is penalized </w:t>
      </w:r>
      <w:r w:rsidR="00734914" w:rsidRPr="001B3D69">
        <w:rPr>
          <w:rFonts w:ascii="Arial" w:hAnsi="Arial" w:cs="Arial"/>
          <w:spacing w:val="-3"/>
          <w:sz w:val="20"/>
          <w:szCs w:val="20"/>
        </w:rPr>
        <w:t>20</w:t>
      </w:r>
      <w:r w:rsidRPr="001B3D69">
        <w:rPr>
          <w:rFonts w:ascii="Arial" w:hAnsi="Arial" w:cs="Arial"/>
          <w:spacing w:val="-3"/>
          <w:sz w:val="20"/>
          <w:szCs w:val="20"/>
        </w:rPr>
        <w:t>% per day. All assignment due dates and times are shown in Blackboard.</w:t>
      </w:r>
    </w:p>
    <w:p w14:paraId="28B3BC05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14:paraId="1240C7C3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lastRenderedPageBreak/>
        <w:t>6.  Grades:</w:t>
      </w:r>
      <w:r w:rsidRPr="001B3D6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B3D69">
        <w:rPr>
          <w:rFonts w:ascii="Arial" w:hAnsi="Arial" w:cs="Arial"/>
          <w:bCs/>
          <w:sz w:val="20"/>
          <w:szCs w:val="20"/>
        </w:rPr>
        <w:t>I assign grades based on the following table.</w:t>
      </w:r>
    </w:p>
    <w:p w14:paraId="5A3C4ECE" w14:textId="77777777" w:rsidR="003278D2" w:rsidRPr="001B3D69" w:rsidRDefault="003278D2" w:rsidP="003278D2">
      <w:pPr>
        <w:pStyle w:val="BodyText"/>
        <w:kinsoku w:val="0"/>
        <w:overflowPunct w:val="0"/>
        <w:rPr>
          <w:sz w:val="20"/>
          <w:szCs w:val="20"/>
        </w:rPr>
      </w:pPr>
    </w:p>
    <w:p w14:paraId="56A8178E" w14:textId="77777777" w:rsidR="003278D2" w:rsidRPr="001B3D69" w:rsidRDefault="003278D2" w:rsidP="003278D2">
      <w:pPr>
        <w:pStyle w:val="BodyText"/>
        <w:kinsoku w:val="0"/>
        <w:overflowPunct w:val="0"/>
        <w:rPr>
          <w:sz w:val="20"/>
          <w:szCs w:val="20"/>
        </w:rPr>
      </w:pPr>
      <w:r w:rsidRPr="001B3D69">
        <w:rPr>
          <w:bCs/>
          <w:noProof/>
          <w:sz w:val="20"/>
          <w:szCs w:val="20"/>
        </w:rPr>
        <w:drawing>
          <wp:inline distT="0" distB="0" distL="0" distR="0" wp14:anchorId="3102F67A" wp14:editId="59B66D6D">
            <wp:extent cx="5878830" cy="2331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7529" w14:textId="77777777" w:rsidR="003C4266" w:rsidRPr="001B3D69" w:rsidRDefault="003C4266" w:rsidP="002F453B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2475FD0" w14:textId="77777777" w:rsidR="003C4266" w:rsidRPr="001B3D69" w:rsidRDefault="008F3E94" w:rsidP="002F453B">
      <w:pPr>
        <w:pStyle w:val="BodyText"/>
        <w:kinsoku w:val="0"/>
        <w:overflowPunct w:val="0"/>
        <w:ind w:left="0"/>
        <w:rPr>
          <w:b/>
          <w:sz w:val="20"/>
          <w:szCs w:val="20"/>
        </w:rPr>
      </w:pPr>
      <w:r w:rsidRPr="001B3D69">
        <w:rPr>
          <w:b/>
          <w:sz w:val="20"/>
          <w:szCs w:val="20"/>
        </w:rPr>
        <w:t>Course Materials (All Open Source)</w:t>
      </w:r>
    </w:p>
    <w:p w14:paraId="17339810" w14:textId="77777777" w:rsidR="008F3E94" w:rsidRPr="001B3D69" w:rsidRDefault="00876745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7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https://open.umn.edu/opentextbooks/BookDetail.aspx?bookId=21</w:t>
        </w:r>
      </w:hyperlink>
      <w:r w:rsidR="0007683B">
        <w:rPr>
          <w:sz w:val="20"/>
          <w:szCs w:val="20"/>
        </w:rPr>
        <w:t xml:space="preserve"> </w:t>
      </w:r>
    </w:p>
    <w:p w14:paraId="315D6E10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Introduction to Probability</w:t>
      </w:r>
      <w:r w:rsidR="001B3D69">
        <w:rPr>
          <w:i/>
          <w:sz w:val="20"/>
          <w:szCs w:val="20"/>
        </w:rPr>
        <w:t xml:space="preserve">, </w:t>
      </w:r>
      <w:proofErr w:type="spellStart"/>
      <w:proofErr w:type="gramStart"/>
      <w:r w:rsidRPr="001B3D69">
        <w:rPr>
          <w:sz w:val="20"/>
          <w:szCs w:val="20"/>
        </w:rPr>
        <w:t>Grinstead,C</w:t>
      </w:r>
      <w:proofErr w:type="spellEnd"/>
      <w:r w:rsidRPr="001B3D69">
        <w:rPr>
          <w:sz w:val="20"/>
          <w:szCs w:val="20"/>
        </w:rPr>
        <w:t>.</w:t>
      </w:r>
      <w:proofErr w:type="gramEnd"/>
      <w:r w:rsidR="001B3D69">
        <w:rPr>
          <w:sz w:val="20"/>
          <w:szCs w:val="20"/>
        </w:rPr>
        <w:t xml:space="preserve"> Snell, J., </w:t>
      </w:r>
      <w:r w:rsidRPr="001B3D69">
        <w:rPr>
          <w:sz w:val="20"/>
          <w:szCs w:val="20"/>
        </w:rPr>
        <w:t>1997</w:t>
      </w:r>
    </w:p>
    <w:p w14:paraId="685423E4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EF1D7FD" w14:textId="77777777" w:rsidR="008F3E94" w:rsidRPr="001B3D69" w:rsidRDefault="00876745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8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https://open.umn.edu/opentextbooks/BookDetail.aspx?bookId=5</w:t>
        </w:r>
      </w:hyperlink>
      <w:r w:rsidR="0007683B">
        <w:rPr>
          <w:sz w:val="20"/>
          <w:szCs w:val="20"/>
        </w:rPr>
        <w:t xml:space="preserve"> </w:t>
      </w:r>
    </w:p>
    <w:p w14:paraId="1EF7EFE9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A First Course in Linear Algebra</w:t>
      </w:r>
      <w:r w:rsidR="001B3D69">
        <w:rPr>
          <w:sz w:val="20"/>
          <w:szCs w:val="20"/>
        </w:rPr>
        <w:t xml:space="preserve">, </w:t>
      </w:r>
      <w:proofErr w:type="spellStart"/>
      <w:r w:rsidR="001B3D69">
        <w:rPr>
          <w:sz w:val="20"/>
          <w:szCs w:val="20"/>
        </w:rPr>
        <w:t>Beezer</w:t>
      </w:r>
      <w:proofErr w:type="spellEnd"/>
      <w:r w:rsidR="001B3D69">
        <w:rPr>
          <w:sz w:val="20"/>
          <w:szCs w:val="20"/>
        </w:rPr>
        <w:t xml:space="preserve">, R., </w:t>
      </w:r>
      <w:r w:rsidRPr="001B3D69">
        <w:rPr>
          <w:sz w:val="20"/>
          <w:szCs w:val="20"/>
        </w:rPr>
        <w:t>2008</w:t>
      </w:r>
    </w:p>
    <w:p w14:paraId="28BB7FCF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C22EA96" w14:textId="77777777" w:rsidR="008F3E94" w:rsidRPr="001B3D69" w:rsidRDefault="00876745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9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https://open.umn.edu/opentextbooks/BookDetail.aspx?bookId=399</w:t>
        </w:r>
      </w:hyperlink>
      <w:r w:rsidR="0007683B">
        <w:rPr>
          <w:sz w:val="20"/>
          <w:szCs w:val="20"/>
        </w:rPr>
        <w:t xml:space="preserve"> </w:t>
      </w:r>
    </w:p>
    <w:p w14:paraId="228E53C9" w14:textId="77777777" w:rsidR="008F3E94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Linear Regression Using R:  An Introduction to Data Modeling</w:t>
      </w:r>
      <w:r w:rsidR="001B3D69">
        <w:rPr>
          <w:sz w:val="20"/>
          <w:szCs w:val="20"/>
        </w:rPr>
        <w:t xml:space="preserve">, </w:t>
      </w:r>
      <w:proofErr w:type="spellStart"/>
      <w:r w:rsidRPr="001B3D69">
        <w:rPr>
          <w:sz w:val="20"/>
          <w:szCs w:val="20"/>
        </w:rPr>
        <w:t>Lilja</w:t>
      </w:r>
      <w:proofErr w:type="spellEnd"/>
      <w:r w:rsidRPr="001B3D69">
        <w:rPr>
          <w:sz w:val="20"/>
          <w:szCs w:val="20"/>
        </w:rPr>
        <w:t>, D.</w:t>
      </w:r>
      <w:r w:rsidR="001B3D69">
        <w:rPr>
          <w:sz w:val="20"/>
          <w:szCs w:val="20"/>
        </w:rPr>
        <w:t xml:space="preserve">, </w:t>
      </w:r>
      <w:r w:rsidRPr="001B3D69">
        <w:rPr>
          <w:sz w:val="20"/>
          <w:szCs w:val="20"/>
        </w:rPr>
        <w:t>2016</w:t>
      </w:r>
    </w:p>
    <w:p w14:paraId="493110F3" w14:textId="77777777" w:rsidR="00A318FE" w:rsidRDefault="00A318FE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A640654" w14:textId="77777777" w:rsidR="00A318FE" w:rsidRDefault="00876745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10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https://open.umn.edu/opentextbooks/BookDetail.aspx?bookId=198</w:t>
        </w:r>
      </w:hyperlink>
    </w:p>
    <w:p w14:paraId="6A53AC5D" w14:textId="77777777" w:rsidR="0007683B" w:rsidRPr="0007683B" w:rsidRDefault="0007683B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>
        <w:rPr>
          <w:i/>
          <w:sz w:val="20"/>
          <w:szCs w:val="20"/>
        </w:rPr>
        <w:t xml:space="preserve">APEX Calculus, </w:t>
      </w:r>
      <w:r>
        <w:rPr>
          <w:sz w:val="20"/>
          <w:szCs w:val="20"/>
        </w:rPr>
        <w:t>Hartman, G. 2014</w:t>
      </w:r>
    </w:p>
    <w:p w14:paraId="270862B3" w14:textId="77777777" w:rsidR="001B3D69" w:rsidRPr="001B3D69" w:rsidRDefault="001B3D6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7BF2A9F" w14:textId="77777777" w:rsidR="001B3D69" w:rsidRPr="001B3D69" w:rsidRDefault="001B3D69" w:rsidP="001B3D69">
      <w:pPr>
        <w:pStyle w:val="Heading2"/>
        <w:kinsoku w:val="0"/>
        <w:overflowPunct w:val="0"/>
        <w:spacing w:before="63"/>
        <w:ind w:left="0"/>
        <w:rPr>
          <w:b w:val="0"/>
          <w:bCs w:val="0"/>
          <w:sz w:val="20"/>
          <w:szCs w:val="20"/>
        </w:rPr>
      </w:pPr>
      <w:r w:rsidRPr="001B3D69">
        <w:rPr>
          <w:spacing w:val="-1"/>
          <w:sz w:val="20"/>
          <w:szCs w:val="20"/>
        </w:rPr>
        <w:t>Relevant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z w:val="20"/>
          <w:szCs w:val="20"/>
        </w:rPr>
        <w:t>Software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and</w:t>
      </w:r>
      <w:r w:rsidRPr="001B3D69">
        <w:rPr>
          <w:spacing w:val="-4"/>
          <w:sz w:val="20"/>
          <w:szCs w:val="20"/>
        </w:rPr>
        <w:t xml:space="preserve"> </w:t>
      </w:r>
      <w:r w:rsidRPr="001B3D69">
        <w:rPr>
          <w:sz w:val="20"/>
          <w:szCs w:val="20"/>
        </w:rPr>
        <w:t>Other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pacing w:val="-3"/>
          <w:sz w:val="20"/>
          <w:szCs w:val="20"/>
        </w:rPr>
        <w:t>Tools:</w:t>
      </w:r>
    </w:p>
    <w:p w14:paraId="4BD2D513" w14:textId="77777777" w:rsidR="001B3D69" w:rsidRPr="001B3D69" w:rsidRDefault="001B3D69" w:rsidP="001B3D69">
      <w:pPr>
        <w:pStyle w:val="BodyText"/>
        <w:kinsoku w:val="0"/>
        <w:overflowPunct w:val="0"/>
        <w:spacing w:before="3"/>
        <w:ind w:left="0"/>
        <w:rPr>
          <w:b/>
          <w:bCs/>
          <w:sz w:val="20"/>
          <w:szCs w:val="20"/>
        </w:rPr>
      </w:pPr>
    </w:p>
    <w:p w14:paraId="72452665" w14:textId="77777777" w:rsidR="001B3D69" w:rsidRPr="001B3D69" w:rsidRDefault="001B3D69" w:rsidP="001B3D69">
      <w:pPr>
        <w:pStyle w:val="BodyText"/>
        <w:kinsoku w:val="0"/>
        <w:overflowPunct w:val="0"/>
        <w:spacing w:line="246" w:lineRule="auto"/>
        <w:ind w:left="0" w:right="177"/>
        <w:rPr>
          <w:sz w:val="20"/>
          <w:szCs w:val="20"/>
        </w:rPr>
      </w:pPr>
      <w:r w:rsidRPr="001B3D69">
        <w:rPr>
          <w:sz w:val="20"/>
          <w:szCs w:val="20"/>
        </w:rPr>
        <w:t>Students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should</w:t>
      </w:r>
      <w:r w:rsidRPr="001B3D69">
        <w:rPr>
          <w:spacing w:val="-1"/>
          <w:sz w:val="20"/>
          <w:szCs w:val="20"/>
        </w:rPr>
        <w:t xml:space="preserve"> have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Studio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&amp;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installed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in </w:t>
      </w:r>
      <w:r w:rsidRPr="001B3D69">
        <w:rPr>
          <w:sz w:val="20"/>
          <w:szCs w:val="20"/>
        </w:rPr>
        <w:t>their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computers.</w:t>
      </w:r>
      <w:r w:rsidRPr="001B3D69">
        <w:rPr>
          <w:spacing w:val="-1"/>
          <w:sz w:val="20"/>
          <w:szCs w:val="20"/>
        </w:rPr>
        <w:t xml:space="preserve"> Relevant libraries</w:t>
      </w:r>
      <w:r w:rsidRPr="001B3D69">
        <w:rPr>
          <w:sz w:val="20"/>
          <w:szCs w:val="20"/>
        </w:rPr>
        <w:t xml:space="preserve"> that</w:t>
      </w:r>
      <w:r w:rsidRPr="001B3D69">
        <w:rPr>
          <w:spacing w:val="-1"/>
          <w:sz w:val="20"/>
          <w:szCs w:val="20"/>
        </w:rPr>
        <w:t xml:space="preserve"> are </w:t>
      </w:r>
      <w:r w:rsidRPr="001B3D69">
        <w:rPr>
          <w:sz w:val="20"/>
          <w:szCs w:val="20"/>
        </w:rPr>
        <w:t>re-</w:t>
      </w:r>
      <w:r w:rsidRPr="001B3D69">
        <w:rPr>
          <w:spacing w:val="27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quired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posted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in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1"/>
          <w:sz w:val="20"/>
          <w:szCs w:val="20"/>
        </w:rPr>
        <w:t xml:space="preserve"> assignments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and </w:t>
      </w:r>
      <w:r w:rsidRPr="001B3D69">
        <w:rPr>
          <w:sz w:val="20"/>
          <w:szCs w:val="20"/>
        </w:rPr>
        <w:t>course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materials.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Students</w:t>
      </w:r>
      <w:r w:rsidRPr="001B3D69">
        <w:rPr>
          <w:spacing w:val="-1"/>
          <w:sz w:val="20"/>
          <w:szCs w:val="20"/>
        </w:rPr>
        <w:t xml:space="preserve"> are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expected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submit</w:t>
      </w:r>
      <w:r w:rsidRPr="001B3D69">
        <w:rPr>
          <w:spacing w:val="30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R-Markdown </w:t>
      </w:r>
      <w:r w:rsidRPr="001B3D69">
        <w:rPr>
          <w:sz w:val="20"/>
          <w:szCs w:val="20"/>
        </w:rPr>
        <w:t>files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for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their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assignments.</w:t>
      </w:r>
    </w:p>
    <w:p w14:paraId="61DEF17E" w14:textId="77777777"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Course Meeting Time:</w:t>
      </w:r>
    </w:p>
    <w:p w14:paraId="25BAC16B" w14:textId="22895C40" w:rsidR="00CE1BDB" w:rsidRDefault="00876745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  <w:r>
        <w:rPr>
          <w:sz w:val="20"/>
          <w:szCs w:val="20"/>
        </w:rPr>
        <w:t>See the course website.</w:t>
      </w:r>
    </w:p>
    <w:p w14:paraId="0AA4BCB9" w14:textId="77777777" w:rsidR="00876745" w:rsidRDefault="00876745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14:paraId="089AF90C" w14:textId="77777777" w:rsidR="003C4266" w:rsidRPr="001B3D69" w:rsidRDefault="002068F6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  <w:r w:rsidRPr="001B3D69">
        <w:rPr>
          <w:sz w:val="20"/>
          <w:szCs w:val="20"/>
        </w:rPr>
        <w:t>The</w:t>
      </w:r>
      <w:r w:rsidRPr="001B3D69">
        <w:rPr>
          <w:spacing w:val="-1"/>
          <w:sz w:val="20"/>
          <w:szCs w:val="20"/>
        </w:rPr>
        <w:t xml:space="preserve"> Course</w:t>
      </w:r>
      <w:r w:rsidRPr="001B3D69">
        <w:rPr>
          <w:sz w:val="20"/>
          <w:szCs w:val="20"/>
        </w:rPr>
        <w:t xml:space="preserve"> schedule</w:t>
      </w:r>
      <w:r w:rsidRPr="001B3D69">
        <w:rPr>
          <w:spacing w:val="-1"/>
          <w:sz w:val="20"/>
          <w:szCs w:val="20"/>
        </w:rPr>
        <w:t xml:space="preserve"> </w:t>
      </w:r>
      <w:r w:rsidR="001B3D69">
        <w:rPr>
          <w:spacing w:val="-1"/>
          <w:sz w:val="20"/>
          <w:szCs w:val="20"/>
        </w:rPr>
        <w:t>follows.</w:t>
      </w:r>
      <w:r w:rsidR="00903748">
        <w:rPr>
          <w:spacing w:val="-1"/>
          <w:sz w:val="20"/>
          <w:szCs w:val="20"/>
        </w:rPr>
        <w:t xml:space="preserve"> (L=Linear Algebra text, P=Probability Text, C=Calculus Text, R=Regression)</w:t>
      </w:r>
    </w:p>
    <w:tbl>
      <w:tblPr>
        <w:tblW w:w="8984" w:type="dxa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3077"/>
        <w:gridCol w:w="2070"/>
        <w:gridCol w:w="2430"/>
      </w:tblGrid>
      <w:tr w:rsidR="00903748" w:rsidRPr="001B3D69" w14:paraId="00CB15D4" w14:textId="77777777" w:rsidTr="00903748">
        <w:trPr>
          <w:trHeight w:hRule="exact" w:val="692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3C50E64D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Week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069FE082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Topics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3E74881C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Reading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17966C72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Assignment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(due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Sunday at 11:59 PM ET)</w:t>
            </w:r>
          </w:p>
        </w:tc>
      </w:tr>
      <w:tr w:rsidR="009D4B9C" w:rsidRPr="001B3D69" w14:paraId="715D0B38" w14:textId="77777777" w:rsidTr="00903748">
        <w:trPr>
          <w:trHeight w:hRule="exact" w:val="658"/>
        </w:trPr>
        <w:tc>
          <w:tcPr>
            <w:tcW w:w="1407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0A111347" w14:textId="4CD87FF0"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27 </w:t>
            </w:r>
            <w:r w:rsidR="00876745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Aug</w:t>
            </w:r>
          </w:p>
        </w:tc>
        <w:tc>
          <w:tcPr>
            <w:tcW w:w="3077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C1D332E" w14:textId="77777777" w:rsidR="009D4B9C" w:rsidRPr="006064BA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320"/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</w:pPr>
            <w:r w:rsidRPr="006064BA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Vectors, Matrices &amp; Systems of Equations</w:t>
            </w:r>
          </w:p>
        </w:tc>
        <w:tc>
          <w:tcPr>
            <w:tcW w:w="2070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7414D62" w14:textId="77777777" w:rsidR="009D4B9C" w:rsidRPr="006064BA" w:rsidRDefault="009D4B9C" w:rsidP="009D4B9C">
            <w:pPr>
              <w:ind w:right="116"/>
              <w:rPr>
                <w:rFonts w:ascii="Arial" w:hAnsi="Arial" w:cs="Arial"/>
                <w:sz w:val="20"/>
                <w:szCs w:val="20"/>
              </w:rPr>
            </w:pPr>
            <w:r w:rsidRPr="006064BA">
              <w:rPr>
                <w:rFonts w:ascii="Arial" w:hAnsi="Arial" w:cs="Arial"/>
                <w:sz w:val="20"/>
                <w:szCs w:val="20"/>
              </w:rPr>
              <w:t>L, Chapters SLE, V, M</w:t>
            </w:r>
          </w:p>
        </w:tc>
        <w:tc>
          <w:tcPr>
            <w:tcW w:w="2430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F426658" w14:textId="77777777" w:rsidR="009D4B9C" w:rsidRPr="00146456" w:rsidRDefault="00146456" w:rsidP="009D4B9C">
            <w:pPr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</w:t>
            </w:r>
          </w:p>
        </w:tc>
      </w:tr>
      <w:tr w:rsidR="009D4B9C" w:rsidRPr="001B3D69" w14:paraId="6F35D2C4" w14:textId="77777777" w:rsidTr="006064BA">
        <w:trPr>
          <w:trHeight w:hRule="exact" w:val="1034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984479A" w14:textId="1330488B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2BB93EC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320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Trace,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Determinant,</w:t>
            </w: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Factorization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1B3D69">
              <w:rPr>
                <w:rFonts w:ascii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Matrices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1268851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L, Chapters T, VS, D 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E48857C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1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HW2</w:t>
            </w:r>
          </w:p>
        </w:tc>
      </w:tr>
      <w:tr w:rsidR="009D4B9C" w:rsidRPr="001B3D69" w14:paraId="17339BFE" w14:textId="77777777" w:rsidTr="00CE1BDB">
        <w:trPr>
          <w:trHeight w:hRule="exact" w:val="926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EE3989E" w14:textId="0AE1EECF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C62E97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Eigenvalues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Eigenvectors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9A48FF7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L, Chapters E  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933E70C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50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HW3</w:t>
            </w:r>
          </w:p>
        </w:tc>
      </w:tr>
      <w:tr w:rsidR="009D4B9C" w:rsidRPr="001B3D69" w14:paraId="13EA77D3" w14:textId="77777777" w:rsidTr="00CE1BDB">
        <w:trPr>
          <w:trHeight w:hRule="exact" w:val="107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31F41094" w14:textId="4906EB14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17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B2CC52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553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Linear Transformations, Representations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F9506C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2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L, Chapters LT, R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3328379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261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HW4</w:t>
            </w:r>
          </w:p>
        </w:tc>
      </w:tr>
      <w:tr w:rsidR="009D4B9C" w:rsidRPr="001B3D69" w14:paraId="542D958B" w14:textId="77777777" w:rsidTr="006064BA">
        <w:trPr>
          <w:trHeight w:hRule="exact" w:val="791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5039C57" w14:textId="35300945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6918269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Discrete and Continuous Probability Distributions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744B096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1 and 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1375E68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HW5</w:t>
            </w:r>
          </w:p>
        </w:tc>
      </w:tr>
      <w:tr w:rsidR="009D4B9C" w:rsidRPr="001B3D69" w14:paraId="0E1BFA4D" w14:textId="77777777" w:rsidTr="006064BA">
        <w:trPr>
          <w:trHeight w:hRule="exact" w:val="125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3CEE68F" w14:textId="16B11360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36FFFD2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Combinatorics and Conditional Probability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AB60F80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6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3 and 4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57D9724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605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HW6</w:t>
            </w:r>
          </w:p>
        </w:tc>
      </w:tr>
      <w:tr w:rsidR="009D4B9C" w:rsidRPr="001B3D69" w14:paraId="00903D0D" w14:textId="77777777" w:rsidTr="006064BA">
        <w:trPr>
          <w:trHeight w:hRule="exact" w:val="89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625E149E" w14:textId="178E8214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E49D786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Important Distributions / Densities, Expected Value &amp; Variance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1DE1FA0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5 and 6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16FFED6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2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HW7</w:t>
            </w:r>
          </w:p>
        </w:tc>
      </w:tr>
      <w:tr w:rsidR="009D4B9C" w:rsidRPr="001B3D69" w14:paraId="6F9ED42F" w14:textId="77777777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3882D605" w14:textId="4BCF46A1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E593D6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Sums of Random Variables, Law of Large Numbers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096926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7 and 8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B7C6E42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4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HW8</w:t>
            </w:r>
          </w:p>
        </w:tc>
      </w:tr>
      <w:tr w:rsidR="009D4B9C" w:rsidRPr="001B3D69" w14:paraId="3EE7B864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3B3EF2CE" w14:textId="334FC652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8F599A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47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Central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Limit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Theorem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Generating Functions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115A80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9 and 10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DC5CFA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HW9</w:t>
            </w:r>
          </w:p>
        </w:tc>
      </w:tr>
      <w:tr w:rsidR="009D4B9C" w:rsidRPr="001B3D69" w14:paraId="43AB8B40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5A99A3E7" w14:textId="5F1EDCC3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331AB02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Markov Chains &amp; Random Walks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37A609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4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11 and 12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8D94EA8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427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HW10</w:t>
            </w:r>
          </w:p>
        </w:tc>
      </w:tr>
      <w:tr w:rsidR="009D4B9C" w:rsidRPr="001B3D69" w14:paraId="364C2948" w14:textId="77777777" w:rsidTr="00903748">
        <w:trPr>
          <w:trHeight w:hRule="exact" w:val="885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709F8C8" w14:textId="29AB210E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499E507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8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Regression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Analysis in R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EF4053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R, Chapters 1-3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27A3B92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HW11</w:t>
            </w:r>
          </w:p>
        </w:tc>
      </w:tr>
      <w:tr w:rsidR="009D4B9C" w:rsidRPr="001B3D69" w14:paraId="655BDF0D" w14:textId="77777777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2D86F72" w14:textId="724F08DC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12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4383C68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8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Regression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Analysis in R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C72535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R, Chapters 4-6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8F54B70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8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HW12</w:t>
            </w:r>
          </w:p>
        </w:tc>
      </w:tr>
      <w:tr w:rsidR="009D4B9C" w:rsidRPr="001B3D69" w14:paraId="68A122F1" w14:textId="77777777" w:rsidTr="00903748">
        <w:trPr>
          <w:trHeight w:hRule="exact" w:val="885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088EDFC" w14:textId="4A39F22C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19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1EA47A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Univariate</w:t>
            </w: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Multivariate</w:t>
            </w: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Calculus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298C48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As Needed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9B8FBD0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294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HW13</w:t>
            </w:r>
          </w:p>
        </w:tc>
      </w:tr>
      <w:tr w:rsidR="009D4B9C" w:rsidRPr="001B3D69" w14:paraId="7D043728" w14:textId="77777777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08C6633A" w14:textId="0ECDC2E6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26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DD95C39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aylor</w:t>
            </w:r>
            <w:r w:rsidRPr="001B3D69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Series</w:t>
            </w:r>
            <w:r w:rsidRPr="001B3D69">
              <w:rPr>
                <w:rFonts w:ascii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Approximations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6B3BA5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Chapter 8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480182D0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95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HW14</w:t>
            </w:r>
          </w:p>
        </w:tc>
      </w:tr>
      <w:tr w:rsidR="009D4B9C" w:rsidRPr="001B3D69" w14:paraId="5BEB8BA6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5C4F251" w14:textId="6270E954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 Dec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F90DFC6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Functions of Several Variables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3E57A4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Chapter 12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591F832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97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HW15</w:t>
            </w:r>
          </w:p>
        </w:tc>
      </w:tr>
      <w:tr w:rsidR="00A5697C" w:rsidRPr="001B3D69" w14:paraId="7634A62F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6595850" w14:textId="243599E1" w:rsidR="00A5697C" w:rsidRPr="001B3D69" w:rsidRDefault="00876745" w:rsidP="00A5697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 Dec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C9DDC50" w14:textId="77777777" w:rsidR="00A5697C" w:rsidRPr="001B3D69" w:rsidRDefault="00A5697C" w:rsidP="00A5697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Examination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F19CE97" w14:textId="77777777" w:rsidR="00A5697C" w:rsidRPr="001B3D69" w:rsidRDefault="00A5697C" w:rsidP="00A5697C">
            <w:pPr>
              <w:pStyle w:val="TableParagraph"/>
              <w:kinsoku w:val="0"/>
              <w:overflowPunct w:val="0"/>
              <w:spacing w:before="86" w:line="250" w:lineRule="auto"/>
              <w:ind w:right="3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C17556B" w14:textId="086E4CD9" w:rsidR="00A5697C" w:rsidRPr="00155279" w:rsidRDefault="00146456" w:rsidP="00A5697C">
            <w:pPr>
              <w:pStyle w:val="TableParagraph"/>
              <w:kinsoku w:val="0"/>
              <w:overflowPunct w:val="0"/>
              <w:spacing w:before="86" w:line="250" w:lineRule="auto"/>
              <w:ind w:right="326"/>
              <w:rPr>
                <w:rFonts w:ascii="Arial" w:hAnsi="Arial" w:cs="Arial"/>
                <w:b/>
                <w:sz w:val="20"/>
                <w:szCs w:val="20"/>
              </w:rPr>
            </w:pPr>
            <w:r w:rsidRPr="00155279">
              <w:rPr>
                <w:rFonts w:ascii="Arial" w:hAnsi="Arial" w:cs="Arial"/>
                <w:b/>
                <w:sz w:val="20"/>
                <w:szCs w:val="20"/>
              </w:rPr>
              <w:t>Final Exam</w:t>
            </w:r>
            <w:r w:rsidR="00155279" w:rsidRPr="00155279">
              <w:rPr>
                <w:rFonts w:ascii="Arial" w:hAnsi="Arial" w:cs="Arial"/>
                <w:b/>
                <w:sz w:val="20"/>
                <w:szCs w:val="20"/>
              </w:rPr>
              <w:t xml:space="preserve">:  Due </w:t>
            </w:r>
            <w:r w:rsidR="00876745">
              <w:rPr>
                <w:rFonts w:ascii="Arial" w:hAnsi="Arial" w:cs="Arial"/>
                <w:b/>
                <w:sz w:val="20"/>
                <w:szCs w:val="20"/>
              </w:rPr>
              <w:t>5 Dec</w:t>
            </w:r>
          </w:p>
        </w:tc>
      </w:tr>
    </w:tbl>
    <w:p w14:paraId="5CD861BE" w14:textId="77777777" w:rsidR="003C4266" w:rsidRPr="001B3D69" w:rsidRDefault="003C4266" w:rsidP="002F453B">
      <w:pPr>
        <w:rPr>
          <w:sz w:val="20"/>
          <w:szCs w:val="20"/>
        </w:rPr>
        <w:sectPr w:rsidR="003C4266" w:rsidRPr="001B3D69">
          <w:pgSz w:w="12240" w:h="15840"/>
          <w:pgMar w:top="1500" w:right="1400" w:bottom="280" w:left="1340" w:header="720" w:footer="720" w:gutter="0"/>
          <w:cols w:space="720" w:equalWidth="0">
            <w:col w:w="9500"/>
          </w:cols>
          <w:noEndnote/>
        </w:sectPr>
      </w:pPr>
      <w:bookmarkStart w:id="0" w:name="_GoBack"/>
      <w:bookmarkEnd w:id="0"/>
    </w:p>
    <w:p w14:paraId="742A9BD9" w14:textId="77777777" w:rsidR="003C4266" w:rsidRPr="001B3D69" w:rsidRDefault="003C426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p w14:paraId="21A9CE44" w14:textId="77777777" w:rsidR="003C4266" w:rsidRPr="001B3D69" w:rsidRDefault="003C4266" w:rsidP="002F453B">
      <w:pPr>
        <w:rPr>
          <w:sz w:val="20"/>
          <w:szCs w:val="20"/>
        </w:rPr>
        <w:sectPr w:rsidR="003C4266" w:rsidRPr="001B3D69">
          <w:pgSz w:w="12240" w:h="15840"/>
          <w:pgMar w:top="1360" w:right="1400" w:bottom="280" w:left="1340" w:header="720" w:footer="720" w:gutter="0"/>
          <w:cols w:space="720"/>
          <w:noEndnote/>
        </w:sectPr>
      </w:pPr>
    </w:p>
    <w:p w14:paraId="0A5AD90E" w14:textId="77777777" w:rsidR="003C4266" w:rsidRPr="001B3D69" w:rsidRDefault="003C426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2312"/>
        <w:gridCol w:w="2312"/>
        <w:gridCol w:w="2312"/>
      </w:tblGrid>
      <w:tr w:rsidR="003C4266" w:rsidRPr="001B3D69" w14:paraId="51EBC70B" w14:textId="77777777">
        <w:trPr>
          <w:trHeight w:hRule="exact" w:val="653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5A45931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1001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Quality</w:t>
            </w:r>
            <w:r w:rsidRPr="001B3D69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1B3D69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3A291BF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Letter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5621E20A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Range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6CE96C4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GP</w:t>
            </w: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A</w:t>
            </w:r>
          </w:p>
        </w:tc>
      </w:tr>
      <w:tr w:rsidR="003C4266" w:rsidRPr="001B3D69" w14:paraId="4BCB1ED8" w14:textId="77777777">
        <w:trPr>
          <w:trHeight w:hRule="exact" w:val="898"/>
        </w:trPr>
        <w:tc>
          <w:tcPr>
            <w:tcW w:w="2311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5D3FD686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576"/>
              <w:jc w:val="both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Excellent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and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beyond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>class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expectations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7515B13C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C3D53D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93-100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7C6417D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C4266" w:rsidRPr="001B3D69" w14:paraId="696AC97C" w14:textId="77777777">
        <w:trPr>
          <w:trHeight w:hRule="exact" w:val="890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4A6B146B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576"/>
              <w:jc w:val="both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Excellent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and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beyond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>class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expectations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8FB1F7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A-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4F21256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90-92.9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5B63060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3.7</w:t>
            </w:r>
          </w:p>
        </w:tc>
      </w:tr>
      <w:tr w:rsidR="003C4266" w:rsidRPr="001B3D69" w14:paraId="475B71DD" w14:textId="77777777">
        <w:trPr>
          <w:trHeight w:hRule="exact" w:val="650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40C08891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33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Good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average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3543F97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BC54AEE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87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89.9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AD84F00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3.3</w:t>
            </w:r>
          </w:p>
        </w:tc>
      </w:tr>
      <w:tr w:rsidR="003C4266" w:rsidRPr="001B3D69" w14:paraId="29DF25BB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A2C1456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Satisfactory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814F40C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46E32ACE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83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86.9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3EDEE64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C4266" w:rsidRPr="001B3D69" w14:paraId="3852F9CF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0B741A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Below</w:t>
            </w:r>
            <w:r w:rsidRPr="001B3D69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Average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415DE7BA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B-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A8F986C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80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82.9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1D73683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3C4266" w:rsidRPr="001B3D69" w14:paraId="5BAD2B92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62465935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FD9436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CFAED7B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77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79.9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1754A3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</w:tr>
      <w:tr w:rsidR="003C4266" w:rsidRPr="001B3D69" w14:paraId="2BEEFE4C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D6D691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0965642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1C0335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70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76.9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57E5E2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C4266" w:rsidRPr="001B3D69" w14:paraId="4799D3EB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0A9E7451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Failure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BE0FE9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1931B4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&lt;</w:t>
            </w:r>
            <w:r w:rsidRPr="001B3D6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70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3895BF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363C4C1" w14:textId="77777777" w:rsidR="003C4266" w:rsidRPr="001B3D69" w:rsidRDefault="003C4266" w:rsidP="002F453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14:paraId="55800DA8" w14:textId="77777777" w:rsidR="002068F6" w:rsidRPr="001B3D69" w:rsidRDefault="002068F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sectPr w:rsidR="002068F6" w:rsidRPr="001B3D69">
      <w:pgSz w:w="12240" w:h="15840"/>
      <w:pgMar w:top="1360" w:right="1340" w:bottom="28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B1607"/>
    <w:multiLevelType w:val="hybridMultilevel"/>
    <w:tmpl w:val="92B83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1205D01"/>
    <w:multiLevelType w:val="hybridMultilevel"/>
    <w:tmpl w:val="7D4A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7CA"/>
    <w:multiLevelType w:val="hybridMultilevel"/>
    <w:tmpl w:val="6C74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3B"/>
    <w:rsid w:val="00053D79"/>
    <w:rsid w:val="0007683B"/>
    <w:rsid w:val="00146456"/>
    <w:rsid w:val="00155279"/>
    <w:rsid w:val="001B3D69"/>
    <w:rsid w:val="002068F6"/>
    <w:rsid w:val="002F453B"/>
    <w:rsid w:val="003278D2"/>
    <w:rsid w:val="003C4266"/>
    <w:rsid w:val="00410C4B"/>
    <w:rsid w:val="006064BA"/>
    <w:rsid w:val="00734914"/>
    <w:rsid w:val="008442CF"/>
    <w:rsid w:val="00876745"/>
    <w:rsid w:val="008873A2"/>
    <w:rsid w:val="008F3E94"/>
    <w:rsid w:val="00903748"/>
    <w:rsid w:val="009D4B9C"/>
    <w:rsid w:val="00A318FE"/>
    <w:rsid w:val="00A5697C"/>
    <w:rsid w:val="00B05A07"/>
    <w:rsid w:val="00CD5ABE"/>
    <w:rsid w:val="00CE1BDB"/>
    <w:rsid w:val="00E5791C"/>
    <w:rsid w:val="00EB3396"/>
    <w:rsid w:val="00EF29F1"/>
    <w:rsid w:val="00F0255C"/>
    <w:rsid w:val="00FB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04405"/>
  <w14:defaultImageDpi w14:val="96"/>
  <w15:docId w15:val="{3D296894-3B64-4B50-A272-F849D97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"/>
      <w:ind w:left="10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3278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umn.edu/opentextbooks/BookDetail.aspx?bookId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umn.edu/opentextbooks/BookDetail.aspx?bookId=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open.umn.edu/opentextbooks/BookDetail.aspx?bookId=1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umn.edu/opentextbooks/BookDetail.aspx?bookId=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2015FALL-IS605-Iyengar-Syllabus</vt:lpstr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2015FALL-IS605-Iyengar-Syllabus</dc:title>
  <dc:subject/>
  <dc:creator>Lawrence Fulton</dc:creator>
  <cp:keywords/>
  <dc:description/>
  <cp:lastModifiedBy>Lawrence Fulton</cp:lastModifiedBy>
  <cp:revision>2</cp:revision>
  <dcterms:created xsi:type="dcterms:W3CDTF">2018-08-12T22:24:00Z</dcterms:created>
  <dcterms:modified xsi:type="dcterms:W3CDTF">2018-08-12T22:24:00Z</dcterms:modified>
</cp:coreProperties>
</file>