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9CFA" w14:textId="33626C74" w:rsidR="002B2591" w:rsidRDefault="00F03126">
      <w:pPr>
        <w:spacing w:after="0" w:line="259" w:lineRule="auto"/>
        <w:ind w:left="0" w:firstLine="0"/>
      </w:pPr>
      <w:r>
        <w:rPr>
          <w:rFonts w:ascii="Calibri" w:eastAsia="Calibri" w:hAnsi="Calibri" w:cs="Calibri"/>
          <w:sz w:val="56"/>
        </w:rPr>
        <w:t>DIT</w:t>
      </w:r>
      <w:r w:rsidR="00000000">
        <w:rPr>
          <w:rFonts w:ascii="Calibri" w:eastAsia="Calibri" w:hAnsi="Calibri" w:cs="Calibri"/>
          <w:sz w:val="56"/>
        </w:rPr>
        <w:t xml:space="preserve"> Model Report </w:t>
      </w:r>
    </w:p>
    <w:p w14:paraId="0DF7037B" w14:textId="77777777" w:rsidR="002B2591" w:rsidRDefault="00000000">
      <w:pPr>
        <w:spacing w:after="0" w:line="259" w:lineRule="auto"/>
        <w:ind w:left="0" w:firstLine="0"/>
      </w:pPr>
      <w:r>
        <w:t xml:space="preserve"> </w:t>
      </w:r>
      <w:r>
        <w:tab/>
      </w:r>
      <w:r>
        <w:rPr>
          <w:rFonts w:ascii="Calibri" w:eastAsia="Calibri" w:hAnsi="Calibri" w:cs="Calibri"/>
        </w:rPr>
        <w:t xml:space="preserve"> </w:t>
      </w:r>
      <w:r>
        <w:br w:type="page"/>
      </w:r>
    </w:p>
    <w:sdt>
      <w:sdtPr>
        <w:rPr>
          <w:rFonts w:ascii="Arial" w:eastAsia="Arial" w:hAnsi="Arial" w:cs="Arial"/>
        </w:rPr>
        <w:id w:val="-1672712920"/>
        <w:docPartObj>
          <w:docPartGallery w:val="Table of Contents"/>
        </w:docPartObj>
      </w:sdtPr>
      <w:sdtContent>
        <w:p w14:paraId="54DFDF33" w14:textId="037E8617" w:rsidR="005B1D7F" w:rsidRDefault="00000000">
          <w:pPr>
            <w:pStyle w:val="TOC1"/>
            <w:tabs>
              <w:tab w:val="right" w:leader="dot" w:pos="9410"/>
            </w:tabs>
            <w:rPr>
              <w:rFonts w:asciiTheme="minorHAnsi" w:eastAsiaTheme="minorEastAsia" w:hAnsiTheme="minorHAnsi" w:cstheme="minorBidi"/>
              <w:noProof/>
              <w:color w:val="auto"/>
              <w:lang w:val="en-PK" w:eastAsia="en-PK"/>
            </w:rPr>
          </w:pPr>
          <w:r>
            <w:fldChar w:fldCharType="begin"/>
          </w:r>
          <w:r>
            <w:instrText xml:space="preserve"> TOC \o "1-4" \h \z \u </w:instrText>
          </w:r>
          <w:r>
            <w:fldChar w:fldCharType="separate"/>
          </w:r>
          <w:hyperlink w:anchor="_Toc164725352" w:history="1">
            <w:r w:rsidR="005B1D7F" w:rsidRPr="008A3C5D">
              <w:rPr>
                <w:rStyle w:val="Hyperlink"/>
                <w:noProof/>
              </w:rPr>
              <w:t>Model Overview</w:t>
            </w:r>
            <w:r w:rsidR="005B1D7F">
              <w:rPr>
                <w:noProof/>
                <w:webHidden/>
              </w:rPr>
              <w:tab/>
            </w:r>
            <w:r w:rsidR="005B1D7F">
              <w:rPr>
                <w:noProof/>
                <w:webHidden/>
              </w:rPr>
              <w:fldChar w:fldCharType="begin"/>
            </w:r>
            <w:r w:rsidR="005B1D7F">
              <w:rPr>
                <w:noProof/>
                <w:webHidden/>
              </w:rPr>
              <w:instrText xml:space="preserve"> PAGEREF _Toc164725352 \h </w:instrText>
            </w:r>
            <w:r w:rsidR="005B1D7F">
              <w:rPr>
                <w:noProof/>
                <w:webHidden/>
              </w:rPr>
            </w:r>
            <w:r w:rsidR="005B1D7F">
              <w:rPr>
                <w:noProof/>
                <w:webHidden/>
              </w:rPr>
              <w:fldChar w:fldCharType="separate"/>
            </w:r>
            <w:r w:rsidR="005B1D7F">
              <w:rPr>
                <w:noProof/>
                <w:webHidden/>
              </w:rPr>
              <w:t>2</w:t>
            </w:r>
            <w:r w:rsidR="005B1D7F">
              <w:rPr>
                <w:noProof/>
                <w:webHidden/>
              </w:rPr>
              <w:fldChar w:fldCharType="end"/>
            </w:r>
          </w:hyperlink>
        </w:p>
        <w:p w14:paraId="2B8286B0" w14:textId="274E16DB" w:rsidR="005B1D7F" w:rsidRDefault="005B1D7F">
          <w:pPr>
            <w:pStyle w:val="TOC1"/>
            <w:tabs>
              <w:tab w:val="right" w:leader="dot" w:pos="9410"/>
            </w:tabs>
            <w:rPr>
              <w:rFonts w:asciiTheme="minorHAnsi" w:eastAsiaTheme="minorEastAsia" w:hAnsiTheme="minorHAnsi" w:cstheme="minorBidi"/>
              <w:noProof/>
              <w:color w:val="auto"/>
              <w:lang w:val="en-PK" w:eastAsia="en-PK"/>
            </w:rPr>
          </w:pPr>
          <w:hyperlink w:anchor="_Toc164725353" w:history="1">
            <w:r w:rsidRPr="008A3C5D">
              <w:rPr>
                <w:rStyle w:val="Hyperlink"/>
                <w:rFonts w:asciiTheme="majorBidi" w:hAnsiTheme="majorBidi" w:cstheme="majorBidi"/>
                <w:b/>
                <w:bCs/>
                <w:noProof/>
              </w:rPr>
              <w:t xml:space="preserve">1. </w:t>
            </w:r>
            <w:r w:rsidRPr="008A3C5D">
              <w:rPr>
                <w:rStyle w:val="Hyperlink"/>
                <w:noProof/>
              </w:rPr>
              <w:t>The autoencoder (VAE)</w:t>
            </w:r>
            <w:r>
              <w:rPr>
                <w:noProof/>
                <w:webHidden/>
              </w:rPr>
              <w:tab/>
            </w:r>
            <w:r>
              <w:rPr>
                <w:noProof/>
                <w:webHidden/>
              </w:rPr>
              <w:fldChar w:fldCharType="begin"/>
            </w:r>
            <w:r>
              <w:rPr>
                <w:noProof/>
                <w:webHidden/>
              </w:rPr>
              <w:instrText xml:space="preserve"> PAGEREF _Toc164725353 \h </w:instrText>
            </w:r>
            <w:r>
              <w:rPr>
                <w:noProof/>
                <w:webHidden/>
              </w:rPr>
            </w:r>
            <w:r>
              <w:rPr>
                <w:noProof/>
                <w:webHidden/>
              </w:rPr>
              <w:fldChar w:fldCharType="separate"/>
            </w:r>
            <w:r>
              <w:rPr>
                <w:noProof/>
                <w:webHidden/>
              </w:rPr>
              <w:t>3</w:t>
            </w:r>
            <w:r>
              <w:rPr>
                <w:noProof/>
                <w:webHidden/>
              </w:rPr>
              <w:fldChar w:fldCharType="end"/>
            </w:r>
          </w:hyperlink>
        </w:p>
        <w:p w14:paraId="4975DBA3" w14:textId="70488A8B" w:rsidR="005B1D7F" w:rsidRDefault="005B1D7F">
          <w:pPr>
            <w:pStyle w:val="TOC1"/>
            <w:tabs>
              <w:tab w:val="right" w:leader="dot" w:pos="9410"/>
            </w:tabs>
            <w:rPr>
              <w:rFonts w:asciiTheme="minorHAnsi" w:eastAsiaTheme="minorEastAsia" w:hAnsiTheme="minorHAnsi" w:cstheme="minorBidi"/>
              <w:noProof/>
              <w:color w:val="auto"/>
              <w:lang w:val="en-PK" w:eastAsia="en-PK"/>
            </w:rPr>
          </w:pPr>
          <w:hyperlink w:anchor="_Toc164725354" w:history="1">
            <w:r w:rsidRPr="008A3C5D">
              <w:rPr>
                <w:rStyle w:val="Hyperlink"/>
                <w:rFonts w:asciiTheme="majorBidi" w:hAnsiTheme="majorBidi" w:cstheme="majorBidi"/>
                <w:b/>
                <w:bCs/>
                <w:noProof/>
              </w:rPr>
              <w:t>2</w:t>
            </w:r>
            <w:r w:rsidRPr="008A3C5D">
              <w:rPr>
                <w:rStyle w:val="Hyperlink"/>
                <w:noProof/>
              </w:rPr>
              <w:t>. The U-Net</w:t>
            </w:r>
            <w:r>
              <w:rPr>
                <w:noProof/>
                <w:webHidden/>
              </w:rPr>
              <w:tab/>
            </w:r>
            <w:r>
              <w:rPr>
                <w:noProof/>
                <w:webHidden/>
              </w:rPr>
              <w:fldChar w:fldCharType="begin"/>
            </w:r>
            <w:r>
              <w:rPr>
                <w:noProof/>
                <w:webHidden/>
              </w:rPr>
              <w:instrText xml:space="preserve"> PAGEREF _Toc164725354 \h </w:instrText>
            </w:r>
            <w:r>
              <w:rPr>
                <w:noProof/>
                <w:webHidden/>
              </w:rPr>
            </w:r>
            <w:r>
              <w:rPr>
                <w:noProof/>
                <w:webHidden/>
              </w:rPr>
              <w:fldChar w:fldCharType="separate"/>
            </w:r>
            <w:r>
              <w:rPr>
                <w:noProof/>
                <w:webHidden/>
              </w:rPr>
              <w:t>3</w:t>
            </w:r>
            <w:r>
              <w:rPr>
                <w:noProof/>
                <w:webHidden/>
              </w:rPr>
              <w:fldChar w:fldCharType="end"/>
            </w:r>
          </w:hyperlink>
        </w:p>
        <w:p w14:paraId="4977E3EA" w14:textId="18740215" w:rsidR="005B1D7F" w:rsidRDefault="005B1D7F">
          <w:pPr>
            <w:pStyle w:val="TOC1"/>
            <w:tabs>
              <w:tab w:val="right" w:leader="dot" w:pos="9410"/>
            </w:tabs>
            <w:rPr>
              <w:rFonts w:asciiTheme="minorHAnsi" w:eastAsiaTheme="minorEastAsia" w:hAnsiTheme="minorHAnsi" w:cstheme="minorBidi"/>
              <w:noProof/>
              <w:color w:val="auto"/>
              <w:lang w:val="en-PK" w:eastAsia="en-PK"/>
            </w:rPr>
          </w:pPr>
          <w:hyperlink w:anchor="_Toc164725355" w:history="1">
            <w:r w:rsidRPr="008A3C5D">
              <w:rPr>
                <w:rStyle w:val="Hyperlink"/>
                <w:rFonts w:asciiTheme="majorBidi" w:hAnsiTheme="majorBidi" w:cstheme="majorBidi"/>
                <w:b/>
                <w:bCs/>
                <w:noProof/>
              </w:rPr>
              <w:t>3.</w:t>
            </w:r>
            <w:r w:rsidRPr="008A3C5D">
              <w:rPr>
                <w:rStyle w:val="Hyperlink"/>
                <w:noProof/>
              </w:rPr>
              <w:t xml:space="preserve"> The Text-encoder</w:t>
            </w:r>
            <w:r>
              <w:rPr>
                <w:noProof/>
                <w:webHidden/>
              </w:rPr>
              <w:tab/>
            </w:r>
            <w:r>
              <w:rPr>
                <w:noProof/>
                <w:webHidden/>
              </w:rPr>
              <w:fldChar w:fldCharType="begin"/>
            </w:r>
            <w:r>
              <w:rPr>
                <w:noProof/>
                <w:webHidden/>
              </w:rPr>
              <w:instrText xml:space="preserve"> PAGEREF _Toc164725355 \h </w:instrText>
            </w:r>
            <w:r>
              <w:rPr>
                <w:noProof/>
                <w:webHidden/>
              </w:rPr>
            </w:r>
            <w:r>
              <w:rPr>
                <w:noProof/>
                <w:webHidden/>
              </w:rPr>
              <w:fldChar w:fldCharType="separate"/>
            </w:r>
            <w:r>
              <w:rPr>
                <w:noProof/>
                <w:webHidden/>
              </w:rPr>
              <w:t>3</w:t>
            </w:r>
            <w:r>
              <w:rPr>
                <w:noProof/>
                <w:webHidden/>
              </w:rPr>
              <w:fldChar w:fldCharType="end"/>
            </w:r>
          </w:hyperlink>
        </w:p>
        <w:p w14:paraId="176F70D6" w14:textId="5E9972AE" w:rsidR="005B1D7F" w:rsidRDefault="005B1D7F">
          <w:pPr>
            <w:pStyle w:val="TOC1"/>
            <w:tabs>
              <w:tab w:val="right" w:leader="dot" w:pos="9410"/>
            </w:tabs>
            <w:rPr>
              <w:rFonts w:asciiTheme="minorHAnsi" w:eastAsiaTheme="minorEastAsia" w:hAnsiTheme="minorHAnsi" w:cstheme="minorBidi"/>
              <w:noProof/>
              <w:color w:val="auto"/>
              <w:lang w:val="en-PK" w:eastAsia="en-PK"/>
            </w:rPr>
          </w:pPr>
          <w:hyperlink w:anchor="_Toc164725356" w:history="1">
            <w:r w:rsidRPr="008A3C5D">
              <w:rPr>
                <w:rStyle w:val="Hyperlink"/>
                <w:rFonts w:asciiTheme="majorBidi" w:hAnsiTheme="majorBidi" w:cstheme="majorBidi"/>
                <w:b/>
                <w:bCs/>
                <w:noProof/>
              </w:rPr>
              <w:t>Why is latent diffusion fast and efficient?</w:t>
            </w:r>
            <w:r>
              <w:rPr>
                <w:noProof/>
                <w:webHidden/>
              </w:rPr>
              <w:tab/>
            </w:r>
            <w:r>
              <w:rPr>
                <w:noProof/>
                <w:webHidden/>
              </w:rPr>
              <w:fldChar w:fldCharType="begin"/>
            </w:r>
            <w:r>
              <w:rPr>
                <w:noProof/>
                <w:webHidden/>
              </w:rPr>
              <w:instrText xml:space="preserve"> PAGEREF _Toc164725356 \h </w:instrText>
            </w:r>
            <w:r>
              <w:rPr>
                <w:noProof/>
                <w:webHidden/>
              </w:rPr>
            </w:r>
            <w:r>
              <w:rPr>
                <w:noProof/>
                <w:webHidden/>
              </w:rPr>
              <w:fldChar w:fldCharType="separate"/>
            </w:r>
            <w:r>
              <w:rPr>
                <w:noProof/>
                <w:webHidden/>
              </w:rPr>
              <w:t>4</w:t>
            </w:r>
            <w:r>
              <w:rPr>
                <w:noProof/>
                <w:webHidden/>
              </w:rPr>
              <w:fldChar w:fldCharType="end"/>
            </w:r>
          </w:hyperlink>
        </w:p>
        <w:p w14:paraId="294879A4" w14:textId="61635B00" w:rsidR="005B1D7F" w:rsidRDefault="005B1D7F">
          <w:pPr>
            <w:pStyle w:val="TOC1"/>
            <w:tabs>
              <w:tab w:val="right" w:leader="dot" w:pos="9410"/>
            </w:tabs>
            <w:rPr>
              <w:rFonts w:asciiTheme="minorHAnsi" w:eastAsiaTheme="minorEastAsia" w:hAnsiTheme="minorHAnsi" w:cstheme="minorBidi"/>
              <w:noProof/>
              <w:color w:val="auto"/>
              <w:lang w:val="en-PK" w:eastAsia="en-PK"/>
            </w:rPr>
          </w:pPr>
          <w:hyperlink w:anchor="_Toc164725357" w:history="1">
            <w:r w:rsidRPr="008A3C5D">
              <w:rPr>
                <w:rStyle w:val="Hyperlink"/>
                <w:rFonts w:asciiTheme="majorBidi" w:hAnsiTheme="majorBidi" w:cstheme="majorBidi"/>
                <w:b/>
                <w:bCs/>
                <w:noProof/>
              </w:rPr>
              <w:t>Stable Diffusion during inference</w:t>
            </w:r>
            <w:r>
              <w:rPr>
                <w:noProof/>
                <w:webHidden/>
              </w:rPr>
              <w:tab/>
            </w:r>
            <w:r>
              <w:rPr>
                <w:noProof/>
                <w:webHidden/>
              </w:rPr>
              <w:fldChar w:fldCharType="begin"/>
            </w:r>
            <w:r>
              <w:rPr>
                <w:noProof/>
                <w:webHidden/>
              </w:rPr>
              <w:instrText xml:space="preserve"> PAGEREF _Toc164725357 \h </w:instrText>
            </w:r>
            <w:r>
              <w:rPr>
                <w:noProof/>
                <w:webHidden/>
              </w:rPr>
            </w:r>
            <w:r>
              <w:rPr>
                <w:noProof/>
                <w:webHidden/>
              </w:rPr>
              <w:fldChar w:fldCharType="separate"/>
            </w:r>
            <w:r>
              <w:rPr>
                <w:noProof/>
                <w:webHidden/>
              </w:rPr>
              <w:t>4</w:t>
            </w:r>
            <w:r>
              <w:rPr>
                <w:noProof/>
                <w:webHidden/>
              </w:rPr>
              <w:fldChar w:fldCharType="end"/>
            </w:r>
          </w:hyperlink>
        </w:p>
        <w:p w14:paraId="030786AE" w14:textId="5C6F4F62" w:rsidR="002B2591" w:rsidRDefault="00000000">
          <w:r>
            <w:fldChar w:fldCharType="end"/>
          </w:r>
        </w:p>
      </w:sdtContent>
    </w:sdt>
    <w:p w14:paraId="52C662B4" w14:textId="6936A7EE" w:rsidR="002B2591" w:rsidRDefault="00000000">
      <w:pPr>
        <w:spacing w:after="0" w:line="259" w:lineRule="auto"/>
        <w:ind w:left="0" w:firstLine="0"/>
      </w:pPr>
      <w:r>
        <w:t xml:space="preserve"> </w:t>
      </w:r>
      <w:r>
        <w:tab/>
      </w:r>
      <w:r>
        <w:rPr>
          <w:rFonts w:ascii="Calibri" w:eastAsia="Calibri" w:hAnsi="Calibri" w:cs="Calibri"/>
        </w:rPr>
        <w:t xml:space="preserve"> </w:t>
      </w:r>
    </w:p>
    <w:p w14:paraId="414D2310" w14:textId="77777777" w:rsidR="0069368F" w:rsidRDefault="0069368F">
      <w:pPr>
        <w:spacing w:after="0" w:line="259" w:lineRule="auto"/>
        <w:ind w:left="0" w:firstLine="0"/>
      </w:pPr>
    </w:p>
    <w:p w14:paraId="073AC450" w14:textId="77777777" w:rsidR="0069368F" w:rsidRDefault="0069368F">
      <w:pPr>
        <w:spacing w:after="0" w:line="259" w:lineRule="auto"/>
        <w:ind w:left="0" w:firstLine="0"/>
      </w:pPr>
    </w:p>
    <w:p w14:paraId="162ABDE0" w14:textId="77777777" w:rsidR="0069368F" w:rsidRDefault="0069368F">
      <w:pPr>
        <w:spacing w:after="0" w:line="259" w:lineRule="auto"/>
        <w:ind w:left="0" w:firstLine="0"/>
      </w:pPr>
    </w:p>
    <w:p w14:paraId="069DC3CF" w14:textId="77777777" w:rsidR="0069368F" w:rsidRDefault="0069368F">
      <w:pPr>
        <w:spacing w:after="0" w:line="259" w:lineRule="auto"/>
        <w:ind w:left="0" w:firstLine="0"/>
      </w:pPr>
    </w:p>
    <w:p w14:paraId="18661172" w14:textId="77777777" w:rsidR="0069368F" w:rsidRDefault="0069368F">
      <w:pPr>
        <w:spacing w:after="0" w:line="259" w:lineRule="auto"/>
        <w:ind w:left="0" w:firstLine="0"/>
      </w:pPr>
    </w:p>
    <w:p w14:paraId="2873597B" w14:textId="77777777" w:rsidR="0069368F" w:rsidRDefault="0069368F">
      <w:pPr>
        <w:spacing w:after="0" w:line="259" w:lineRule="auto"/>
        <w:ind w:left="0" w:firstLine="0"/>
      </w:pPr>
    </w:p>
    <w:p w14:paraId="5ECFAA20" w14:textId="77777777" w:rsidR="0069368F" w:rsidRDefault="0069368F">
      <w:pPr>
        <w:spacing w:after="0" w:line="259" w:lineRule="auto"/>
        <w:ind w:left="0" w:firstLine="0"/>
      </w:pPr>
    </w:p>
    <w:p w14:paraId="380A0611" w14:textId="77777777" w:rsidR="0069368F" w:rsidRDefault="0069368F">
      <w:pPr>
        <w:spacing w:after="0" w:line="259" w:lineRule="auto"/>
        <w:ind w:left="0" w:firstLine="0"/>
      </w:pPr>
    </w:p>
    <w:p w14:paraId="6B247D51" w14:textId="77777777" w:rsidR="0069368F" w:rsidRDefault="0069368F">
      <w:pPr>
        <w:spacing w:after="0" w:line="259" w:lineRule="auto"/>
        <w:ind w:left="0" w:firstLine="0"/>
      </w:pPr>
    </w:p>
    <w:p w14:paraId="384B0888" w14:textId="77777777" w:rsidR="0069368F" w:rsidRDefault="0069368F">
      <w:pPr>
        <w:spacing w:after="0" w:line="259" w:lineRule="auto"/>
        <w:ind w:left="0" w:firstLine="0"/>
      </w:pPr>
    </w:p>
    <w:p w14:paraId="37E54606" w14:textId="77777777" w:rsidR="0069368F" w:rsidRDefault="0069368F">
      <w:pPr>
        <w:spacing w:after="0" w:line="259" w:lineRule="auto"/>
        <w:ind w:left="0" w:firstLine="0"/>
      </w:pPr>
    </w:p>
    <w:p w14:paraId="078E0CA9" w14:textId="77777777" w:rsidR="0069368F" w:rsidRDefault="0069368F">
      <w:pPr>
        <w:spacing w:after="0" w:line="259" w:lineRule="auto"/>
        <w:ind w:left="0" w:firstLine="0"/>
      </w:pPr>
    </w:p>
    <w:p w14:paraId="1FC574A7" w14:textId="77777777" w:rsidR="002B2591" w:rsidRDefault="00000000">
      <w:pPr>
        <w:pStyle w:val="Heading1"/>
        <w:ind w:left="-5"/>
      </w:pPr>
      <w:bookmarkStart w:id="0" w:name="_Toc164725352"/>
      <w:r>
        <w:t>Model Overview</w:t>
      </w:r>
      <w:bookmarkEnd w:id="0"/>
      <w:r>
        <w:t xml:space="preserve"> </w:t>
      </w:r>
    </w:p>
    <w:p w14:paraId="7312CFF3" w14:textId="42C69592" w:rsidR="00F03126" w:rsidRPr="00F03126" w:rsidRDefault="00F03126" w:rsidP="00F03126">
      <w:pPr>
        <w:pStyle w:val="NormalWeb"/>
        <w:spacing w:before="120" w:beforeAutospacing="0" w:after="90" w:afterAutospacing="0"/>
        <w:rPr>
          <w:rFonts w:asciiTheme="majorBidi" w:hAnsiTheme="majorBidi" w:cstheme="majorBidi"/>
        </w:rPr>
      </w:pPr>
      <w:r>
        <w:t xml:space="preserve">DIT </w:t>
      </w:r>
      <w:proofErr w:type="gramStart"/>
      <w:r>
        <w:t>( Diffusion</w:t>
      </w:r>
      <w:proofErr w:type="gramEnd"/>
      <w:r>
        <w:t xml:space="preserve"> transformer model), </w:t>
      </w:r>
      <w:r w:rsidRPr="00F03126">
        <w:rPr>
          <w:rFonts w:asciiTheme="majorBidi" w:hAnsiTheme="majorBidi" w:cstheme="majorBidi"/>
        </w:rPr>
        <w:t>Stable Diffusion is based on a particular type of diffusion model called </w:t>
      </w:r>
      <w:r w:rsidRPr="00F03126">
        <w:rPr>
          <w:rStyle w:val="Strong"/>
          <w:rFonts w:asciiTheme="majorBidi" w:eastAsia="Calibri" w:hAnsiTheme="majorBidi" w:cstheme="majorBidi"/>
        </w:rPr>
        <w:t>Latent Diffusion</w:t>
      </w:r>
      <w:r w:rsidRPr="00F03126">
        <w:rPr>
          <w:rFonts w:asciiTheme="majorBidi" w:hAnsiTheme="majorBidi" w:cstheme="majorBidi"/>
        </w:rPr>
        <w:t>, proposed in </w:t>
      </w:r>
      <w:r w:rsidRPr="00F03126">
        <w:rPr>
          <w:rFonts w:asciiTheme="majorBidi" w:eastAsia="Calibri" w:hAnsiTheme="majorBidi" w:cstheme="majorBidi"/>
        </w:rPr>
        <w:t>High-Resolu</w:t>
      </w:r>
      <w:r w:rsidRPr="00F03126">
        <w:rPr>
          <w:rFonts w:asciiTheme="majorBidi" w:eastAsia="Calibri" w:hAnsiTheme="majorBidi" w:cstheme="majorBidi"/>
        </w:rPr>
        <w:t>t</w:t>
      </w:r>
      <w:r w:rsidRPr="00F03126">
        <w:rPr>
          <w:rFonts w:asciiTheme="majorBidi" w:eastAsia="Calibri" w:hAnsiTheme="majorBidi" w:cstheme="majorBidi"/>
        </w:rPr>
        <w:t>ion Image Synthesis with Latent Diffusion Models</w:t>
      </w:r>
      <w:r w:rsidRPr="00F03126">
        <w:rPr>
          <w:rFonts w:asciiTheme="majorBidi" w:hAnsiTheme="majorBidi" w:cstheme="majorBidi"/>
        </w:rPr>
        <w:t>.</w:t>
      </w:r>
    </w:p>
    <w:p w14:paraId="339A8261" w14:textId="7918AD8B" w:rsidR="0069368F"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General diffusion models are machine learning systems that are trained to </w:t>
      </w:r>
      <w:r w:rsidRPr="00F03126">
        <w:rPr>
          <w:rStyle w:val="Emphasis"/>
          <w:rFonts w:asciiTheme="majorBidi" w:hAnsiTheme="majorBidi" w:cstheme="majorBidi"/>
        </w:rPr>
        <w:t>denoise</w:t>
      </w:r>
      <w:r w:rsidRPr="00F03126">
        <w:rPr>
          <w:rFonts w:asciiTheme="majorBidi" w:hAnsiTheme="majorBidi" w:cstheme="majorBidi"/>
        </w:rPr>
        <w:t> random gaussian noise step by step, to get to a sample of interest, such as an </w:t>
      </w:r>
      <w:r w:rsidRPr="00F03126">
        <w:rPr>
          <w:rStyle w:val="Emphasis"/>
          <w:rFonts w:asciiTheme="majorBidi" w:hAnsiTheme="majorBidi" w:cstheme="majorBidi"/>
        </w:rPr>
        <w:t>image</w:t>
      </w:r>
      <w:r w:rsidRPr="00F03126">
        <w:rPr>
          <w:rFonts w:asciiTheme="majorBidi" w:hAnsiTheme="majorBidi" w:cstheme="majorBidi"/>
        </w:rPr>
        <w:t>.</w:t>
      </w:r>
    </w:p>
    <w:p w14:paraId="507E68A0" w14:textId="18CBEF19"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 xml:space="preserve">Diffusion models have shown to achieve state-of-the-art results for generating image data. But one downside of diffusion models is that the reverse denoising process is slow. In addition, these models consume a lot of memory because they operate in pixel space, which becomes unreasonably expensive when generating high-resolution images. Therefore, it is challenging to train these models </w:t>
      </w:r>
      <w:proofErr w:type="gramStart"/>
      <w:r w:rsidRPr="00F03126">
        <w:rPr>
          <w:rFonts w:asciiTheme="majorBidi" w:hAnsiTheme="majorBidi" w:cstheme="majorBidi"/>
        </w:rPr>
        <w:t>and also</w:t>
      </w:r>
      <w:proofErr w:type="gramEnd"/>
      <w:r w:rsidRPr="00F03126">
        <w:rPr>
          <w:rFonts w:asciiTheme="majorBidi" w:hAnsiTheme="majorBidi" w:cstheme="majorBidi"/>
        </w:rPr>
        <w:t xml:space="preserve"> use them for inference.</w:t>
      </w:r>
    </w:p>
    <w:p w14:paraId="1C80B238"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Latent diffusion can reduce the memory and compute complexity by applying the diffusion process over a lower dimensional </w:t>
      </w:r>
      <w:r w:rsidRPr="00F03126">
        <w:rPr>
          <w:rStyle w:val="Emphasis"/>
          <w:rFonts w:asciiTheme="majorBidi" w:hAnsiTheme="majorBidi" w:cstheme="majorBidi"/>
        </w:rPr>
        <w:t>latent</w:t>
      </w:r>
      <w:r w:rsidRPr="00F03126">
        <w:rPr>
          <w:rFonts w:asciiTheme="majorBidi" w:hAnsiTheme="majorBidi" w:cstheme="majorBidi"/>
        </w:rPr>
        <w:t> space, instead of using the actual pixel space. This is the key difference between standard diffusion and latent diffusion models: </w:t>
      </w:r>
      <w:r w:rsidRPr="00F03126">
        <w:rPr>
          <w:rStyle w:val="Strong"/>
          <w:rFonts w:asciiTheme="majorBidi" w:hAnsiTheme="majorBidi" w:cstheme="majorBidi"/>
        </w:rPr>
        <w:t>in latent diffusion the model is trained to generate latent (compressed) representations of the images.</w:t>
      </w:r>
    </w:p>
    <w:p w14:paraId="1041DDFF"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There are three main components in latent diffusion.</w:t>
      </w:r>
    </w:p>
    <w:p w14:paraId="49EE3656" w14:textId="77777777" w:rsidR="00F03126" w:rsidRPr="00F03126" w:rsidRDefault="00F03126" w:rsidP="00F03126">
      <w:pPr>
        <w:numPr>
          <w:ilvl w:val="0"/>
          <w:numId w:val="5"/>
        </w:numPr>
        <w:spacing w:before="100" w:beforeAutospacing="1" w:after="100" w:afterAutospacing="1" w:line="240" w:lineRule="auto"/>
        <w:rPr>
          <w:rFonts w:asciiTheme="majorBidi" w:hAnsiTheme="majorBidi" w:cstheme="majorBidi"/>
          <w:color w:val="auto"/>
        </w:rPr>
      </w:pPr>
      <w:r w:rsidRPr="00F03126">
        <w:rPr>
          <w:rFonts w:asciiTheme="majorBidi" w:hAnsiTheme="majorBidi" w:cstheme="majorBidi"/>
          <w:color w:val="auto"/>
        </w:rPr>
        <w:lastRenderedPageBreak/>
        <w:t>An autoencoder (VAE).</w:t>
      </w:r>
    </w:p>
    <w:p w14:paraId="52A74BA5" w14:textId="19488E39" w:rsidR="00F03126" w:rsidRPr="00F03126" w:rsidRDefault="00F03126" w:rsidP="00F03126">
      <w:pPr>
        <w:numPr>
          <w:ilvl w:val="0"/>
          <w:numId w:val="5"/>
        </w:numPr>
        <w:spacing w:before="100" w:beforeAutospacing="1" w:after="100" w:afterAutospacing="1" w:line="240" w:lineRule="auto"/>
        <w:rPr>
          <w:rFonts w:asciiTheme="majorBidi" w:hAnsiTheme="majorBidi" w:cstheme="majorBidi"/>
          <w:color w:val="auto"/>
        </w:rPr>
      </w:pPr>
      <w:r w:rsidRPr="00F03126">
        <w:rPr>
          <w:rFonts w:asciiTheme="majorBidi" w:hAnsiTheme="majorBidi" w:cstheme="majorBidi"/>
          <w:color w:val="auto"/>
        </w:rPr>
        <w:t>A U-Net.</w:t>
      </w:r>
    </w:p>
    <w:p w14:paraId="770DE0F0" w14:textId="550EC47E" w:rsidR="00F03126" w:rsidRPr="00F03126" w:rsidRDefault="00F03126" w:rsidP="00F03126">
      <w:pPr>
        <w:numPr>
          <w:ilvl w:val="0"/>
          <w:numId w:val="5"/>
        </w:numPr>
        <w:spacing w:before="100" w:beforeAutospacing="1" w:after="100" w:afterAutospacing="1" w:line="240" w:lineRule="auto"/>
        <w:rPr>
          <w:rFonts w:asciiTheme="majorBidi" w:hAnsiTheme="majorBidi" w:cstheme="majorBidi"/>
          <w:color w:val="auto"/>
        </w:rPr>
      </w:pPr>
      <w:r w:rsidRPr="00F03126">
        <w:rPr>
          <w:rFonts w:asciiTheme="majorBidi" w:hAnsiTheme="majorBidi" w:cstheme="majorBidi"/>
          <w:color w:val="auto"/>
        </w:rPr>
        <w:t>A text-encoder, </w:t>
      </w:r>
      <w:r w:rsidRPr="00F03126">
        <w:rPr>
          <w:rStyle w:val="Emphasis"/>
          <w:rFonts w:asciiTheme="majorBidi" w:hAnsiTheme="majorBidi" w:cstheme="majorBidi"/>
          <w:color w:val="auto"/>
        </w:rPr>
        <w:t>e.g.</w:t>
      </w:r>
      <w:r w:rsidRPr="00F03126">
        <w:rPr>
          <w:rFonts w:asciiTheme="majorBidi" w:hAnsiTheme="majorBidi" w:cstheme="majorBidi"/>
          <w:color w:val="auto"/>
        </w:rPr>
        <w:t> </w:t>
      </w:r>
      <w:proofErr w:type="spellStart"/>
      <w:r w:rsidRPr="00F03126">
        <w:rPr>
          <w:rFonts w:asciiTheme="majorBidi" w:hAnsiTheme="majorBidi" w:cstheme="majorBidi"/>
          <w:color w:val="auto"/>
        </w:rPr>
        <w:t>CLIP's</w:t>
      </w:r>
      <w:proofErr w:type="spellEnd"/>
      <w:r w:rsidRPr="00F03126">
        <w:rPr>
          <w:rFonts w:asciiTheme="majorBidi" w:hAnsiTheme="majorBidi" w:cstheme="majorBidi"/>
          <w:color w:val="auto"/>
        </w:rPr>
        <w:t xml:space="preserve"> Text Encoder.</w:t>
      </w:r>
    </w:p>
    <w:p w14:paraId="6A7B5BE2" w14:textId="0F84E738" w:rsidR="00F03126" w:rsidRPr="00F03126" w:rsidRDefault="00F03126" w:rsidP="00F03126">
      <w:pPr>
        <w:spacing w:before="75" w:after="0"/>
        <w:ind w:left="0" w:firstLine="0"/>
        <w:rPr>
          <w:rFonts w:asciiTheme="majorBidi" w:hAnsiTheme="majorBidi" w:cstheme="majorBidi"/>
          <w:color w:val="auto"/>
          <w:sz w:val="21"/>
          <w:szCs w:val="21"/>
        </w:rPr>
      </w:pPr>
    </w:p>
    <w:p w14:paraId="1980E151" w14:textId="77777777" w:rsidR="00F03126" w:rsidRPr="00F03126" w:rsidRDefault="00F03126" w:rsidP="005B1D7F">
      <w:pPr>
        <w:pStyle w:val="Heading1"/>
        <w:rPr>
          <w:rFonts w:asciiTheme="majorBidi" w:hAnsiTheme="majorBidi" w:cstheme="majorBidi"/>
          <w:color w:val="auto"/>
          <w:sz w:val="24"/>
        </w:rPr>
      </w:pPr>
      <w:bookmarkStart w:id="1" w:name="_Toc164725353"/>
      <w:r w:rsidRPr="00F03126">
        <w:rPr>
          <w:rStyle w:val="Strong"/>
          <w:rFonts w:asciiTheme="majorBidi" w:hAnsiTheme="majorBidi" w:cstheme="majorBidi"/>
          <w:color w:val="auto"/>
        </w:rPr>
        <w:t xml:space="preserve">1. </w:t>
      </w:r>
      <w:r w:rsidRPr="005B1D7F">
        <w:rPr>
          <w:rStyle w:val="Heading1Char"/>
        </w:rPr>
        <w:t>The autoencoder (VAE)</w:t>
      </w:r>
      <w:bookmarkEnd w:id="1"/>
    </w:p>
    <w:p w14:paraId="0050AFB4"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 xml:space="preserve">The VAE model has two parts, an </w:t>
      </w:r>
      <w:proofErr w:type="gramStart"/>
      <w:r w:rsidRPr="00F03126">
        <w:rPr>
          <w:rFonts w:asciiTheme="majorBidi" w:hAnsiTheme="majorBidi" w:cstheme="majorBidi"/>
        </w:rPr>
        <w:t>encoder</w:t>
      </w:r>
      <w:proofErr w:type="gramEnd"/>
      <w:r w:rsidRPr="00F03126">
        <w:rPr>
          <w:rFonts w:asciiTheme="majorBidi" w:hAnsiTheme="majorBidi" w:cstheme="majorBidi"/>
        </w:rPr>
        <w:t xml:space="preserve"> and a decoder. The encoder is used to convert the image into a low dimensional latent representation, which will serve as the input to the </w:t>
      </w:r>
      <w:r w:rsidRPr="00F03126">
        <w:rPr>
          <w:rStyle w:val="Emphasis"/>
          <w:rFonts w:asciiTheme="majorBidi" w:hAnsiTheme="majorBidi" w:cstheme="majorBidi"/>
        </w:rPr>
        <w:t>U-Net</w:t>
      </w:r>
      <w:r w:rsidRPr="00F03126">
        <w:rPr>
          <w:rFonts w:asciiTheme="majorBidi" w:hAnsiTheme="majorBidi" w:cstheme="majorBidi"/>
        </w:rPr>
        <w:t> model. The decoder, conversely, transforms the latent representation back into an image.</w:t>
      </w:r>
    </w:p>
    <w:p w14:paraId="3271469C"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During latent diffusion </w:t>
      </w:r>
      <w:r w:rsidRPr="00F03126">
        <w:rPr>
          <w:rStyle w:val="Emphasis"/>
          <w:rFonts w:asciiTheme="majorBidi" w:hAnsiTheme="majorBidi" w:cstheme="majorBidi"/>
        </w:rPr>
        <w:t>training</w:t>
      </w:r>
      <w:r w:rsidRPr="00F03126">
        <w:rPr>
          <w:rFonts w:asciiTheme="majorBidi" w:hAnsiTheme="majorBidi" w:cstheme="majorBidi"/>
        </w:rPr>
        <w:t>, the encoder is used to get the latent representations (</w:t>
      </w:r>
      <w:proofErr w:type="spellStart"/>
      <w:r w:rsidRPr="00F03126">
        <w:rPr>
          <w:rStyle w:val="Emphasis"/>
          <w:rFonts w:asciiTheme="majorBidi" w:hAnsiTheme="majorBidi" w:cstheme="majorBidi"/>
        </w:rPr>
        <w:t>latents</w:t>
      </w:r>
      <w:proofErr w:type="spellEnd"/>
      <w:r w:rsidRPr="00F03126">
        <w:rPr>
          <w:rFonts w:asciiTheme="majorBidi" w:hAnsiTheme="majorBidi" w:cstheme="majorBidi"/>
        </w:rPr>
        <w:t>) of the images for the forward diffusion process, which applies more and more noise at each step. During </w:t>
      </w:r>
      <w:r w:rsidRPr="00F03126">
        <w:rPr>
          <w:rStyle w:val="Emphasis"/>
          <w:rFonts w:asciiTheme="majorBidi" w:hAnsiTheme="majorBidi" w:cstheme="majorBidi"/>
        </w:rPr>
        <w:t>inference</w:t>
      </w:r>
      <w:r w:rsidRPr="00F03126">
        <w:rPr>
          <w:rFonts w:asciiTheme="majorBidi" w:hAnsiTheme="majorBidi" w:cstheme="majorBidi"/>
        </w:rPr>
        <w:t xml:space="preserve">, the denoised </w:t>
      </w:r>
      <w:proofErr w:type="spellStart"/>
      <w:r w:rsidRPr="00F03126">
        <w:rPr>
          <w:rFonts w:asciiTheme="majorBidi" w:hAnsiTheme="majorBidi" w:cstheme="majorBidi"/>
        </w:rPr>
        <w:t>latents</w:t>
      </w:r>
      <w:proofErr w:type="spellEnd"/>
      <w:r w:rsidRPr="00F03126">
        <w:rPr>
          <w:rFonts w:asciiTheme="majorBidi" w:hAnsiTheme="majorBidi" w:cstheme="majorBidi"/>
        </w:rPr>
        <w:t xml:space="preserve"> generated by the reverse diffusion process are converted back into images using the VAE decoder. As we will see during </w:t>
      </w:r>
      <w:proofErr w:type="gramStart"/>
      <w:r w:rsidRPr="00F03126">
        <w:rPr>
          <w:rFonts w:asciiTheme="majorBidi" w:hAnsiTheme="majorBidi" w:cstheme="majorBidi"/>
        </w:rPr>
        <w:t>inference</w:t>
      </w:r>
      <w:proofErr w:type="gramEnd"/>
      <w:r w:rsidRPr="00F03126">
        <w:rPr>
          <w:rFonts w:asciiTheme="majorBidi" w:hAnsiTheme="majorBidi" w:cstheme="majorBidi"/>
        </w:rPr>
        <w:t xml:space="preserve"> we </w:t>
      </w:r>
      <w:r w:rsidRPr="00F03126">
        <w:rPr>
          <w:rStyle w:val="Strong"/>
          <w:rFonts w:asciiTheme="majorBidi" w:hAnsiTheme="majorBidi" w:cstheme="majorBidi"/>
        </w:rPr>
        <w:t>only need the VAE decoder</w:t>
      </w:r>
      <w:r w:rsidRPr="00F03126">
        <w:rPr>
          <w:rFonts w:asciiTheme="majorBidi" w:hAnsiTheme="majorBidi" w:cstheme="majorBidi"/>
        </w:rPr>
        <w:t>.</w:t>
      </w:r>
    </w:p>
    <w:p w14:paraId="3EAEADAF" w14:textId="78A6FFE5" w:rsidR="00F03126" w:rsidRPr="00F03126" w:rsidRDefault="00F03126" w:rsidP="00F03126">
      <w:pPr>
        <w:spacing w:before="75"/>
        <w:rPr>
          <w:rFonts w:asciiTheme="majorBidi" w:hAnsiTheme="majorBidi" w:cstheme="majorBidi"/>
          <w:color w:val="auto"/>
          <w:sz w:val="21"/>
          <w:szCs w:val="21"/>
        </w:rPr>
      </w:pPr>
    </w:p>
    <w:p w14:paraId="4E49E0B9" w14:textId="77777777" w:rsidR="00F03126" w:rsidRPr="00F03126" w:rsidRDefault="00F03126" w:rsidP="005B1D7F">
      <w:pPr>
        <w:pStyle w:val="Heading1"/>
        <w:rPr>
          <w:rFonts w:asciiTheme="majorBidi" w:hAnsiTheme="majorBidi" w:cstheme="majorBidi"/>
          <w:color w:val="auto"/>
          <w:sz w:val="24"/>
        </w:rPr>
      </w:pPr>
      <w:bookmarkStart w:id="2" w:name="_Toc164725354"/>
      <w:r w:rsidRPr="00F03126">
        <w:rPr>
          <w:rStyle w:val="Strong"/>
          <w:rFonts w:asciiTheme="majorBidi" w:hAnsiTheme="majorBidi" w:cstheme="majorBidi"/>
          <w:color w:val="auto"/>
        </w:rPr>
        <w:t>2</w:t>
      </w:r>
      <w:r w:rsidRPr="005B1D7F">
        <w:rPr>
          <w:rStyle w:val="Heading1Char"/>
        </w:rPr>
        <w:t>. The U-Net</w:t>
      </w:r>
      <w:bookmarkEnd w:id="2"/>
    </w:p>
    <w:p w14:paraId="033F045C"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 xml:space="preserve">The U-Net has an encoder part and a decoder part both comprised of </w:t>
      </w:r>
      <w:proofErr w:type="spellStart"/>
      <w:r w:rsidRPr="00F03126">
        <w:rPr>
          <w:rFonts w:asciiTheme="majorBidi" w:hAnsiTheme="majorBidi" w:cstheme="majorBidi"/>
        </w:rPr>
        <w:t>ResNet</w:t>
      </w:r>
      <w:proofErr w:type="spellEnd"/>
      <w:r w:rsidRPr="00F03126">
        <w:rPr>
          <w:rFonts w:asciiTheme="majorBidi" w:hAnsiTheme="majorBidi" w:cstheme="majorBidi"/>
        </w:rPr>
        <w:t xml:space="preserve"> blocks. The encoder compresses an image representation into a lower resolution image representation and the decoder decodes the lower resolution image representation back to the original higher resolution image representation that is supposedly less noisy. More specifically, the U-Net output predicts the noise residual which can be used to compute the predicted denoised image representation.</w:t>
      </w:r>
    </w:p>
    <w:p w14:paraId="2396E729"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 xml:space="preserve">To prevent the U-Net from losing important information while </w:t>
      </w:r>
      <w:proofErr w:type="spellStart"/>
      <w:r w:rsidRPr="00F03126">
        <w:rPr>
          <w:rFonts w:asciiTheme="majorBidi" w:hAnsiTheme="majorBidi" w:cstheme="majorBidi"/>
        </w:rPr>
        <w:t>downsampling</w:t>
      </w:r>
      <w:proofErr w:type="spellEnd"/>
      <w:r w:rsidRPr="00F03126">
        <w:rPr>
          <w:rFonts w:asciiTheme="majorBidi" w:hAnsiTheme="majorBidi" w:cstheme="majorBidi"/>
        </w:rPr>
        <w:t xml:space="preserve">, short-cut connections are usually added between the </w:t>
      </w:r>
      <w:proofErr w:type="spellStart"/>
      <w:r w:rsidRPr="00F03126">
        <w:rPr>
          <w:rFonts w:asciiTheme="majorBidi" w:hAnsiTheme="majorBidi" w:cstheme="majorBidi"/>
        </w:rPr>
        <w:t>downsampling</w:t>
      </w:r>
      <w:proofErr w:type="spellEnd"/>
      <w:r w:rsidRPr="00F03126">
        <w:rPr>
          <w:rFonts w:asciiTheme="majorBidi" w:hAnsiTheme="majorBidi" w:cstheme="majorBidi"/>
        </w:rPr>
        <w:t xml:space="preserve"> </w:t>
      </w:r>
      <w:proofErr w:type="spellStart"/>
      <w:r w:rsidRPr="00F03126">
        <w:rPr>
          <w:rFonts w:asciiTheme="majorBidi" w:hAnsiTheme="majorBidi" w:cstheme="majorBidi"/>
        </w:rPr>
        <w:t>ResNets</w:t>
      </w:r>
      <w:proofErr w:type="spellEnd"/>
      <w:r w:rsidRPr="00F03126">
        <w:rPr>
          <w:rFonts w:asciiTheme="majorBidi" w:hAnsiTheme="majorBidi" w:cstheme="majorBidi"/>
        </w:rPr>
        <w:t xml:space="preserve"> of the encoder to the </w:t>
      </w:r>
      <w:proofErr w:type="spellStart"/>
      <w:r w:rsidRPr="00F03126">
        <w:rPr>
          <w:rFonts w:asciiTheme="majorBidi" w:hAnsiTheme="majorBidi" w:cstheme="majorBidi"/>
        </w:rPr>
        <w:t>upsampling</w:t>
      </w:r>
      <w:proofErr w:type="spellEnd"/>
      <w:r w:rsidRPr="00F03126">
        <w:rPr>
          <w:rFonts w:asciiTheme="majorBidi" w:hAnsiTheme="majorBidi" w:cstheme="majorBidi"/>
        </w:rPr>
        <w:t xml:space="preserve"> </w:t>
      </w:r>
      <w:proofErr w:type="spellStart"/>
      <w:r w:rsidRPr="00F03126">
        <w:rPr>
          <w:rFonts w:asciiTheme="majorBidi" w:hAnsiTheme="majorBidi" w:cstheme="majorBidi"/>
        </w:rPr>
        <w:t>ResNets</w:t>
      </w:r>
      <w:proofErr w:type="spellEnd"/>
      <w:r w:rsidRPr="00F03126">
        <w:rPr>
          <w:rFonts w:asciiTheme="majorBidi" w:hAnsiTheme="majorBidi" w:cstheme="majorBidi"/>
        </w:rPr>
        <w:t xml:space="preserve"> of the decoder. Additionally, the stable diffusion U-Net </w:t>
      </w:r>
      <w:proofErr w:type="gramStart"/>
      <w:r w:rsidRPr="00F03126">
        <w:rPr>
          <w:rFonts w:asciiTheme="majorBidi" w:hAnsiTheme="majorBidi" w:cstheme="majorBidi"/>
        </w:rPr>
        <w:t>is able to</w:t>
      </w:r>
      <w:proofErr w:type="gramEnd"/>
      <w:r w:rsidRPr="00F03126">
        <w:rPr>
          <w:rFonts w:asciiTheme="majorBidi" w:hAnsiTheme="majorBidi" w:cstheme="majorBidi"/>
        </w:rPr>
        <w:t xml:space="preserve"> condition its output on text-embeddings via cross-attention layers. The cross-attention layers are added to both the encoder and decoder part of the U-Net usually between </w:t>
      </w:r>
      <w:proofErr w:type="spellStart"/>
      <w:r w:rsidRPr="00F03126">
        <w:rPr>
          <w:rFonts w:asciiTheme="majorBidi" w:hAnsiTheme="majorBidi" w:cstheme="majorBidi"/>
        </w:rPr>
        <w:t>ResNet</w:t>
      </w:r>
      <w:proofErr w:type="spellEnd"/>
      <w:r w:rsidRPr="00F03126">
        <w:rPr>
          <w:rFonts w:asciiTheme="majorBidi" w:hAnsiTheme="majorBidi" w:cstheme="majorBidi"/>
        </w:rPr>
        <w:t xml:space="preserve"> blocks.</w:t>
      </w:r>
    </w:p>
    <w:p w14:paraId="6F2ECA0A" w14:textId="39B3E901" w:rsidR="00F03126" w:rsidRPr="00F03126" w:rsidRDefault="00F03126" w:rsidP="00F03126">
      <w:pPr>
        <w:spacing w:before="75"/>
        <w:ind w:left="0" w:firstLine="0"/>
        <w:rPr>
          <w:rFonts w:asciiTheme="majorBidi" w:hAnsiTheme="majorBidi" w:cstheme="majorBidi"/>
          <w:color w:val="auto"/>
          <w:sz w:val="21"/>
          <w:szCs w:val="21"/>
        </w:rPr>
      </w:pPr>
    </w:p>
    <w:p w14:paraId="7109D0AD" w14:textId="77777777" w:rsidR="00F03126" w:rsidRPr="00F03126" w:rsidRDefault="00F03126" w:rsidP="005B1D7F">
      <w:pPr>
        <w:pStyle w:val="Heading1"/>
        <w:rPr>
          <w:rFonts w:asciiTheme="majorBidi" w:hAnsiTheme="majorBidi" w:cstheme="majorBidi"/>
          <w:color w:val="auto"/>
          <w:sz w:val="24"/>
        </w:rPr>
      </w:pPr>
      <w:bookmarkStart w:id="3" w:name="_Toc164725355"/>
      <w:r w:rsidRPr="00F03126">
        <w:rPr>
          <w:rStyle w:val="Strong"/>
          <w:rFonts w:asciiTheme="majorBidi" w:hAnsiTheme="majorBidi" w:cstheme="majorBidi"/>
          <w:color w:val="auto"/>
        </w:rPr>
        <w:t>3.</w:t>
      </w:r>
      <w:r w:rsidRPr="005B1D7F">
        <w:rPr>
          <w:rStyle w:val="Heading1Char"/>
        </w:rPr>
        <w:t xml:space="preserve"> The Text-encoder</w:t>
      </w:r>
      <w:bookmarkEnd w:id="3"/>
    </w:p>
    <w:p w14:paraId="20975E2F" w14:textId="35E2F409"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The text-encoder is responsible for transforming the input prompt, </w:t>
      </w:r>
      <w:r w:rsidRPr="00F03126">
        <w:rPr>
          <w:rStyle w:val="Emphasis"/>
          <w:rFonts w:asciiTheme="majorBidi" w:hAnsiTheme="majorBidi" w:cstheme="majorBidi"/>
        </w:rPr>
        <w:t>e.g.</w:t>
      </w:r>
      <w:r w:rsidRPr="00F03126">
        <w:rPr>
          <w:rFonts w:asciiTheme="majorBidi" w:hAnsiTheme="majorBidi" w:cstheme="majorBidi"/>
        </w:rPr>
        <w:t> "</w:t>
      </w:r>
      <w:r>
        <w:rPr>
          <w:rFonts w:asciiTheme="majorBidi" w:hAnsiTheme="majorBidi" w:cstheme="majorBidi"/>
        </w:rPr>
        <w:t>A crack in a wall</w:t>
      </w:r>
      <w:r w:rsidRPr="00F03126">
        <w:rPr>
          <w:rFonts w:asciiTheme="majorBidi" w:hAnsiTheme="majorBidi" w:cstheme="majorBidi"/>
        </w:rPr>
        <w:t>" into an embedding space that can be understood by the U-Net. It is usually a simple </w:t>
      </w:r>
      <w:r w:rsidRPr="00F03126">
        <w:rPr>
          <w:rStyle w:val="Emphasis"/>
          <w:rFonts w:asciiTheme="majorBidi" w:hAnsiTheme="majorBidi" w:cstheme="majorBidi"/>
        </w:rPr>
        <w:t>transformer-based</w:t>
      </w:r>
      <w:r w:rsidRPr="00F03126">
        <w:rPr>
          <w:rFonts w:asciiTheme="majorBidi" w:hAnsiTheme="majorBidi" w:cstheme="majorBidi"/>
        </w:rPr>
        <w:t> encoder that maps a sequence of input tokens to a sequence of latent text-embeddings.</w:t>
      </w:r>
    </w:p>
    <w:p w14:paraId="6A04E2C0"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Inspired by </w:t>
      </w:r>
      <w:hyperlink r:id="rId5" w:tgtFrame="_blank" w:history="1">
        <w:r w:rsidRPr="00F03126">
          <w:rPr>
            <w:rStyle w:val="Hyperlink"/>
            <w:rFonts w:asciiTheme="majorBidi" w:hAnsiTheme="majorBidi" w:cstheme="majorBidi"/>
            <w:color w:val="auto"/>
          </w:rPr>
          <w:t>Imagen</w:t>
        </w:r>
      </w:hyperlink>
      <w:r w:rsidRPr="00F03126">
        <w:rPr>
          <w:rFonts w:asciiTheme="majorBidi" w:hAnsiTheme="majorBidi" w:cstheme="majorBidi"/>
        </w:rPr>
        <w:t>, Stable Diffusion does </w:t>
      </w:r>
      <w:r w:rsidRPr="00F03126">
        <w:rPr>
          <w:rStyle w:val="Strong"/>
          <w:rFonts w:asciiTheme="majorBidi" w:hAnsiTheme="majorBidi" w:cstheme="majorBidi"/>
        </w:rPr>
        <w:t>not</w:t>
      </w:r>
      <w:r w:rsidRPr="00F03126">
        <w:rPr>
          <w:rFonts w:asciiTheme="majorBidi" w:hAnsiTheme="majorBidi" w:cstheme="majorBidi"/>
        </w:rPr>
        <w:t xml:space="preserve"> train the text-encoder during training and simply uses an </w:t>
      </w:r>
      <w:proofErr w:type="spellStart"/>
      <w:r w:rsidRPr="00F03126">
        <w:rPr>
          <w:rFonts w:asciiTheme="majorBidi" w:hAnsiTheme="majorBidi" w:cstheme="majorBidi"/>
        </w:rPr>
        <w:t>CLIP's</w:t>
      </w:r>
      <w:proofErr w:type="spellEnd"/>
      <w:r w:rsidRPr="00F03126">
        <w:rPr>
          <w:rFonts w:asciiTheme="majorBidi" w:hAnsiTheme="majorBidi" w:cstheme="majorBidi"/>
        </w:rPr>
        <w:t xml:space="preserve"> already trained text encoder, </w:t>
      </w:r>
      <w:proofErr w:type="spellStart"/>
      <w:r w:rsidRPr="00F03126">
        <w:rPr>
          <w:rFonts w:asciiTheme="majorBidi" w:hAnsiTheme="majorBidi" w:cstheme="majorBidi"/>
        </w:rPr>
        <w:fldChar w:fldCharType="begin"/>
      </w:r>
      <w:r w:rsidRPr="00F03126">
        <w:rPr>
          <w:rFonts w:asciiTheme="majorBidi" w:hAnsiTheme="majorBidi" w:cstheme="majorBidi"/>
        </w:rPr>
        <w:instrText>HYPERLINK "https://colab.research.google.com/corgiredirector?site=https%3A%2F%2Fhuggingface.co%2Fdocs%2Ftransformers%2Fmodel_doc%2Fclip%23transformers.CLIPTextModel" \t "_blank"</w:instrText>
      </w:r>
      <w:r w:rsidRPr="00F03126">
        <w:rPr>
          <w:rFonts w:asciiTheme="majorBidi" w:hAnsiTheme="majorBidi" w:cstheme="majorBidi"/>
        </w:rPr>
      </w:r>
      <w:r w:rsidRPr="00F03126">
        <w:rPr>
          <w:rFonts w:asciiTheme="majorBidi" w:hAnsiTheme="majorBidi" w:cstheme="majorBidi"/>
        </w:rPr>
        <w:fldChar w:fldCharType="separate"/>
      </w:r>
      <w:r w:rsidRPr="00F03126">
        <w:rPr>
          <w:rStyle w:val="Hyperlink"/>
          <w:rFonts w:asciiTheme="majorBidi" w:hAnsiTheme="majorBidi" w:cstheme="majorBidi"/>
          <w:color w:val="auto"/>
        </w:rPr>
        <w:t>CLIPTextModel</w:t>
      </w:r>
      <w:proofErr w:type="spellEnd"/>
      <w:r w:rsidRPr="00F03126">
        <w:rPr>
          <w:rFonts w:asciiTheme="majorBidi" w:hAnsiTheme="majorBidi" w:cstheme="majorBidi"/>
        </w:rPr>
        <w:fldChar w:fldCharType="end"/>
      </w:r>
      <w:r w:rsidRPr="00F03126">
        <w:rPr>
          <w:rFonts w:asciiTheme="majorBidi" w:hAnsiTheme="majorBidi" w:cstheme="majorBidi"/>
        </w:rPr>
        <w:t>.</w:t>
      </w:r>
    </w:p>
    <w:p w14:paraId="587BC9FF" w14:textId="77777777" w:rsidR="00F03126" w:rsidRPr="00F03126" w:rsidRDefault="00F03126" w:rsidP="00F03126">
      <w:pPr>
        <w:spacing w:before="75"/>
        <w:rPr>
          <w:rFonts w:asciiTheme="majorBidi" w:hAnsiTheme="majorBidi" w:cstheme="majorBidi"/>
          <w:color w:val="auto"/>
          <w:sz w:val="21"/>
          <w:szCs w:val="21"/>
        </w:rPr>
      </w:pPr>
      <w:r w:rsidRPr="00F03126">
        <w:rPr>
          <w:rFonts w:asciiTheme="majorBidi" w:hAnsiTheme="majorBidi" w:cstheme="majorBidi"/>
          <w:color w:val="auto"/>
          <w:sz w:val="21"/>
          <w:szCs w:val="21"/>
        </w:rPr>
        <w:pict w14:anchorId="6BD421DC">
          <v:rect id="_x0000_i1033" style="width:0;height:1.5pt" o:hralign="center" o:hrstd="t" o:hr="t" fillcolor="#a0a0a0" stroked="f"/>
        </w:pict>
      </w:r>
    </w:p>
    <w:p w14:paraId="20012B35" w14:textId="77777777" w:rsidR="00F03126" w:rsidRPr="00F03126" w:rsidRDefault="00F03126" w:rsidP="005B1D7F">
      <w:pPr>
        <w:pStyle w:val="Heading1"/>
        <w:rPr>
          <w:sz w:val="24"/>
        </w:rPr>
      </w:pPr>
      <w:bookmarkStart w:id="4" w:name="_Toc164725356"/>
      <w:r w:rsidRPr="00F03126">
        <w:rPr>
          <w:rStyle w:val="Strong"/>
          <w:rFonts w:asciiTheme="majorBidi" w:hAnsiTheme="majorBidi" w:cstheme="majorBidi"/>
          <w:color w:val="auto"/>
        </w:rPr>
        <w:lastRenderedPageBreak/>
        <w:t>Why is latent diffusion fast and efficient?</w:t>
      </w:r>
      <w:bookmarkEnd w:id="4"/>
    </w:p>
    <w:p w14:paraId="67E3557C"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Since the U-Net of latent diffusion models operates on a low dimensional space, it greatly reduces the memory and compute requirements compared to pixel-space diffusion models. For example, the autoencoder used in Stable Diffusion has a reduction factor of 8. This means that an image of shape </w:t>
      </w:r>
      <w:r w:rsidRPr="00F03126">
        <w:rPr>
          <w:rStyle w:val="HTMLCode"/>
          <w:rFonts w:asciiTheme="majorBidi" w:hAnsiTheme="majorBidi" w:cstheme="majorBidi"/>
          <w:sz w:val="22"/>
          <w:szCs w:val="22"/>
        </w:rPr>
        <w:t>(3, 512, 512)</w:t>
      </w:r>
      <w:r w:rsidRPr="00F03126">
        <w:rPr>
          <w:rFonts w:asciiTheme="majorBidi" w:hAnsiTheme="majorBidi" w:cstheme="majorBidi"/>
        </w:rPr>
        <w:t> becomes </w:t>
      </w:r>
      <w:r w:rsidRPr="00F03126">
        <w:rPr>
          <w:rStyle w:val="HTMLCode"/>
          <w:rFonts w:asciiTheme="majorBidi" w:hAnsiTheme="majorBidi" w:cstheme="majorBidi"/>
          <w:sz w:val="22"/>
          <w:szCs w:val="22"/>
        </w:rPr>
        <w:t>(3, 64, 64)</w:t>
      </w:r>
      <w:r w:rsidRPr="00F03126">
        <w:rPr>
          <w:rFonts w:asciiTheme="majorBidi" w:hAnsiTheme="majorBidi" w:cstheme="majorBidi"/>
        </w:rPr>
        <w:t> in latent space, which requires </w:t>
      </w:r>
      <w:r w:rsidRPr="00F03126">
        <w:rPr>
          <w:rStyle w:val="HTMLCode"/>
          <w:rFonts w:asciiTheme="majorBidi" w:hAnsiTheme="majorBidi" w:cstheme="majorBidi"/>
          <w:sz w:val="22"/>
          <w:szCs w:val="22"/>
        </w:rPr>
        <w:t>8 × 8 = 64</w:t>
      </w:r>
      <w:r w:rsidRPr="00F03126">
        <w:rPr>
          <w:rFonts w:asciiTheme="majorBidi" w:hAnsiTheme="majorBidi" w:cstheme="majorBidi"/>
        </w:rPr>
        <w:t> times less memory.</w:t>
      </w:r>
    </w:p>
    <w:p w14:paraId="17536FF5"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This is why it's possible to generate </w:t>
      </w:r>
      <w:r w:rsidRPr="00F03126">
        <w:rPr>
          <w:rStyle w:val="HTMLCode"/>
          <w:rFonts w:asciiTheme="majorBidi" w:hAnsiTheme="majorBidi" w:cstheme="majorBidi"/>
          <w:sz w:val="22"/>
          <w:szCs w:val="22"/>
        </w:rPr>
        <w:t>512 × 512</w:t>
      </w:r>
      <w:r w:rsidRPr="00F03126">
        <w:rPr>
          <w:rFonts w:asciiTheme="majorBidi" w:hAnsiTheme="majorBidi" w:cstheme="majorBidi"/>
        </w:rPr>
        <w:t xml:space="preserve"> images so quickly, even on 16GB </w:t>
      </w:r>
      <w:proofErr w:type="spellStart"/>
      <w:r w:rsidRPr="00F03126">
        <w:rPr>
          <w:rFonts w:asciiTheme="majorBidi" w:hAnsiTheme="majorBidi" w:cstheme="majorBidi"/>
        </w:rPr>
        <w:t>Colab</w:t>
      </w:r>
      <w:proofErr w:type="spellEnd"/>
      <w:r w:rsidRPr="00F03126">
        <w:rPr>
          <w:rFonts w:asciiTheme="majorBidi" w:hAnsiTheme="majorBidi" w:cstheme="majorBidi"/>
        </w:rPr>
        <w:t xml:space="preserve"> GPUs!</w:t>
      </w:r>
    </w:p>
    <w:p w14:paraId="0F4EE650" w14:textId="77777777" w:rsidR="00F03126" w:rsidRPr="00F03126" w:rsidRDefault="00F03126" w:rsidP="005B1D7F">
      <w:pPr>
        <w:pStyle w:val="Heading1"/>
        <w:rPr>
          <w:sz w:val="24"/>
        </w:rPr>
      </w:pPr>
      <w:bookmarkStart w:id="5" w:name="_Toc164725357"/>
      <w:r w:rsidRPr="00F03126">
        <w:rPr>
          <w:rStyle w:val="Strong"/>
          <w:rFonts w:asciiTheme="majorBidi" w:hAnsiTheme="majorBidi" w:cstheme="majorBidi"/>
          <w:color w:val="auto"/>
        </w:rPr>
        <w:t>Stable Diffusion during inference</w:t>
      </w:r>
      <w:bookmarkEnd w:id="5"/>
    </w:p>
    <w:p w14:paraId="60E639E4" w14:textId="77777777" w:rsidR="00F03126" w:rsidRPr="00F03126" w:rsidRDefault="00F03126" w:rsidP="00F03126">
      <w:pPr>
        <w:pStyle w:val="NormalWeb"/>
        <w:spacing w:before="120" w:beforeAutospacing="0" w:after="90" w:afterAutospacing="0"/>
        <w:rPr>
          <w:rFonts w:asciiTheme="majorBidi" w:hAnsiTheme="majorBidi" w:cstheme="majorBidi"/>
        </w:rPr>
      </w:pPr>
      <w:r w:rsidRPr="00F03126">
        <w:rPr>
          <w:rFonts w:asciiTheme="majorBidi" w:hAnsiTheme="majorBidi" w:cstheme="majorBidi"/>
        </w:rPr>
        <w:t>Putting it all together, let's now take a closer look at how the model works in inference by illustrating the logical flow.</w:t>
      </w:r>
    </w:p>
    <w:p w14:paraId="1680E0EE" w14:textId="6941C8A6" w:rsidR="00F03126" w:rsidRDefault="00F03126" w:rsidP="00F03126">
      <w:pPr>
        <w:ind w:left="-5"/>
        <w:rPr>
          <w:rStyle w:val="md-ignore"/>
          <w:rFonts w:asciiTheme="majorBidi" w:hAnsiTheme="majorBidi" w:cstheme="majorBidi"/>
          <w:color w:val="auto"/>
        </w:rPr>
      </w:pPr>
      <w:r>
        <w:rPr>
          <w:noProof/>
        </w:rPr>
        <w:lastRenderedPageBreak/>
        <w:drawing>
          <wp:inline distT="0" distB="0" distL="0" distR="0" wp14:anchorId="2433FD3B" wp14:editId="1AE1F252">
            <wp:extent cx="5505450" cy="7321550"/>
            <wp:effectExtent l="0" t="0" r="0" b="0"/>
            <wp:docPr id="1155398872" name="Picture 1" descr="sd-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d-pipe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7321550"/>
                    </a:xfrm>
                    <a:prstGeom prst="rect">
                      <a:avLst/>
                    </a:prstGeom>
                    <a:noFill/>
                    <a:ln>
                      <a:noFill/>
                    </a:ln>
                  </pic:spPr>
                </pic:pic>
              </a:graphicData>
            </a:graphic>
          </wp:inline>
        </w:drawing>
      </w:r>
    </w:p>
    <w:p w14:paraId="031204AE" w14:textId="16D289B8" w:rsidR="00F03126" w:rsidRDefault="00F03126" w:rsidP="00F03126">
      <w:pPr>
        <w:ind w:left="-5"/>
        <w:rPr>
          <w:rStyle w:val="md-ignore"/>
          <w:rFonts w:asciiTheme="majorBidi" w:hAnsiTheme="majorBidi" w:cstheme="majorBidi"/>
          <w:color w:val="auto"/>
        </w:rPr>
      </w:pPr>
      <w:r w:rsidRPr="00F03126">
        <w:rPr>
          <w:rStyle w:val="md-ignore"/>
          <w:rFonts w:asciiTheme="majorBidi" w:hAnsiTheme="majorBidi" w:cstheme="majorBidi"/>
          <w:color w:val="auto"/>
        </w:rPr>
        <w:t xml:space="preserve">The stable diffusion model takes both a latent seed and a text prompt as an input. The latent seed is then used to generate random latent image representations </w:t>
      </w:r>
      <w:proofErr w:type="gramStart"/>
      <w:r w:rsidRPr="00F03126">
        <w:rPr>
          <w:rStyle w:val="md-ignore"/>
          <w:rFonts w:asciiTheme="majorBidi" w:hAnsiTheme="majorBidi" w:cstheme="majorBidi"/>
          <w:color w:val="auto"/>
        </w:rPr>
        <w:t>of</w:t>
      </w:r>
      <w:r>
        <w:rPr>
          <w:rStyle w:val="md-ignore"/>
          <w:rFonts w:asciiTheme="majorBidi" w:hAnsiTheme="majorBidi" w:cstheme="majorBidi"/>
          <w:color w:val="auto"/>
        </w:rPr>
        <w:t xml:space="preserve"> </w:t>
      </w:r>
      <w:r w:rsidR="005B1D7F">
        <w:rPr>
          <w:rStyle w:val="md-ignore"/>
          <w:rFonts w:asciiTheme="majorBidi" w:hAnsiTheme="majorBidi" w:cstheme="majorBidi"/>
          <w:color w:val="auto"/>
        </w:rPr>
        <w:t xml:space="preserve"> </w:t>
      </w:r>
      <w:r w:rsidR="005B1D7F" w:rsidRPr="005B1D7F">
        <w:rPr>
          <w:rStyle w:val="md-ignore"/>
          <w:rFonts w:asciiTheme="majorBidi" w:hAnsiTheme="majorBidi" w:cstheme="majorBidi"/>
          <w:color w:val="auto"/>
        </w:rPr>
        <w:t>size</w:t>
      </w:r>
      <w:proofErr w:type="gramEnd"/>
      <w:r w:rsidR="005B1D7F" w:rsidRPr="005B1D7F">
        <w:rPr>
          <w:rStyle w:val="md-ignore"/>
          <w:rFonts w:asciiTheme="majorBidi" w:hAnsiTheme="majorBidi" w:cstheme="majorBidi"/>
          <w:color w:val="auto"/>
        </w:rPr>
        <w:t xml:space="preserve"> 64×64 where as the text </w:t>
      </w:r>
      <w:r w:rsidR="005B1D7F" w:rsidRPr="005B1D7F">
        <w:rPr>
          <w:rStyle w:val="md-ignore"/>
          <w:rFonts w:asciiTheme="majorBidi" w:hAnsiTheme="majorBidi" w:cstheme="majorBidi"/>
          <w:color w:val="auto"/>
        </w:rPr>
        <w:lastRenderedPageBreak/>
        <w:t xml:space="preserve">prompt is transformed to text embeddings of size 77×768 via </w:t>
      </w:r>
      <w:proofErr w:type="spellStart"/>
      <w:r w:rsidR="005B1D7F" w:rsidRPr="005B1D7F">
        <w:rPr>
          <w:rStyle w:val="md-ignore"/>
          <w:rFonts w:asciiTheme="majorBidi" w:hAnsiTheme="majorBidi" w:cstheme="majorBidi"/>
          <w:color w:val="auto"/>
        </w:rPr>
        <w:t>CLIP's</w:t>
      </w:r>
      <w:proofErr w:type="spellEnd"/>
      <w:r w:rsidR="005B1D7F" w:rsidRPr="005B1D7F">
        <w:rPr>
          <w:rStyle w:val="md-ignore"/>
          <w:rFonts w:asciiTheme="majorBidi" w:hAnsiTheme="majorBidi" w:cstheme="majorBidi"/>
          <w:color w:val="auto"/>
        </w:rPr>
        <w:t xml:space="preserve"> text encoder. Next the U-Net iteratively denoises the random latent image representations while being conditioned on the text embeddings. The output of the U-Net, being the noise residual, is used to compute a denoised latent image representation via a scheduler algorithm. Many different scheduler algorithms can be used for this computation, each having its pros and cons. For Stable Diffusion, we recommend using one of:</w:t>
      </w:r>
    </w:p>
    <w:p w14:paraId="27F7CC5E" w14:textId="77777777" w:rsidR="005B1D7F" w:rsidRPr="005B1D7F" w:rsidRDefault="005B1D7F" w:rsidP="005B1D7F">
      <w:pPr>
        <w:ind w:left="0" w:firstLine="0"/>
        <w:rPr>
          <w:rStyle w:val="md-ignore"/>
          <w:rFonts w:asciiTheme="majorBidi" w:hAnsiTheme="majorBidi" w:cstheme="majorBidi"/>
          <w:color w:val="auto"/>
        </w:rPr>
      </w:pPr>
      <w:r w:rsidRPr="005B1D7F">
        <w:rPr>
          <w:rStyle w:val="md-ignore"/>
          <w:rFonts w:asciiTheme="majorBidi" w:hAnsiTheme="majorBidi" w:cstheme="majorBidi"/>
          <w:color w:val="auto"/>
        </w:rPr>
        <w:t>•</w:t>
      </w:r>
      <w:r w:rsidRPr="005B1D7F">
        <w:rPr>
          <w:rStyle w:val="md-ignore"/>
          <w:rFonts w:asciiTheme="majorBidi" w:hAnsiTheme="majorBidi" w:cstheme="majorBidi"/>
          <w:color w:val="auto"/>
        </w:rPr>
        <w:tab/>
        <w:t>PNDM scheduler (used by default).</w:t>
      </w:r>
    </w:p>
    <w:p w14:paraId="68680AA3" w14:textId="77777777" w:rsidR="005B1D7F" w:rsidRPr="005B1D7F" w:rsidRDefault="005B1D7F" w:rsidP="005B1D7F">
      <w:pPr>
        <w:ind w:left="0" w:firstLine="0"/>
        <w:rPr>
          <w:rStyle w:val="md-ignore"/>
          <w:rFonts w:asciiTheme="majorBidi" w:hAnsiTheme="majorBidi" w:cstheme="majorBidi"/>
          <w:color w:val="auto"/>
        </w:rPr>
      </w:pPr>
      <w:r w:rsidRPr="005B1D7F">
        <w:rPr>
          <w:rStyle w:val="md-ignore"/>
          <w:rFonts w:asciiTheme="majorBidi" w:hAnsiTheme="majorBidi" w:cstheme="majorBidi"/>
          <w:color w:val="auto"/>
        </w:rPr>
        <w:t>•</w:t>
      </w:r>
      <w:r w:rsidRPr="005B1D7F">
        <w:rPr>
          <w:rStyle w:val="md-ignore"/>
          <w:rFonts w:asciiTheme="majorBidi" w:hAnsiTheme="majorBidi" w:cstheme="majorBidi"/>
          <w:color w:val="auto"/>
        </w:rPr>
        <w:tab/>
        <w:t>K-LMS scheduler.</w:t>
      </w:r>
    </w:p>
    <w:p w14:paraId="28888FCE" w14:textId="77777777" w:rsidR="005B1D7F" w:rsidRDefault="005B1D7F" w:rsidP="005B1D7F">
      <w:pPr>
        <w:ind w:left="0" w:firstLine="0"/>
        <w:rPr>
          <w:rStyle w:val="md-ignore"/>
          <w:rFonts w:asciiTheme="majorBidi" w:hAnsiTheme="majorBidi" w:cstheme="majorBidi"/>
          <w:color w:val="auto"/>
        </w:rPr>
      </w:pPr>
      <w:r w:rsidRPr="005B1D7F">
        <w:rPr>
          <w:rStyle w:val="md-ignore"/>
          <w:rFonts w:asciiTheme="majorBidi" w:hAnsiTheme="majorBidi" w:cstheme="majorBidi"/>
          <w:color w:val="auto"/>
        </w:rPr>
        <w:t>•</w:t>
      </w:r>
      <w:r w:rsidRPr="005B1D7F">
        <w:rPr>
          <w:rStyle w:val="md-ignore"/>
          <w:rFonts w:asciiTheme="majorBidi" w:hAnsiTheme="majorBidi" w:cstheme="majorBidi"/>
          <w:color w:val="auto"/>
        </w:rPr>
        <w:tab/>
        <w:t>Heun Discrete scheduler.</w:t>
      </w:r>
    </w:p>
    <w:p w14:paraId="4935CAC9" w14:textId="77777777" w:rsidR="005B1D7F" w:rsidRDefault="005B1D7F" w:rsidP="005B1D7F">
      <w:pPr>
        <w:ind w:left="0" w:firstLine="0"/>
        <w:rPr>
          <w:rStyle w:val="md-ignore"/>
          <w:rFonts w:asciiTheme="majorBidi" w:hAnsiTheme="majorBidi" w:cstheme="majorBidi"/>
          <w:color w:val="auto"/>
        </w:rPr>
      </w:pPr>
      <w:r w:rsidRPr="005B1D7F">
        <w:rPr>
          <w:rStyle w:val="md-ignore"/>
          <w:rFonts w:asciiTheme="majorBidi" w:hAnsiTheme="majorBidi" w:cstheme="majorBidi"/>
          <w:color w:val="auto"/>
        </w:rPr>
        <w:t>•</w:t>
      </w:r>
      <w:r w:rsidRPr="005B1D7F">
        <w:rPr>
          <w:rStyle w:val="md-ignore"/>
          <w:rFonts w:asciiTheme="majorBidi" w:hAnsiTheme="majorBidi" w:cstheme="majorBidi"/>
          <w:color w:val="auto"/>
        </w:rPr>
        <w:tab/>
        <w:t xml:space="preserve">DPM Solver Multistep scheduler. </w:t>
      </w:r>
    </w:p>
    <w:p w14:paraId="664BE7DC" w14:textId="1EC991B5" w:rsidR="00F03126" w:rsidRDefault="005B1D7F" w:rsidP="005B1D7F">
      <w:pPr>
        <w:ind w:left="0" w:firstLine="0"/>
        <w:rPr>
          <w:rStyle w:val="md-ignore"/>
          <w:rFonts w:asciiTheme="majorBidi" w:hAnsiTheme="majorBidi" w:cstheme="majorBidi"/>
          <w:color w:val="auto"/>
        </w:rPr>
      </w:pPr>
      <w:r w:rsidRPr="005B1D7F">
        <w:rPr>
          <w:rStyle w:val="md-ignore"/>
          <w:rFonts w:asciiTheme="majorBidi" w:hAnsiTheme="majorBidi" w:cstheme="majorBidi"/>
          <w:color w:val="auto"/>
        </w:rPr>
        <w:t xml:space="preserve">This scheduler </w:t>
      </w:r>
      <w:proofErr w:type="gramStart"/>
      <w:r w:rsidRPr="005B1D7F">
        <w:rPr>
          <w:rStyle w:val="md-ignore"/>
          <w:rFonts w:asciiTheme="majorBidi" w:hAnsiTheme="majorBidi" w:cstheme="majorBidi"/>
          <w:color w:val="auto"/>
        </w:rPr>
        <w:t>is able to</w:t>
      </w:r>
      <w:proofErr w:type="gramEnd"/>
      <w:r w:rsidRPr="005B1D7F">
        <w:rPr>
          <w:rStyle w:val="md-ignore"/>
          <w:rFonts w:asciiTheme="majorBidi" w:hAnsiTheme="majorBidi" w:cstheme="majorBidi"/>
          <w:color w:val="auto"/>
        </w:rPr>
        <w:t xml:space="preserve"> achieve great quality in less steps. You can try with 25 instead of the default 50!</w:t>
      </w:r>
    </w:p>
    <w:p w14:paraId="1E8A4FE8" w14:textId="77777777" w:rsidR="005B1D7F" w:rsidRPr="005B1D7F" w:rsidRDefault="005B1D7F" w:rsidP="005B1D7F">
      <w:pPr>
        <w:ind w:left="0" w:firstLine="0"/>
        <w:rPr>
          <w:rFonts w:asciiTheme="majorBidi" w:hAnsiTheme="majorBidi" w:cstheme="majorBidi"/>
          <w:color w:val="auto"/>
        </w:rPr>
      </w:pPr>
      <w:r w:rsidRPr="005B1D7F">
        <w:rPr>
          <w:rFonts w:asciiTheme="majorBidi" w:hAnsiTheme="majorBidi" w:cstheme="majorBidi"/>
          <w:color w:val="auto"/>
        </w:rPr>
        <w:t>Theory on how the scheduler algorithm function is out of scope for this notebook, but in short one should remember that they compute the predicted denoised image representation from the previous noise representation and the predicted noise residual. For more information, we recommend looking into Elucidating the Design Space of Diffusion-Based Generative Models</w:t>
      </w:r>
    </w:p>
    <w:p w14:paraId="1017A79D" w14:textId="3B282A88" w:rsidR="005B1D7F" w:rsidRDefault="005B1D7F" w:rsidP="005B1D7F">
      <w:pPr>
        <w:ind w:left="0" w:firstLine="0"/>
        <w:rPr>
          <w:rFonts w:asciiTheme="majorBidi" w:hAnsiTheme="majorBidi" w:cstheme="majorBidi"/>
          <w:color w:val="auto"/>
        </w:rPr>
      </w:pPr>
      <w:r w:rsidRPr="005B1D7F">
        <w:rPr>
          <w:rFonts w:asciiTheme="majorBidi" w:hAnsiTheme="majorBidi" w:cstheme="majorBidi"/>
          <w:color w:val="auto"/>
        </w:rPr>
        <w:t>The denoising process is repeated ca. 50 times to step-by-step retrieve better latent image representations. Once complete, the latent image representation is decoded by the decoder part of the variational auto encoder.</w:t>
      </w:r>
    </w:p>
    <w:p w14:paraId="7F0ED2F2" w14:textId="77777777" w:rsidR="00F03126" w:rsidRPr="00F03126" w:rsidRDefault="00F03126" w:rsidP="0069368F">
      <w:pPr>
        <w:ind w:left="-5"/>
        <w:rPr>
          <w:rFonts w:asciiTheme="majorBidi" w:hAnsiTheme="majorBidi" w:cstheme="majorBidi"/>
          <w:color w:val="auto"/>
        </w:rPr>
      </w:pPr>
    </w:p>
    <w:sectPr w:rsidR="00F03126" w:rsidRPr="00F03126">
      <w:pgSz w:w="12240" w:h="15840"/>
      <w:pgMar w:top="1436" w:right="1378" w:bottom="192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220"/>
    <w:multiLevelType w:val="multilevel"/>
    <w:tmpl w:val="482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A0DB8"/>
    <w:multiLevelType w:val="multilevel"/>
    <w:tmpl w:val="013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90665"/>
    <w:multiLevelType w:val="hybridMultilevel"/>
    <w:tmpl w:val="F68E6D9C"/>
    <w:lvl w:ilvl="0" w:tplc="63507B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8E5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5C3B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F69D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078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806D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4EF4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424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9098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4B13452"/>
    <w:multiLevelType w:val="multilevel"/>
    <w:tmpl w:val="C43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B74B13"/>
    <w:multiLevelType w:val="multilevel"/>
    <w:tmpl w:val="AA46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850599"/>
    <w:multiLevelType w:val="hybridMultilevel"/>
    <w:tmpl w:val="ED6269E0"/>
    <w:lvl w:ilvl="0" w:tplc="3AF07A5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EBD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B450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1076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696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2E642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1288A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409A2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26809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14908030">
    <w:abstractNumId w:val="2"/>
  </w:num>
  <w:num w:numId="2" w16cid:durableId="807894414">
    <w:abstractNumId w:val="5"/>
  </w:num>
  <w:num w:numId="3" w16cid:durableId="457723328">
    <w:abstractNumId w:val="1"/>
  </w:num>
  <w:num w:numId="4" w16cid:durableId="471800312">
    <w:abstractNumId w:val="0"/>
  </w:num>
  <w:num w:numId="5" w16cid:durableId="1305424036">
    <w:abstractNumId w:val="4"/>
  </w:num>
  <w:num w:numId="6" w16cid:durableId="474374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91"/>
    <w:rsid w:val="002B2591"/>
    <w:rsid w:val="005B1D7F"/>
    <w:rsid w:val="0069368F"/>
    <w:rsid w:val="00F0312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3AC"/>
  <w15:docId w15:val="{2F10D4B5-83DB-4451-8FFC-5EC8C9A5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302"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F4761"/>
      <w:sz w:val="41"/>
    </w:rPr>
  </w:style>
  <w:style w:type="paragraph" w:styleId="Heading2">
    <w:name w:val="heading 2"/>
    <w:next w:val="Normal"/>
    <w:link w:val="Heading2Char"/>
    <w:uiPriority w:val="9"/>
    <w:unhideWhenUsed/>
    <w:qFormat/>
    <w:pPr>
      <w:keepNext/>
      <w:keepLines/>
      <w:spacing w:after="74" w:line="259" w:lineRule="auto"/>
      <w:ind w:left="10" w:hanging="10"/>
      <w:outlineLvl w:val="1"/>
    </w:pPr>
    <w:rPr>
      <w:rFonts w:ascii="Calibri" w:eastAsia="Calibri" w:hAnsi="Calibri" w:cs="Calibri"/>
      <w:color w:val="0F4761"/>
      <w:sz w:val="29"/>
    </w:rPr>
  </w:style>
  <w:style w:type="paragraph" w:styleId="Heading3">
    <w:name w:val="heading 3"/>
    <w:next w:val="Normal"/>
    <w:link w:val="Heading3Char"/>
    <w:uiPriority w:val="9"/>
    <w:unhideWhenUsed/>
    <w:qFormat/>
    <w:pPr>
      <w:keepNext/>
      <w:keepLines/>
      <w:spacing w:after="74" w:line="259" w:lineRule="auto"/>
      <w:ind w:left="10" w:hanging="10"/>
      <w:outlineLvl w:val="2"/>
    </w:pPr>
    <w:rPr>
      <w:rFonts w:ascii="Calibri" w:eastAsia="Calibri" w:hAnsi="Calibri" w:cs="Calibri"/>
      <w:color w:val="0F4761"/>
      <w:sz w:val="29"/>
    </w:rPr>
  </w:style>
  <w:style w:type="paragraph" w:styleId="Heading4">
    <w:name w:val="heading 4"/>
    <w:next w:val="Normal"/>
    <w:link w:val="Heading4Char"/>
    <w:uiPriority w:val="9"/>
    <w:unhideWhenUsed/>
    <w:qFormat/>
    <w:pPr>
      <w:keepNext/>
      <w:keepLines/>
      <w:spacing w:after="74" w:line="259" w:lineRule="auto"/>
      <w:outlineLvl w:val="3"/>
    </w:pPr>
    <w:rPr>
      <w:rFonts w:ascii="Calibri" w:eastAsia="Calibri" w:hAnsi="Calibri" w:cs="Calibri"/>
      <w:i/>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0F4761"/>
      <w:sz w:val="24"/>
    </w:rPr>
  </w:style>
  <w:style w:type="character" w:customStyle="1" w:styleId="Heading3Char">
    <w:name w:val="Heading 3 Char"/>
    <w:link w:val="Heading3"/>
    <w:rPr>
      <w:rFonts w:ascii="Calibri" w:eastAsia="Calibri" w:hAnsi="Calibri" w:cs="Calibri"/>
      <w:color w:val="0F4761"/>
      <w:sz w:val="29"/>
    </w:rPr>
  </w:style>
  <w:style w:type="character" w:customStyle="1" w:styleId="Heading1Char">
    <w:name w:val="Heading 1 Char"/>
    <w:link w:val="Heading1"/>
    <w:rPr>
      <w:rFonts w:ascii="Calibri" w:eastAsia="Calibri" w:hAnsi="Calibri" w:cs="Calibri"/>
      <w:color w:val="0F4761"/>
      <w:sz w:val="41"/>
    </w:rPr>
  </w:style>
  <w:style w:type="character" w:customStyle="1" w:styleId="Heading2Char">
    <w:name w:val="Heading 2 Char"/>
    <w:link w:val="Heading2"/>
    <w:rPr>
      <w:rFonts w:ascii="Calibri" w:eastAsia="Calibri" w:hAnsi="Calibri" w:cs="Calibri"/>
      <w:color w:val="0F4761"/>
      <w:sz w:val="29"/>
    </w:rPr>
  </w:style>
  <w:style w:type="paragraph" w:styleId="TOC1">
    <w:name w:val="toc 1"/>
    <w:hidden/>
    <w:uiPriority w:val="39"/>
    <w:pPr>
      <w:spacing w:after="109" w:line="271" w:lineRule="auto"/>
      <w:ind w:left="25" w:right="56" w:hanging="10"/>
    </w:pPr>
    <w:rPr>
      <w:rFonts w:ascii="Calibri" w:eastAsia="Calibri" w:hAnsi="Calibri" w:cs="Calibri"/>
      <w:color w:val="000000"/>
    </w:rPr>
  </w:style>
  <w:style w:type="paragraph" w:styleId="TOC2">
    <w:name w:val="toc 2"/>
    <w:hidden/>
    <w:uiPriority w:val="39"/>
    <w:pPr>
      <w:spacing w:after="119" w:line="259" w:lineRule="auto"/>
      <w:ind w:left="235" w:right="71" w:hanging="10"/>
      <w:jc w:val="right"/>
    </w:pPr>
    <w:rPr>
      <w:rFonts w:ascii="Calibri" w:eastAsia="Calibri" w:hAnsi="Calibri" w:cs="Calibri"/>
      <w:color w:val="000000"/>
    </w:rPr>
  </w:style>
  <w:style w:type="paragraph" w:styleId="TOC3">
    <w:name w:val="toc 3"/>
    <w:hidden/>
    <w:pPr>
      <w:spacing w:after="119" w:line="259" w:lineRule="auto"/>
      <w:ind w:left="235" w:right="71" w:hanging="10"/>
      <w:jc w:val="right"/>
    </w:pPr>
    <w:rPr>
      <w:rFonts w:ascii="Calibri" w:eastAsia="Calibri" w:hAnsi="Calibri" w:cs="Calibri"/>
      <w:color w:val="000000"/>
    </w:rPr>
  </w:style>
  <w:style w:type="paragraph" w:styleId="TOC4">
    <w:name w:val="toc 4"/>
    <w:hidden/>
    <w:pPr>
      <w:spacing w:after="119" w:line="259" w:lineRule="auto"/>
      <w:ind w:left="235" w:right="71" w:hanging="10"/>
      <w:jc w:val="right"/>
    </w:pPr>
    <w:rPr>
      <w:rFonts w:ascii="Calibri" w:eastAsia="Calibri" w:hAnsi="Calibri" w:cs="Calibri"/>
      <w:color w:val="000000"/>
    </w:rPr>
  </w:style>
  <w:style w:type="paragraph" w:customStyle="1" w:styleId="pw-post-body-paragraph">
    <w:name w:val="pw-post-body-paragraph"/>
    <w:basedOn w:val="Normal"/>
    <w:rsid w:val="0069368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paragraph" w:customStyle="1" w:styleId="mu">
    <w:name w:val="mu"/>
    <w:basedOn w:val="Normal"/>
    <w:rsid w:val="0069368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69368F"/>
    <w:rPr>
      <w:b/>
      <w:bCs/>
    </w:rPr>
  </w:style>
  <w:style w:type="character" w:styleId="Hyperlink">
    <w:name w:val="Hyperlink"/>
    <w:basedOn w:val="DefaultParagraphFont"/>
    <w:uiPriority w:val="99"/>
    <w:unhideWhenUsed/>
    <w:rsid w:val="0069368F"/>
    <w:rPr>
      <w:color w:val="467886" w:themeColor="hyperlink"/>
      <w:u w:val="single"/>
    </w:rPr>
  </w:style>
  <w:style w:type="paragraph" w:styleId="NormalWeb">
    <w:name w:val="Normal (Web)"/>
    <w:basedOn w:val="Normal"/>
    <w:uiPriority w:val="99"/>
    <w:unhideWhenUsed/>
    <w:rsid w:val="00F03126"/>
    <w:pPr>
      <w:spacing w:before="100" w:beforeAutospacing="1" w:after="100" w:afterAutospacing="1" w:line="240" w:lineRule="auto"/>
      <w:ind w:left="0" w:firstLine="0"/>
    </w:pPr>
    <w:rPr>
      <w:rFonts w:ascii="Times New Roman" w:eastAsia="Times New Roman" w:hAnsi="Times New Roman" w:cs="Times New Roman"/>
      <w:color w:val="auto"/>
      <w:kern w:val="0"/>
      <w:lang w:val="en-PK" w:eastAsia="en-PK"/>
      <w14:ligatures w14:val="none"/>
    </w:rPr>
  </w:style>
  <w:style w:type="character" w:styleId="Emphasis">
    <w:name w:val="Emphasis"/>
    <w:basedOn w:val="DefaultParagraphFont"/>
    <w:uiPriority w:val="20"/>
    <w:qFormat/>
    <w:rsid w:val="00F03126"/>
    <w:rPr>
      <w:i/>
      <w:iCs/>
    </w:rPr>
  </w:style>
  <w:style w:type="character" w:styleId="FollowedHyperlink">
    <w:name w:val="FollowedHyperlink"/>
    <w:basedOn w:val="DefaultParagraphFont"/>
    <w:uiPriority w:val="99"/>
    <w:semiHidden/>
    <w:unhideWhenUsed/>
    <w:rsid w:val="00F03126"/>
    <w:rPr>
      <w:color w:val="96607D" w:themeColor="followedHyperlink"/>
      <w:u w:val="single"/>
    </w:rPr>
  </w:style>
  <w:style w:type="character" w:styleId="HTMLCode">
    <w:name w:val="HTML Code"/>
    <w:basedOn w:val="DefaultParagraphFont"/>
    <w:uiPriority w:val="99"/>
    <w:semiHidden/>
    <w:unhideWhenUsed/>
    <w:rsid w:val="00F03126"/>
    <w:rPr>
      <w:rFonts w:ascii="Courier New" w:eastAsia="Times New Roman" w:hAnsi="Courier New" w:cs="Courier New"/>
      <w:sz w:val="20"/>
      <w:szCs w:val="20"/>
    </w:rPr>
  </w:style>
  <w:style w:type="character" w:customStyle="1" w:styleId="md-ignore">
    <w:name w:val="md-ignore"/>
    <w:basedOn w:val="DefaultParagraphFont"/>
    <w:rsid w:val="00F03126"/>
  </w:style>
  <w:style w:type="character" w:customStyle="1" w:styleId="mn">
    <w:name w:val="mn"/>
    <w:basedOn w:val="DefaultParagraphFont"/>
    <w:rsid w:val="00F03126"/>
  </w:style>
  <w:style w:type="character" w:customStyle="1" w:styleId="mo">
    <w:name w:val="mo"/>
    <w:basedOn w:val="DefaultParagraphFont"/>
    <w:rsid w:val="00F0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121122">
      <w:bodyDiv w:val="1"/>
      <w:marLeft w:val="0"/>
      <w:marRight w:val="0"/>
      <w:marTop w:val="0"/>
      <w:marBottom w:val="0"/>
      <w:divBdr>
        <w:top w:val="none" w:sz="0" w:space="0" w:color="auto"/>
        <w:left w:val="none" w:sz="0" w:space="0" w:color="auto"/>
        <w:bottom w:val="none" w:sz="0" w:space="0" w:color="auto"/>
        <w:right w:val="none" w:sz="0" w:space="0" w:color="auto"/>
      </w:divBdr>
      <w:divsChild>
        <w:div w:id="1910964883">
          <w:marLeft w:val="0"/>
          <w:marRight w:val="0"/>
          <w:marTop w:val="0"/>
          <w:marBottom w:val="0"/>
          <w:divBdr>
            <w:top w:val="none" w:sz="0" w:space="0" w:color="auto"/>
            <w:left w:val="none" w:sz="0" w:space="0" w:color="auto"/>
            <w:bottom w:val="none" w:sz="0" w:space="0" w:color="auto"/>
            <w:right w:val="none" w:sz="0" w:space="0" w:color="auto"/>
          </w:divBdr>
          <w:divsChild>
            <w:div w:id="1315722982">
              <w:marLeft w:val="0"/>
              <w:marRight w:val="0"/>
              <w:marTop w:val="0"/>
              <w:marBottom w:val="0"/>
              <w:divBdr>
                <w:top w:val="none" w:sz="0" w:space="0" w:color="auto"/>
                <w:left w:val="none" w:sz="0" w:space="0" w:color="auto"/>
                <w:bottom w:val="none" w:sz="0" w:space="0" w:color="auto"/>
                <w:right w:val="none" w:sz="0" w:space="0" w:color="auto"/>
              </w:divBdr>
              <w:divsChild>
                <w:div w:id="1102142626">
                  <w:marLeft w:val="0"/>
                  <w:marRight w:val="0"/>
                  <w:marTop w:val="0"/>
                  <w:marBottom w:val="0"/>
                  <w:divBdr>
                    <w:top w:val="none" w:sz="0" w:space="0" w:color="auto"/>
                    <w:left w:val="none" w:sz="0" w:space="0" w:color="auto"/>
                    <w:bottom w:val="none" w:sz="0" w:space="0" w:color="auto"/>
                    <w:right w:val="none" w:sz="0" w:space="0" w:color="auto"/>
                  </w:divBdr>
                  <w:divsChild>
                    <w:div w:id="654334247">
                      <w:marLeft w:val="0"/>
                      <w:marRight w:val="0"/>
                      <w:marTop w:val="0"/>
                      <w:marBottom w:val="0"/>
                      <w:divBdr>
                        <w:top w:val="none" w:sz="0" w:space="0" w:color="auto"/>
                        <w:left w:val="none" w:sz="0" w:space="0" w:color="auto"/>
                        <w:bottom w:val="none" w:sz="0" w:space="0" w:color="auto"/>
                        <w:right w:val="none" w:sz="0" w:space="0" w:color="auto"/>
                      </w:divBdr>
                      <w:divsChild>
                        <w:div w:id="2062054072">
                          <w:marLeft w:val="0"/>
                          <w:marRight w:val="0"/>
                          <w:marTop w:val="0"/>
                          <w:marBottom w:val="0"/>
                          <w:divBdr>
                            <w:top w:val="none" w:sz="0" w:space="0" w:color="auto"/>
                            <w:left w:val="none" w:sz="0" w:space="0" w:color="auto"/>
                            <w:bottom w:val="none" w:sz="0" w:space="0" w:color="auto"/>
                            <w:right w:val="none" w:sz="0" w:space="0" w:color="auto"/>
                          </w:divBdr>
                          <w:divsChild>
                            <w:div w:id="65734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3678">
              <w:marLeft w:val="0"/>
              <w:marRight w:val="0"/>
              <w:marTop w:val="0"/>
              <w:marBottom w:val="0"/>
              <w:divBdr>
                <w:top w:val="none" w:sz="0" w:space="0" w:color="auto"/>
                <w:left w:val="none" w:sz="0" w:space="0" w:color="auto"/>
                <w:bottom w:val="none" w:sz="0" w:space="0" w:color="auto"/>
                <w:right w:val="none" w:sz="0" w:space="0" w:color="auto"/>
              </w:divBdr>
            </w:div>
          </w:divsChild>
        </w:div>
        <w:div w:id="1780754459">
          <w:marLeft w:val="0"/>
          <w:marRight w:val="0"/>
          <w:marTop w:val="0"/>
          <w:marBottom w:val="0"/>
          <w:divBdr>
            <w:top w:val="none" w:sz="0" w:space="0" w:color="auto"/>
            <w:left w:val="none" w:sz="0" w:space="0" w:color="auto"/>
            <w:bottom w:val="none" w:sz="0" w:space="0" w:color="auto"/>
            <w:right w:val="none" w:sz="0" w:space="0" w:color="auto"/>
          </w:divBdr>
          <w:divsChild>
            <w:div w:id="1212421795">
              <w:marLeft w:val="0"/>
              <w:marRight w:val="0"/>
              <w:marTop w:val="0"/>
              <w:marBottom w:val="0"/>
              <w:divBdr>
                <w:top w:val="none" w:sz="0" w:space="0" w:color="auto"/>
                <w:left w:val="none" w:sz="0" w:space="0" w:color="auto"/>
                <w:bottom w:val="none" w:sz="0" w:space="0" w:color="auto"/>
                <w:right w:val="none" w:sz="0" w:space="0" w:color="auto"/>
              </w:divBdr>
              <w:divsChild>
                <w:div w:id="1447188221">
                  <w:marLeft w:val="0"/>
                  <w:marRight w:val="0"/>
                  <w:marTop w:val="0"/>
                  <w:marBottom w:val="0"/>
                  <w:divBdr>
                    <w:top w:val="none" w:sz="0" w:space="0" w:color="auto"/>
                    <w:left w:val="none" w:sz="0" w:space="0" w:color="auto"/>
                    <w:bottom w:val="none" w:sz="0" w:space="0" w:color="auto"/>
                    <w:right w:val="none" w:sz="0" w:space="0" w:color="auto"/>
                  </w:divBdr>
                  <w:divsChild>
                    <w:div w:id="1061295264">
                      <w:marLeft w:val="0"/>
                      <w:marRight w:val="0"/>
                      <w:marTop w:val="0"/>
                      <w:marBottom w:val="0"/>
                      <w:divBdr>
                        <w:top w:val="none" w:sz="0" w:space="0" w:color="auto"/>
                        <w:left w:val="none" w:sz="0" w:space="0" w:color="auto"/>
                        <w:bottom w:val="none" w:sz="0" w:space="0" w:color="auto"/>
                        <w:right w:val="none" w:sz="0" w:space="0" w:color="auto"/>
                      </w:divBdr>
                      <w:divsChild>
                        <w:div w:id="487138875">
                          <w:marLeft w:val="0"/>
                          <w:marRight w:val="0"/>
                          <w:marTop w:val="0"/>
                          <w:marBottom w:val="0"/>
                          <w:divBdr>
                            <w:top w:val="none" w:sz="0" w:space="0" w:color="auto"/>
                            <w:left w:val="none" w:sz="0" w:space="0" w:color="auto"/>
                            <w:bottom w:val="none" w:sz="0" w:space="0" w:color="auto"/>
                            <w:right w:val="none" w:sz="0" w:space="0" w:color="auto"/>
                          </w:divBdr>
                          <w:divsChild>
                            <w:div w:id="1418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468967">
      <w:bodyDiv w:val="1"/>
      <w:marLeft w:val="0"/>
      <w:marRight w:val="0"/>
      <w:marTop w:val="0"/>
      <w:marBottom w:val="0"/>
      <w:divBdr>
        <w:top w:val="none" w:sz="0" w:space="0" w:color="auto"/>
        <w:left w:val="none" w:sz="0" w:space="0" w:color="auto"/>
        <w:bottom w:val="none" w:sz="0" w:space="0" w:color="auto"/>
        <w:right w:val="none" w:sz="0" w:space="0" w:color="auto"/>
      </w:divBdr>
    </w:div>
    <w:div w:id="1741173441">
      <w:bodyDiv w:val="1"/>
      <w:marLeft w:val="0"/>
      <w:marRight w:val="0"/>
      <w:marTop w:val="0"/>
      <w:marBottom w:val="0"/>
      <w:divBdr>
        <w:top w:val="none" w:sz="0" w:space="0" w:color="auto"/>
        <w:left w:val="none" w:sz="0" w:space="0" w:color="auto"/>
        <w:bottom w:val="none" w:sz="0" w:space="0" w:color="auto"/>
        <w:right w:val="none" w:sz="0" w:space="0" w:color="auto"/>
      </w:divBdr>
      <w:divsChild>
        <w:div w:id="1784880049">
          <w:marLeft w:val="0"/>
          <w:marRight w:val="0"/>
          <w:marTop w:val="0"/>
          <w:marBottom w:val="0"/>
          <w:divBdr>
            <w:top w:val="none" w:sz="0" w:space="0" w:color="auto"/>
            <w:left w:val="none" w:sz="0" w:space="0" w:color="auto"/>
            <w:bottom w:val="none" w:sz="0" w:space="0" w:color="auto"/>
            <w:right w:val="none" w:sz="0" w:space="0" w:color="auto"/>
          </w:divBdr>
          <w:divsChild>
            <w:div w:id="163400989">
              <w:marLeft w:val="0"/>
              <w:marRight w:val="0"/>
              <w:marTop w:val="0"/>
              <w:marBottom w:val="0"/>
              <w:divBdr>
                <w:top w:val="none" w:sz="0" w:space="0" w:color="auto"/>
                <w:left w:val="none" w:sz="0" w:space="0" w:color="auto"/>
                <w:bottom w:val="none" w:sz="0" w:space="0" w:color="auto"/>
                <w:right w:val="none" w:sz="0" w:space="0" w:color="auto"/>
              </w:divBdr>
              <w:divsChild>
                <w:div w:id="1614633176">
                  <w:marLeft w:val="0"/>
                  <w:marRight w:val="0"/>
                  <w:marTop w:val="0"/>
                  <w:marBottom w:val="0"/>
                  <w:divBdr>
                    <w:top w:val="none" w:sz="0" w:space="0" w:color="auto"/>
                    <w:left w:val="none" w:sz="0" w:space="0" w:color="auto"/>
                    <w:bottom w:val="none" w:sz="0" w:space="0" w:color="auto"/>
                    <w:right w:val="none" w:sz="0" w:space="0" w:color="auto"/>
                  </w:divBdr>
                  <w:divsChild>
                    <w:div w:id="554198552">
                      <w:marLeft w:val="0"/>
                      <w:marRight w:val="0"/>
                      <w:marTop w:val="0"/>
                      <w:marBottom w:val="0"/>
                      <w:divBdr>
                        <w:top w:val="none" w:sz="0" w:space="0" w:color="auto"/>
                        <w:left w:val="none" w:sz="0" w:space="0" w:color="auto"/>
                        <w:bottom w:val="none" w:sz="0" w:space="0" w:color="auto"/>
                        <w:right w:val="none" w:sz="0" w:space="0" w:color="auto"/>
                      </w:divBdr>
                      <w:divsChild>
                        <w:div w:id="109981753">
                          <w:marLeft w:val="0"/>
                          <w:marRight w:val="0"/>
                          <w:marTop w:val="0"/>
                          <w:marBottom w:val="0"/>
                          <w:divBdr>
                            <w:top w:val="none" w:sz="0" w:space="0" w:color="auto"/>
                            <w:left w:val="none" w:sz="0" w:space="0" w:color="auto"/>
                            <w:bottom w:val="none" w:sz="0" w:space="0" w:color="auto"/>
                            <w:right w:val="none" w:sz="0" w:space="0" w:color="auto"/>
                          </w:divBdr>
                          <w:divsChild>
                            <w:div w:id="9429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636760">
              <w:marLeft w:val="0"/>
              <w:marRight w:val="0"/>
              <w:marTop w:val="0"/>
              <w:marBottom w:val="0"/>
              <w:divBdr>
                <w:top w:val="none" w:sz="0" w:space="0" w:color="auto"/>
                <w:left w:val="none" w:sz="0" w:space="0" w:color="auto"/>
                <w:bottom w:val="none" w:sz="0" w:space="0" w:color="auto"/>
                <w:right w:val="none" w:sz="0" w:space="0" w:color="auto"/>
              </w:divBdr>
            </w:div>
          </w:divsChild>
        </w:div>
        <w:div w:id="1158811345">
          <w:marLeft w:val="0"/>
          <w:marRight w:val="0"/>
          <w:marTop w:val="0"/>
          <w:marBottom w:val="0"/>
          <w:divBdr>
            <w:top w:val="none" w:sz="0" w:space="0" w:color="auto"/>
            <w:left w:val="none" w:sz="0" w:space="0" w:color="auto"/>
            <w:bottom w:val="none" w:sz="0" w:space="0" w:color="auto"/>
            <w:right w:val="none" w:sz="0" w:space="0" w:color="auto"/>
          </w:divBdr>
          <w:divsChild>
            <w:div w:id="1503929765">
              <w:marLeft w:val="0"/>
              <w:marRight w:val="0"/>
              <w:marTop w:val="0"/>
              <w:marBottom w:val="0"/>
              <w:divBdr>
                <w:top w:val="none" w:sz="0" w:space="0" w:color="auto"/>
                <w:left w:val="none" w:sz="0" w:space="0" w:color="auto"/>
                <w:bottom w:val="none" w:sz="0" w:space="0" w:color="auto"/>
                <w:right w:val="none" w:sz="0" w:space="0" w:color="auto"/>
              </w:divBdr>
              <w:divsChild>
                <w:div w:id="591210161">
                  <w:marLeft w:val="0"/>
                  <w:marRight w:val="0"/>
                  <w:marTop w:val="0"/>
                  <w:marBottom w:val="0"/>
                  <w:divBdr>
                    <w:top w:val="none" w:sz="0" w:space="0" w:color="auto"/>
                    <w:left w:val="none" w:sz="0" w:space="0" w:color="auto"/>
                    <w:bottom w:val="none" w:sz="0" w:space="0" w:color="auto"/>
                    <w:right w:val="none" w:sz="0" w:space="0" w:color="auto"/>
                  </w:divBdr>
                  <w:divsChild>
                    <w:div w:id="1441143927">
                      <w:marLeft w:val="0"/>
                      <w:marRight w:val="0"/>
                      <w:marTop w:val="0"/>
                      <w:marBottom w:val="0"/>
                      <w:divBdr>
                        <w:top w:val="none" w:sz="0" w:space="0" w:color="auto"/>
                        <w:left w:val="none" w:sz="0" w:space="0" w:color="auto"/>
                        <w:bottom w:val="none" w:sz="0" w:space="0" w:color="auto"/>
                        <w:right w:val="none" w:sz="0" w:space="0" w:color="auto"/>
                      </w:divBdr>
                      <w:divsChild>
                        <w:div w:id="1950429243">
                          <w:marLeft w:val="0"/>
                          <w:marRight w:val="0"/>
                          <w:marTop w:val="0"/>
                          <w:marBottom w:val="0"/>
                          <w:divBdr>
                            <w:top w:val="none" w:sz="0" w:space="0" w:color="auto"/>
                            <w:left w:val="none" w:sz="0" w:space="0" w:color="auto"/>
                            <w:bottom w:val="none" w:sz="0" w:space="0" w:color="auto"/>
                            <w:right w:val="none" w:sz="0" w:space="0" w:color="auto"/>
                          </w:divBdr>
                          <w:divsChild>
                            <w:div w:id="8839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83263">
              <w:marLeft w:val="0"/>
              <w:marRight w:val="0"/>
              <w:marTop w:val="0"/>
              <w:marBottom w:val="0"/>
              <w:divBdr>
                <w:top w:val="none" w:sz="0" w:space="0" w:color="auto"/>
                <w:left w:val="none" w:sz="0" w:space="0" w:color="auto"/>
                <w:bottom w:val="none" w:sz="0" w:space="0" w:color="auto"/>
                <w:right w:val="none" w:sz="0" w:space="0" w:color="auto"/>
              </w:divBdr>
            </w:div>
          </w:divsChild>
        </w:div>
        <w:div w:id="1343047764">
          <w:marLeft w:val="0"/>
          <w:marRight w:val="0"/>
          <w:marTop w:val="0"/>
          <w:marBottom w:val="0"/>
          <w:divBdr>
            <w:top w:val="none" w:sz="0" w:space="0" w:color="auto"/>
            <w:left w:val="none" w:sz="0" w:space="0" w:color="auto"/>
            <w:bottom w:val="none" w:sz="0" w:space="0" w:color="auto"/>
            <w:right w:val="none" w:sz="0" w:space="0" w:color="auto"/>
          </w:divBdr>
          <w:divsChild>
            <w:div w:id="1759015917">
              <w:marLeft w:val="0"/>
              <w:marRight w:val="0"/>
              <w:marTop w:val="0"/>
              <w:marBottom w:val="0"/>
              <w:divBdr>
                <w:top w:val="none" w:sz="0" w:space="0" w:color="auto"/>
                <w:left w:val="none" w:sz="0" w:space="0" w:color="auto"/>
                <w:bottom w:val="none" w:sz="0" w:space="0" w:color="auto"/>
                <w:right w:val="none" w:sz="0" w:space="0" w:color="auto"/>
              </w:divBdr>
              <w:divsChild>
                <w:div w:id="1987511976">
                  <w:marLeft w:val="0"/>
                  <w:marRight w:val="0"/>
                  <w:marTop w:val="0"/>
                  <w:marBottom w:val="0"/>
                  <w:divBdr>
                    <w:top w:val="none" w:sz="0" w:space="0" w:color="auto"/>
                    <w:left w:val="none" w:sz="0" w:space="0" w:color="auto"/>
                    <w:bottom w:val="none" w:sz="0" w:space="0" w:color="auto"/>
                    <w:right w:val="none" w:sz="0" w:space="0" w:color="auto"/>
                  </w:divBdr>
                  <w:divsChild>
                    <w:div w:id="62914673">
                      <w:marLeft w:val="0"/>
                      <w:marRight w:val="0"/>
                      <w:marTop w:val="0"/>
                      <w:marBottom w:val="0"/>
                      <w:divBdr>
                        <w:top w:val="none" w:sz="0" w:space="0" w:color="auto"/>
                        <w:left w:val="none" w:sz="0" w:space="0" w:color="auto"/>
                        <w:bottom w:val="none" w:sz="0" w:space="0" w:color="auto"/>
                        <w:right w:val="none" w:sz="0" w:space="0" w:color="auto"/>
                      </w:divBdr>
                      <w:divsChild>
                        <w:div w:id="1375617402">
                          <w:marLeft w:val="0"/>
                          <w:marRight w:val="0"/>
                          <w:marTop w:val="0"/>
                          <w:marBottom w:val="0"/>
                          <w:divBdr>
                            <w:top w:val="none" w:sz="0" w:space="0" w:color="auto"/>
                            <w:left w:val="none" w:sz="0" w:space="0" w:color="auto"/>
                            <w:bottom w:val="none" w:sz="0" w:space="0" w:color="auto"/>
                            <w:right w:val="none" w:sz="0" w:space="0" w:color="auto"/>
                          </w:divBdr>
                          <w:divsChild>
                            <w:div w:id="181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15484">
              <w:marLeft w:val="0"/>
              <w:marRight w:val="0"/>
              <w:marTop w:val="0"/>
              <w:marBottom w:val="0"/>
              <w:divBdr>
                <w:top w:val="none" w:sz="0" w:space="0" w:color="auto"/>
                <w:left w:val="none" w:sz="0" w:space="0" w:color="auto"/>
                <w:bottom w:val="none" w:sz="0" w:space="0" w:color="auto"/>
                <w:right w:val="none" w:sz="0" w:space="0" w:color="auto"/>
              </w:divBdr>
            </w:div>
          </w:divsChild>
        </w:div>
        <w:div w:id="1693148607">
          <w:marLeft w:val="0"/>
          <w:marRight w:val="0"/>
          <w:marTop w:val="0"/>
          <w:marBottom w:val="0"/>
          <w:divBdr>
            <w:top w:val="none" w:sz="0" w:space="0" w:color="auto"/>
            <w:left w:val="none" w:sz="0" w:space="0" w:color="auto"/>
            <w:bottom w:val="none" w:sz="0" w:space="0" w:color="auto"/>
            <w:right w:val="none" w:sz="0" w:space="0" w:color="auto"/>
          </w:divBdr>
          <w:divsChild>
            <w:div w:id="99494752">
              <w:marLeft w:val="0"/>
              <w:marRight w:val="0"/>
              <w:marTop w:val="0"/>
              <w:marBottom w:val="0"/>
              <w:divBdr>
                <w:top w:val="none" w:sz="0" w:space="0" w:color="auto"/>
                <w:left w:val="none" w:sz="0" w:space="0" w:color="auto"/>
                <w:bottom w:val="none" w:sz="0" w:space="0" w:color="auto"/>
                <w:right w:val="none" w:sz="0" w:space="0" w:color="auto"/>
              </w:divBdr>
              <w:divsChild>
                <w:div w:id="1827016742">
                  <w:marLeft w:val="0"/>
                  <w:marRight w:val="0"/>
                  <w:marTop w:val="0"/>
                  <w:marBottom w:val="0"/>
                  <w:divBdr>
                    <w:top w:val="none" w:sz="0" w:space="0" w:color="auto"/>
                    <w:left w:val="none" w:sz="0" w:space="0" w:color="auto"/>
                    <w:bottom w:val="none" w:sz="0" w:space="0" w:color="auto"/>
                    <w:right w:val="none" w:sz="0" w:space="0" w:color="auto"/>
                  </w:divBdr>
                  <w:divsChild>
                    <w:div w:id="1554080454">
                      <w:marLeft w:val="0"/>
                      <w:marRight w:val="0"/>
                      <w:marTop w:val="0"/>
                      <w:marBottom w:val="0"/>
                      <w:divBdr>
                        <w:top w:val="none" w:sz="0" w:space="0" w:color="auto"/>
                        <w:left w:val="none" w:sz="0" w:space="0" w:color="auto"/>
                        <w:bottom w:val="none" w:sz="0" w:space="0" w:color="auto"/>
                        <w:right w:val="none" w:sz="0" w:space="0" w:color="auto"/>
                      </w:divBdr>
                      <w:divsChild>
                        <w:div w:id="2043169049">
                          <w:marLeft w:val="0"/>
                          <w:marRight w:val="0"/>
                          <w:marTop w:val="0"/>
                          <w:marBottom w:val="0"/>
                          <w:divBdr>
                            <w:top w:val="none" w:sz="0" w:space="0" w:color="auto"/>
                            <w:left w:val="none" w:sz="0" w:space="0" w:color="auto"/>
                            <w:bottom w:val="none" w:sz="0" w:space="0" w:color="auto"/>
                            <w:right w:val="none" w:sz="0" w:space="0" w:color="auto"/>
                          </w:divBdr>
                          <w:divsChild>
                            <w:div w:id="18159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459665">
              <w:marLeft w:val="0"/>
              <w:marRight w:val="0"/>
              <w:marTop w:val="0"/>
              <w:marBottom w:val="0"/>
              <w:divBdr>
                <w:top w:val="none" w:sz="0" w:space="0" w:color="auto"/>
                <w:left w:val="none" w:sz="0" w:space="0" w:color="auto"/>
                <w:bottom w:val="none" w:sz="0" w:space="0" w:color="auto"/>
                <w:right w:val="none" w:sz="0" w:space="0" w:color="auto"/>
              </w:divBdr>
            </w:div>
          </w:divsChild>
        </w:div>
        <w:div w:id="472257156">
          <w:marLeft w:val="0"/>
          <w:marRight w:val="0"/>
          <w:marTop w:val="0"/>
          <w:marBottom w:val="0"/>
          <w:divBdr>
            <w:top w:val="none" w:sz="0" w:space="0" w:color="auto"/>
            <w:left w:val="none" w:sz="0" w:space="0" w:color="auto"/>
            <w:bottom w:val="none" w:sz="0" w:space="0" w:color="auto"/>
            <w:right w:val="none" w:sz="0" w:space="0" w:color="auto"/>
          </w:divBdr>
          <w:divsChild>
            <w:div w:id="969557507">
              <w:marLeft w:val="0"/>
              <w:marRight w:val="0"/>
              <w:marTop w:val="0"/>
              <w:marBottom w:val="0"/>
              <w:divBdr>
                <w:top w:val="none" w:sz="0" w:space="0" w:color="auto"/>
                <w:left w:val="none" w:sz="0" w:space="0" w:color="auto"/>
                <w:bottom w:val="none" w:sz="0" w:space="0" w:color="auto"/>
                <w:right w:val="none" w:sz="0" w:space="0" w:color="auto"/>
              </w:divBdr>
              <w:divsChild>
                <w:div w:id="680162837">
                  <w:marLeft w:val="0"/>
                  <w:marRight w:val="0"/>
                  <w:marTop w:val="0"/>
                  <w:marBottom w:val="0"/>
                  <w:divBdr>
                    <w:top w:val="none" w:sz="0" w:space="0" w:color="auto"/>
                    <w:left w:val="none" w:sz="0" w:space="0" w:color="auto"/>
                    <w:bottom w:val="none" w:sz="0" w:space="0" w:color="auto"/>
                    <w:right w:val="none" w:sz="0" w:space="0" w:color="auto"/>
                  </w:divBdr>
                  <w:divsChild>
                    <w:div w:id="430593071">
                      <w:marLeft w:val="0"/>
                      <w:marRight w:val="0"/>
                      <w:marTop w:val="0"/>
                      <w:marBottom w:val="0"/>
                      <w:divBdr>
                        <w:top w:val="none" w:sz="0" w:space="0" w:color="auto"/>
                        <w:left w:val="none" w:sz="0" w:space="0" w:color="auto"/>
                        <w:bottom w:val="none" w:sz="0" w:space="0" w:color="auto"/>
                        <w:right w:val="none" w:sz="0" w:space="0" w:color="auto"/>
                      </w:divBdr>
                      <w:divsChild>
                        <w:div w:id="1590432089">
                          <w:marLeft w:val="0"/>
                          <w:marRight w:val="0"/>
                          <w:marTop w:val="0"/>
                          <w:marBottom w:val="0"/>
                          <w:divBdr>
                            <w:top w:val="none" w:sz="0" w:space="0" w:color="auto"/>
                            <w:left w:val="none" w:sz="0" w:space="0" w:color="auto"/>
                            <w:bottom w:val="none" w:sz="0" w:space="0" w:color="auto"/>
                            <w:right w:val="none" w:sz="0" w:space="0" w:color="auto"/>
                          </w:divBdr>
                          <w:divsChild>
                            <w:div w:id="18238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07157">
              <w:marLeft w:val="0"/>
              <w:marRight w:val="0"/>
              <w:marTop w:val="0"/>
              <w:marBottom w:val="0"/>
              <w:divBdr>
                <w:top w:val="none" w:sz="0" w:space="0" w:color="auto"/>
                <w:left w:val="none" w:sz="0" w:space="0" w:color="auto"/>
                <w:bottom w:val="none" w:sz="0" w:space="0" w:color="auto"/>
                <w:right w:val="none" w:sz="0" w:space="0" w:color="auto"/>
              </w:divBdr>
            </w:div>
          </w:divsChild>
        </w:div>
        <w:div w:id="165289058">
          <w:marLeft w:val="0"/>
          <w:marRight w:val="0"/>
          <w:marTop w:val="0"/>
          <w:marBottom w:val="0"/>
          <w:divBdr>
            <w:top w:val="none" w:sz="0" w:space="0" w:color="auto"/>
            <w:left w:val="none" w:sz="0" w:space="0" w:color="auto"/>
            <w:bottom w:val="none" w:sz="0" w:space="0" w:color="auto"/>
            <w:right w:val="none" w:sz="0" w:space="0" w:color="auto"/>
          </w:divBdr>
          <w:divsChild>
            <w:div w:id="758716707">
              <w:marLeft w:val="0"/>
              <w:marRight w:val="0"/>
              <w:marTop w:val="0"/>
              <w:marBottom w:val="0"/>
              <w:divBdr>
                <w:top w:val="none" w:sz="0" w:space="0" w:color="auto"/>
                <w:left w:val="none" w:sz="0" w:space="0" w:color="auto"/>
                <w:bottom w:val="none" w:sz="0" w:space="0" w:color="auto"/>
                <w:right w:val="none" w:sz="0" w:space="0" w:color="auto"/>
              </w:divBdr>
              <w:divsChild>
                <w:div w:id="703940197">
                  <w:marLeft w:val="0"/>
                  <w:marRight w:val="0"/>
                  <w:marTop w:val="0"/>
                  <w:marBottom w:val="0"/>
                  <w:divBdr>
                    <w:top w:val="none" w:sz="0" w:space="0" w:color="auto"/>
                    <w:left w:val="none" w:sz="0" w:space="0" w:color="auto"/>
                    <w:bottom w:val="none" w:sz="0" w:space="0" w:color="auto"/>
                    <w:right w:val="none" w:sz="0" w:space="0" w:color="auto"/>
                  </w:divBdr>
                  <w:divsChild>
                    <w:div w:id="2129468783">
                      <w:marLeft w:val="0"/>
                      <w:marRight w:val="0"/>
                      <w:marTop w:val="0"/>
                      <w:marBottom w:val="0"/>
                      <w:divBdr>
                        <w:top w:val="none" w:sz="0" w:space="0" w:color="auto"/>
                        <w:left w:val="none" w:sz="0" w:space="0" w:color="auto"/>
                        <w:bottom w:val="none" w:sz="0" w:space="0" w:color="auto"/>
                        <w:right w:val="none" w:sz="0" w:space="0" w:color="auto"/>
                      </w:divBdr>
                      <w:divsChild>
                        <w:div w:id="251745683">
                          <w:marLeft w:val="0"/>
                          <w:marRight w:val="0"/>
                          <w:marTop w:val="0"/>
                          <w:marBottom w:val="0"/>
                          <w:divBdr>
                            <w:top w:val="none" w:sz="0" w:space="0" w:color="auto"/>
                            <w:left w:val="none" w:sz="0" w:space="0" w:color="auto"/>
                            <w:bottom w:val="none" w:sz="0" w:space="0" w:color="auto"/>
                            <w:right w:val="none" w:sz="0" w:space="0" w:color="auto"/>
                          </w:divBdr>
                          <w:divsChild>
                            <w:div w:id="163467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7166">
              <w:marLeft w:val="0"/>
              <w:marRight w:val="0"/>
              <w:marTop w:val="0"/>
              <w:marBottom w:val="0"/>
              <w:divBdr>
                <w:top w:val="none" w:sz="0" w:space="0" w:color="auto"/>
                <w:left w:val="none" w:sz="0" w:space="0" w:color="auto"/>
                <w:bottom w:val="none" w:sz="0" w:space="0" w:color="auto"/>
                <w:right w:val="none" w:sz="0" w:space="0" w:color="auto"/>
              </w:divBdr>
            </w:div>
          </w:divsChild>
        </w:div>
        <w:div w:id="1686711458">
          <w:marLeft w:val="0"/>
          <w:marRight w:val="0"/>
          <w:marTop w:val="0"/>
          <w:marBottom w:val="0"/>
          <w:divBdr>
            <w:top w:val="none" w:sz="0" w:space="0" w:color="auto"/>
            <w:left w:val="none" w:sz="0" w:space="0" w:color="auto"/>
            <w:bottom w:val="none" w:sz="0" w:space="0" w:color="auto"/>
            <w:right w:val="none" w:sz="0" w:space="0" w:color="auto"/>
          </w:divBdr>
          <w:divsChild>
            <w:div w:id="942569887">
              <w:marLeft w:val="0"/>
              <w:marRight w:val="0"/>
              <w:marTop w:val="0"/>
              <w:marBottom w:val="0"/>
              <w:divBdr>
                <w:top w:val="none" w:sz="0" w:space="0" w:color="auto"/>
                <w:left w:val="none" w:sz="0" w:space="0" w:color="auto"/>
                <w:bottom w:val="none" w:sz="0" w:space="0" w:color="auto"/>
                <w:right w:val="none" w:sz="0" w:space="0" w:color="auto"/>
              </w:divBdr>
              <w:divsChild>
                <w:div w:id="868568634">
                  <w:marLeft w:val="0"/>
                  <w:marRight w:val="0"/>
                  <w:marTop w:val="0"/>
                  <w:marBottom w:val="0"/>
                  <w:divBdr>
                    <w:top w:val="none" w:sz="0" w:space="0" w:color="auto"/>
                    <w:left w:val="none" w:sz="0" w:space="0" w:color="auto"/>
                    <w:bottom w:val="none" w:sz="0" w:space="0" w:color="auto"/>
                    <w:right w:val="none" w:sz="0" w:space="0" w:color="auto"/>
                  </w:divBdr>
                  <w:divsChild>
                    <w:div w:id="1294142122">
                      <w:marLeft w:val="0"/>
                      <w:marRight w:val="0"/>
                      <w:marTop w:val="0"/>
                      <w:marBottom w:val="0"/>
                      <w:divBdr>
                        <w:top w:val="none" w:sz="0" w:space="0" w:color="auto"/>
                        <w:left w:val="none" w:sz="0" w:space="0" w:color="auto"/>
                        <w:bottom w:val="none" w:sz="0" w:space="0" w:color="auto"/>
                        <w:right w:val="none" w:sz="0" w:space="0" w:color="auto"/>
                      </w:divBdr>
                      <w:divsChild>
                        <w:div w:id="106896201">
                          <w:marLeft w:val="0"/>
                          <w:marRight w:val="0"/>
                          <w:marTop w:val="0"/>
                          <w:marBottom w:val="0"/>
                          <w:divBdr>
                            <w:top w:val="none" w:sz="0" w:space="0" w:color="auto"/>
                            <w:left w:val="none" w:sz="0" w:space="0" w:color="auto"/>
                            <w:bottom w:val="none" w:sz="0" w:space="0" w:color="auto"/>
                            <w:right w:val="none" w:sz="0" w:space="0" w:color="auto"/>
                          </w:divBdr>
                          <w:divsChild>
                            <w:div w:id="18259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2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corgiredirector?site=https%3A%2F%2Fimagen.research.google%2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cp:lastModifiedBy>ali ahmed</cp:lastModifiedBy>
  <cp:revision>3</cp:revision>
  <dcterms:created xsi:type="dcterms:W3CDTF">2024-04-21T16:02:00Z</dcterms:created>
  <dcterms:modified xsi:type="dcterms:W3CDTF">2024-04-22T19:42:00Z</dcterms:modified>
</cp:coreProperties>
</file>