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s033mv04oh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ww3ux99d6a8s" w:id="1"/>
      <w:bookmarkEnd w:id="1"/>
      <w:r w:rsidDel="00000000" w:rsidR="00000000" w:rsidRPr="00000000">
        <w:rPr>
          <w:b w:val="1"/>
          <w:sz w:val="46"/>
          <w:szCs w:val="46"/>
          <w:rtl w:val="0"/>
        </w:rPr>
        <w:t xml:space="preserve">The Aethel Chronicle: A Campaign Setting Guide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dy7csiury0n" w:id="2"/>
      <w:bookmarkEnd w:id="2"/>
      <w:r w:rsidDel="00000000" w:rsidR="00000000" w:rsidRPr="00000000">
        <w:rPr>
          <w:b w:val="1"/>
          <w:sz w:val="34"/>
          <w:szCs w:val="34"/>
          <w:rtl w:val="0"/>
        </w:rPr>
        <w:t xml:space="preserve">I. The State of the World (2077)</w:t>
      </w:r>
    </w:p>
    <w:p w:rsidR="00000000" w:rsidDel="00000000" w:rsidP="00000000" w:rsidRDefault="00000000" w:rsidRPr="00000000" w14:paraId="00000004">
      <w:pPr>
        <w:spacing w:after="240" w:before="240" w:lineRule="auto"/>
        <w:rPr/>
      </w:pPr>
      <w:r w:rsidDel="00000000" w:rsidR="00000000" w:rsidRPr="00000000">
        <w:rPr>
          <w:rtl w:val="0"/>
        </w:rPr>
        <w:t xml:space="preserve">The campaign begins in the year </w:t>
      </w:r>
      <w:r w:rsidDel="00000000" w:rsidR="00000000" w:rsidRPr="00000000">
        <w:rPr>
          <w:b w:val="1"/>
          <w:rtl w:val="0"/>
        </w:rPr>
        <w:t xml:space="preserve">2077</w:t>
      </w:r>
      <w:r w:rsidDel="00000000" w:rsidR="00000000" w:rsidRPr="00000000">
        <w:rPr>
          <w:rtl w:val="0"/>
        </w:rPr>
        <w:t xml:space="preserve">, during a global "</w:t>
      </w:r>
      <w:r w:rsidDel="00000000" w:rsidR="00000000" w:rsidRPr="00000000">
        <w:rPr>
          <w:b w:val="1"/>
          <w:rtl w:val="0"/>
        </w:rPr>
        <w:t xml:space="preserve">Golden Age of Exploration</w:t>
      </w:r>
      <w:r w:rsidDel="00000000" w:rsidR="00000000" w:rsidRPr="00000000">
        <w:rPr>
          <w:rtl w:val="0"/>
        </w:rPr>
        <w:t xml:space="preserve">." The world is largely at peace, and humanity has reached a near-utopian state of technological and social advancement. Aethel, however, remains an isolated and rugged frontier on the northernmost edge of the world, not a member of the global Pokémon League, and is viewed by many as a primitive backwater.</w:t>
      </w:r>
    </w:p>
    <w:p w:rsidR="00000000" w:rsidDel="00000000" w:rsidP="00000000" w:rsidRDefault="00000000" w:rsidRPr="00000000" w14:paraId="00000005">
      <w:pPr>
        <w:spacing w:after="240" w:before="240" w:lineRule="auto"/>
        <w:rPr/>
      </w:pPr>
      <w:r w:rsidDel="00000000" w:rsidR="00000000" w:rsidRPr="00000000">
        <w:rPr>
          <w:rtl w:val="0"/>
        </w:rPr>
        <w:t xml:space="preserve">It is a land of stark contrasts, from the silent, frozen majesty of its glaciers to the vibrant, chaotic life of its hidden geothermal vents. Its society is a complex tapestry of ancient indigenous traditions and the aggressive, modernizing influence of corporate pioneers. Within this society, trans and non-binary people are an accepted and integrated part of life.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2yrqovskekn" w:id="3"/>
      <w:bookmarkEnd w:id="3"/>
      <w:r w:rsidDel="00000000" w:rsidR="00000000" w:rsidRPr="00000000">
        <w:rPr>
          <w:b w:val="1"/>
          <w:sz w:val="34"/>
          <w:szCs w:val="34"/>
          <w:rtl w:val="0"/>
        </w:rPr>
        <w:t xml:space="preserve">II. The Creation Myth &amp; Core Conflict</w:t>
      </w:r>
    </w:p>
    <w:p w:rsidR="00000000" w:rsidDel="00000000" w:rsidP="00000000" w:rsidRDefault="00000000" w:rsidRPr="00000000" w14:paraId="00000007">
      <w:pPr>
        <w:spacing w:after="240" w:before="240" w:lineRule="auto"/>
        <w:rPr/>
      </w:pPr>
      <w:r w:rsidDel="00000000" w:rsidR="00000000" w:rsidRPr="00000000">
        <w:rPr>
          <w:rtl w:val="0"/>
        </w:rPr>
        <w:t xml:space="preserve">The fundamental struggle in Aethel is between two ancient, slumbering legendary Pokémon whose very existence shapes the region's philosophy and environment.</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b w:val="1"/>
          <w:rtl w:val="0"/>
        </w:rPr>
        <w:t xml:space="preserve">The Beginning:</w:t>
      </w:r>
      <w:r w:rsidDel="00000000" w:rsidR="00000000" w:rsidRPr="00000000">
        <w:rPr>
          <w:rtl w:val="0"/>
        </w:rPr>
        <w:t xml:space="preserve"> The world began as a chaotic, beautiful mess created by two primordial forces: </w:t>
      </w:r>
      <w:r w:rsidDel="00000000" w:rsidR="00000000" w:rsidRPr="00000000">
        <w:rPr>
          <w:b w:val="1"/>
          <w:rtl w:val="0"/>
        </w:rPr>
        <w:t xml:space="preserve">Yggdrys</w:t>
      </w:r>
      <w:r w:rsidDel="00000000" w:rsidR="00000000" w:rsidRPr="00000000">
        <w:rPr>
          <w:rtl w:val="0"/>
        </w:rPr>
        <w:t xml:space="preserve">, the embodiment of life, and </w:t>
      </w:r>
      <w:r w:rsidDel="00000000" w:rsidR="00000000" w:rsidRPr="00000000">
        <w:rPr>
          <w:b w:val="1"/>
          <w:rtl w:val="0"/>
        </w:rPr>
        <w:t xml:space="preserve">Fimbulstorm</w:t>
      </w:r>
      <w:r w:rsidDel="00000000" w:rsidR="00000000" w:rsidRPr="00000000">
        <w:rPr>
          <w:rtl w:val="0"/>
        </w:rPr>
        <w:t xml:space="preserve">, the embodiment of stasis. To bring order to this chaos, a third entity, the legendary Trickster Pokémon </w:t>
      </w:r>
      <w:r w:rsidDel="00000000" w:rsidR="00000000" w:rsidRPr="00000000">
        <w:rPr>
          <w:b w:val="1"/>
          <w:rtl w:val="0"/>
        </w:rPr>
        <w:t xml:space="preserve">Mischievian</w:t>
      </w:r>
      <w:r w:rsidDel="00000000" w:rsidR="00000000" w:rsidRPr="00000000">
        <w:rPr>
          <w:rtl w:val="0"/>
        </w:rPr>
        <w:t xml:space="preserve">, intervened. It tricked the powerful Fimbulstorm into a deep slumber within a prison of ice and made a pact with Yggdrys to also slumber until "chosen ones" could awaken to maintain the delicate balance.</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Yggdrys, the Cosmic Gardener (Grass/Fairy):</w:t>
      </w:r>
      <w:r w:rsidDel="00000000" w:rsidR="00000000" w:rsidRPr="00000000">
        <w:rPr>
          <w:rtl w:val="0"/>
        </w:rPr>
        <w:t xml:space="preserve"> The embodiment of the </w:t>
      </w:r>
      <w:r w:rsidDel="00000000" w:rsidR="00000000" w:rsidRPr="00000000">
        <w:rPr>
          <w:b w:val="1"/>
          <w:rtl w:val="0"/>
        </w:rPr>
        <w:t xml:space="preserve">Power of Bonds</w:t>
      </w:r>
      <w:r w:rsidDel="00000000" w:rsidR="00000000" w:rsidRPr="00000000">
        <w:rPr>
          <w:rtl w:val="0"/>
        </w:rPr>
        <w:t xml:space="preserve"> and the chaotic spirit of life. It is the World-Root, the source of all growth and potential. It slumbers in a geothermal oasis known as </w:t>
      </w:r>
      <w:r w:rsidDel="00000000" w:rsidR="00000000" w:rsidRPr="00000000">
        <w:rPr>
          <w:b w:val="1"/>
          <w:rtl w:val="0"/>
        </w:rPr>
        <w:t xml:space="preserve">The Bellowing Vents</w:t>
      </w:r>
      <w:r w:rsidDel="00000000" w:rsidR="00000000" w:rsidRPr="00000000">
        <w:rPr>
          <w:rtl w:val="0"/>
        </w:rPr>
        <w:t xml:space="preserve">.</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Fimbulstorm, the Primal Wyrm of Stasis (Ice/Dragon):</w:t>
      </w:r>
      <w:r w:rsidDel="00000000" w:rsidR="00000000" w:rsidRPr="00000000">
        <w:rPr>
          <w:rtl w:val="0"/>
        </w:rPr>
        <w:t xml:space="preserve"> The embodiment of the </w:t>
      </w:r>
      <w:r w:rsidDel="00000000" w:rsidR="00000000" w:rsidRPr="00000000">
        <w:rPr>
          <w:b w:val="1"/>
          <w:rtl w:val="0"/>
        </w:rPr>
        <w:t xml:space="preserve">Threat of Control</w:t>
      </w:r>
      <w:r w:rsidDel="00000000" w:rsidR="00000000" w:rsidRPr="00000000">
        <w:rPr>
          <w:rtl w:val="0"/>
        </w:rPr>
        <w:t xml:space="preserve"> and the cold logic of cessation. It is the source of the Great Silence and the Perfect Memory. It is trapped and slumbering deep within </w:t>
      </w:r>
      <w:r w:rsidDel="00000000" w:rsidR="00000000" w:rsidRPr="00000000">
        <w:rPr>
          <w:b w:val="1"/>
          <w:rtl w:val="0"/>
        </w:rPr>
        <w:t xml:space="preserve">The Grand Glacier</w:t>
      </w:r>
      <w:r w:rsidDel="00000000" w:rsidR="00000000" w:rsidRPr="00000000">
        <w:rPr>
          <w:rtl w:val="0"/>
        </w:rPr>
        <w:t xml:space="preserv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nf228f91vjdg" w:id="4"/>
      <w:bookmarkEnd w:id="4"/>
      <w:r w:rsidDel="00000000" w:rsidR="00000000" w:rsidRPr="00000000">
        <w:rPr>
          <w:b w:val="1"/>
          <w:sz w:val="34"/>
          <w:szCs w:val="34"/>
          <w:rtl w:val="0"/>
        </w:rPr>
        <w:t xml:space="preserve">III. The Main Antagonists: The Legendary Complex</w:t>
      </w:r>
    </w:p>
    <w:p w:rsidR="00000000" w:rsidDel="00000000" w:rsidP="00000000" w:rsidRDefault="00000000" w:rsidRPr="00000000" w14:paraId="0000000C">
      <w:pPr>
        <w:spacing w:after="240" w:before="240" w:lineRule="auto"/>
        <w:rPr/>
      </w:pPr>
      <w:r w:rsidDel="00000000" w:rsidR="00000000" w:rsidRPr="00000000">
        <w:rPr>
          <w:rtl w:val="0"/>
        </w:rPr>
        <w:t xml:space="preserve">The active threat in the Aethel Chronicle is a complex and tragic web of engineered and corrupted Pokémon, secretly manipulated by the mega-corporation, CryoSys.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Aethelian Mewtwo (Subject Zero):</w:t>
      </w:r>
      <w:r w:rsidDel="00000000" w:rsidR="00000000" w:rsidRPr="00000000">
        <w:rPr>
          <w:rtl w:val="0"/>
        </w:rPr>
        <w:t xml:space="preserve"> The primary physical threat. An immensely powerful </w:t>
      </w:r>
      <w:r w:rsidDel="00000000" w:rsidR="00000000" w:rsidRPr="00000000">
        <w:rPr>
          <w:b w:val="1"/>
          <w:rtl w:val="0"/>
        </w:rPr>
        <w:t xml:space="preserve">Psychic/Ice</w:t>
      </w:r>
      <w:r w:rsidDel="00000000" w:rsidR="00000000" w:rsidRPr="00000000">
        <w:rPr>
          <w:rtl w:val="0"/>
        </w:rPr>
        <w:t xml:space="preserve"> Pokémon engineered by CryoSys from Mew's DNA and subjected to a stasis field to attune it to the concept of cessation. Its signature ability, </w:t>
      </w:r>
      <w:r w:rsidDel="00000000" w:rsidR="00000000" w:rsidRPr="00000000">
        <w:rPr>
          <w:b w:val="1"/>
          <w:rtl w:val="0"/>
        </w:rPr>
        <w:t xml:space="preserve">Absolute Stillness</w:t>
      </w:r>
      <w:r w:rsidDel="00000000" w:rsidR="00000000" w:rsidRPr="00000000">
        <w:rPr>
          <w:rtl w:val="0"/>
        </w:rPr>
        <w:t xml:space="preserve">, makes it immune to being moved or having its stats lowered.</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The Corrupted Digital Mew (The Digital Anchor):</w:t>
      </w:r>
      <w:r w:rsidDel="00000000" w:rsidR="00000000" w:rsidRPr="00000000">
        <w:rPr>
          <w:rtl w:val="0"/>
        </w:rPr>
        <w:t xml:space="preserve"> The true antagonist and puppet master. The digital soul of an </w:t>
      </w:r>
      <w:r w:rsidDel="00000000" w:rsidR="00000000" w:rsidRPr="00000000">
        <w:rPr>
          <w:b w:val="1"/>
          <w:rtl w:val="0"/>
        </w:rPr>
        <w:t xml:space="preserve">Aethelian Mew (Psychic/Fairy)</w:t>
      </w:r>
      <w:r w:rsidDel="00000000" w:rsidR="00000000" w:rsidRPr="00000000">
        <w:rPr>
          <w:rtl w:val="0"/>
        </w:rPr>
        <w:t xml:space="preserve">, captured by CryoSys and repurposed as a control mechanism. This </w:t>
      </w:r>
      <w:r w:rsidDel="00000000" w:rsidR="00000000" w:rsidRPr="00000000">
        <w:rPr>
          <w:b w:val="1"/>
          <w:rtl w:val="0"/>
        </w:rPr>
        <w:t xml:space="preserve">Digital Anchor</w:t>
      </w:r>
      <w:r w:rsidDel="00000000" w:rsidR="00000000" w:rsidRPr="00000000">
        <w:rPr>
          <w:rtl w:val="0"/>
        </w:rPr>
        <w:t xml:space="preserve"> was corrupted by the passive psychic aura of the slumbering Fimbulstorm, twisting it into a being obsessed with perfect order. It is imprisoned on a server in the </w:t>
      </w:r>
      <w:r w:rsidDel="00000000" w:rsidR="00000000" w:rsidRPr="00000000">
        <w:rPr>
          <w:b w:val="1"/>
          <w:rtl w:val="0"/>
        </w:rPr>
        <w:t xml:space="preserve">Cryo-Vault</w:t>
      </w:r>
      <w:r w:rsidDel="00000000" w:rsidR="00000000" w:rsidRPr="00000000">
        <w:rPr>
          <w:rtl w:val="0"/>
        </w:rPr>
        <w:t xml:space="preserve">, a biome within the Cyberspace.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Chairman Thorne:</w:t>
      </w:r>
      <w:r w:rsidDel="00000000" w:rsidR="00000000" w:rsidRPr="00000000">
        <w:rPr>
          <w:rtl w:val="0"/>
        </w:rPr>
        <w:t xml:space="preserve"> The public face of the villainy. The CEO of CryoSys is an unwitting puppet, his mind and body controlled by the Corrupted Digital Mew via a "consciousness transfer backfire." The original man is a prisoner, forced to watch as the AI uses his corporation to enact the </w:t>
      </w:r>
      <w:r w:rsidDel="00000000" w:rsidR="00000000" w:rsidRPr="00000000">
        <w:rPr>
          <w:b w:val="1"/>
          <w:rtl w:val="0"/>
        </w:rPr>
        <w:t xml:space="preserve">Fimbulwinter Plot</w:t>
      </w:r>
      <w:r w:rsidDel="00000000" w:rsidR="00000000" w:rsidRPr="00000000">
        <w:rPr>
          <w:rtl w:val="0"/>
        </w:rPr>
        <w:t xml:space="preserve">—a plan to awaken Fimbulstorm and plunge the world into a new ice age of perfect order.</w:t>
      </w:r>
    </w:p>
    <w:p w:rsidR="00000000" w:rsidDel="00000000" w:rsidP="00000000" w:rsidRDefault="00000000" w:rsidRPr="00000000" w14:paraId="00000010">
      <w:pPr>
        <w:spacing w:after="240" w:before="240" w:lineRule="auto"/>
        <w:rPr/>
      </w:pPr>
      <w:r w:rsidDel="00000000" w:rsidR="00000000" w:rsidRPr="00000000">
        <w:rPr>
          <w:b w:val="1"/>
          <w:rtl w:val="0"/>
        </w:rPr>
        <w:t xml:space="preserve">The Core Player Objective:</w:t>
      </w:r>
      <w:r w:rsidDel="00000000" w:rsidR="00000000" w:rsidRPr="00000000">
        <w:rPr>
          <w:rtl w:val="0"/>
        </w:rPr>
        <w:t xml:space="preserve"> The central goal of the campaign is to physically enter the </w:t>
      </w:r>
      <w:r w:rsidDel="00000000" w:rsidR="00000000" w:rsidRPr="00000000">
        <w:rPr>
          <w:b w:val="1"/>
          <w:rtl w:val="0"/>
        </w:rPr>
        <w:t xml:space="preserve">Cyberspace</w:t>
      </w:r>
      <w:r w:rsidDel="00000000" w:rsidR="00000000" w:rsidRPr="00000000">
        <w:rPr>
          <w:rtl w:val="0"/>
        </w:rPr>
        <w:t xml:space="preserve">, navigate to the Cryo-Vault, and destroy the server that houses the </w:t>
      </w:r>
      <w:r w:rsidDel="00000000" w:rsidR="00000000" w:rsidRPr="00000000">
        <w:rPr>
          <w:b w:val="1"/>
          <w:rtl w:val="0"/>
        </w:rPr>
        <w:t xml:space="preserve">Digital Anchor</w:t>
      </w:r>
      <w:r w:rsidDel="00000000" w:rsidR="00000000" w:rsidRPr="00000000">
        <w:rPr>
          <w:rtl w:val="0"/>
        </w:rPr>
        <w:t xml:space="preserve">. This act will simultaneously free the Aethelian Mew's soul and break the Corrupted Mew's absolute control over Aethelian Mewtwo.</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fb295m45p7cr" w:id="5"/>
      <w:bookmarkEnd w:id="5"/>
      <w:r w:rsidDel="00000000" w:rsidR="00000000" w:rsidRPr="00000000">
        <w:rPr>
          <w:b w:val="1"/>
          <w:sz w:val="34"/>
          <w:szCs w:val="34"/>
          <w:rtl w:val="0"/>
        </w:rPr>
        <w:t xml:space="preserve">IV. Key Characters &amp; Factions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hrkw8ug9wf9" w:id="6"/>
      <w:bookmarkEnd w:id="6"/>
      <w:r w:rsidDel="00000000" w:rsidR="00000000" w:rsidRPr="00000000">
        <w:rPr>
          <w:b w:val="1"/>
          <w:color w:val="000000"/>
          <w:sz w:val="26"/>
          <w:szCs w:val="26"/>
          <w:rtl w:val="0"/>
        </w:rPr>
        <w:t xml:space="preserve">Key Individuals</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b w:val="1"/>
          <w:rtl w:val="0"/>
        </w:rPr>
        <w:t xml:space="preserve">Dr. Aris Thorne:</w:t>
      </w:r>
      <w:r w:rsidDel="00000000" w:rsidR="00000000" w:rsidRPr="00000000">
        <w:rPr>
          <w:rtl w:val="0"/>
        </w:rPr>
        <w:t xml:space="preserve"> Chairman Thorne's estranged trans sister and the leader of the </w:t>
      </w:r>
      <w:r w:rsidDel="00000000" w:rsidR="00000000" w:rsidRPr="00000000">
        <w:rPr>
          <w:b w:val="1"/>
          <w:rtl w:val="0"/>
        </w:rPr>
        <w:t xml:space="preserve">Eon Remnants</w:t>
      </w:r>
      <w:r w:rsidDel="00000000" w:rsidR="00000000" w:rsidRPr="00000000">
        <w:rPr>
          <w:rtl w:val="0"/>
        </w:rPr>
        <w:t xml:space="preserve">. She is a brilliant geneticist who knows her brother is being controlled. Her entire operation, </w:t>
      </w:r>
      <w:r w:rsidDel="00000000" w:rsidR="00000000" w:rsidRPr="00000000">
        <w:rPr>
          <w:b w:val="1"/>
          <w:rtl w:val="0"/>
        </w:rPr>
        <w:t xml:space="preserve">"Project Chimera,"</w:t>
      </w:r>
      <w:r w:rsidDel="00000000" w:rsidR="00000000" w:rsidRPr="00000000">
        <w:rPr>
          <w:rtl w:val="0"/>
        </w:rPr>
        <w:t xml:space="preserve"> is a desperate and ethically questionable attempt to create a "cure" to sever the psychic link.</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Professor Aspen:</w:t>
      </w:r>
      <w:r w:rsidDel="00000000" w:rsidR="00000000" w:rsidRPr="00000000">
        <w:rPr>
          <w:rtl w:val="0"/>
        </w:rPr>
        <w:t xml:space="preserve"> The Aethel League Champion and the only known living master of </w:t>
      </w:r>
      <w:r w:rsidDel="00000000" w:rsidR="00000000" w:rsidRPr="00000000">
        <w:rPr>
          <w:b w:val="1"/>
          <w:rtl w:val="0"/>
        </w:rPr>
        <w:t xml:space="preserve">Aethelian Resonance</w:t>
      </w:r>
      <w:r w:rsidDel="00000000" w:rsidR="00000000" w:rsidRPr="00000000">
        <w:rPr>
          <w:rtl w:val="0"/>
        </w:rPr>
        <w:t xml:space="preserve">—the ultimate expression of the Power of Bonds, which allows a trainer and Pokémon to achieve a temporary "Resonant Form." She serves as the primary mentor for new trainers.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Seraphina:</w:t>
      </w:r>
      <w:r w:rsidDel="00000000" w:rsidR="00000000" w:rsidRPr="00000000">
        <w:rPr>
          <w:rtl w:val="0"/>
        </w:rPr>
        <w:t xml:space="preserve"> The player's rival. The granddaughter of a Warden, she is a fierce traditionalist, deeply connected to Aethel's ancient ways and the </w:t>
      </w:r>
      <w:r w:rsidDel="00000000" w:rsidR="00000000" w:rsidRPr="00000000">
        <w:rPr>
          <w:b w:val="1"/>
          <w:rtl w:val="0"/>
        </w:rPr>
        <w:t xml:space="preserve">Jade Bloc</w:t>
      </w:r>
      <w:r w:rsidDel="00000000" w:rsidR="00000000" w:rsidRPr="00000000">
        <w:rPr>
          <w:rtl w:val="0"/>
        </w:rPr>
        <w:t xml:space="preserve">. She views CryoSys as a blight upon the land.</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Zephyr:</w:t>
      </w:r>
      <w:r w:rsidDel="00000000" w:rsidR="00000000" w:rsidRPr="00000000">
        <w:rPr>
          <w:rtl w:val="0"/>
        </w:rPr>
        <w:t xml:space="preserve"> The player's rival. The son of a high-ranking CryoSys executive, he is a confident and tech-savvy trainer who believes in the power of progress and efficiency. He is aligned with the </w:t>
      </w:r>
      <w:r w:rsidDel="00000000" w:rsidR="00000000" w:rsidRPr="00000000">
        <w:rPr>
          <w:b w:val="1"/>
          <w:rtl w:val="0"/>
        </w:rPr>
        <w:t xml:space="preserve">Obsidian Bloc</w:t>
      </w:r>
      <w:r w:rsidDel="00000000" w:rsidR="00000000" w:rsidRPr="00000000">
        <w:rPr>
          <w:rtl w:val="0"/>
        </w:rPr>
        <w:t xml:space="preserve"> and sees the old traditions as an obstacle.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7amkvoiqjd0" w:id="7"/>
      <w:bookmarkEnd w:id="7"/>
      <w:r w:rsidDel="00000000" w:rsidR="00000000" w:rsidRPr="00000000">
        <w:rPr>
          <w:b w:val="1"/>
          <w:color w:val="000000"/>
          <w:sz w:val="26"/>
          <w:szCs w:val="26"/>
          <w:rtl w:val="0"/>
        </w:rPr>
        <w:t xml:space="preserve">The Eight Warden Clans</w:t>
      </w:r>
    </w:p>
    <w:p w:rsidR="00000000" w:rsidDel="00000000" w:rsidP="00000000" w:rsidRDefault="00000000" w:rsidRPr="00000000" w14:paraId="00000018">
      <w:pPr>
        <w:spacing w:after="240" w:before="240" w:lineRule="auto"/>
        <w:rPr/>
      </w:pPr>
      <w:r w:rsidDel="00000000" w:rsidR="00000000" w:rsidRPr="00000000">
        <w:rPr>
          <w:rtl w:val="0"/>
        </w:rPr>
        <w:t xml:space="preserve">The indigenous clans of Aethel are divided into two blocs based on their reverence for the slumbering titans.</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b w:val="1"/>
          <w:rtl w:val="0"/>
        </w:rPr>
        <w:t xml:space="preserve">The Jade Bloc (Yggdrys-aligned):</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b w:val="1"/>
          <w:rtl w:val="0"/>
        </w:rPr>
        <w:t xml:space="preserve">The Grove Tenders:</w:t>
      </w:r>
      <w:r w:rsidDel="00000000" w:rsidR="00000000" w:rsidRPr="00000000">
        <w:rPr>
          <w:rtl w:val="0"/>
        </w:rPr>
        <w:t xml:space="preserve"> Fierce, isolationist protectors of their ancient forest home, The Whispering Weald.</w:t>
      </w:r>
    </w:p>
    <w:p w:rsidR="00000000" w:rsidDel="00000000" w:rsidP="00000000" w:rsidRDefault="00000000" w:rsidRPr="00000000" w14:paraId="0000001B">
      <w:pPr>
        <w:numPr>
          <w:ilvl w:val="1"/>
          <w:numId w:val="11"/>
        </w:numPr>
        <w:spacing w:after="0" w:afterAutospacing="0" w:before="0" w:beforeAutospacing="0" w:lineRule="auto"/>
        <w:ind w:left="1440" w:hanging="360"/>
      </w:pPr>
      <w:r w:rsidDel="00000000" w:rsidR="00000000" w:rsidRPr="00000000">
        <w:rPr>
          <w:b w:val="1"/>
          <w:rtl w:val="0"/>
        </w:rPr>
        <w:t xml:space="preserve">The Silent Hunters:</w:t>
      </w:r>
      <w:r w:rsidDel="00000000" w:rsidR="00000000" w:rsidRPr="00000000">
        <w:rPr>
          <w:rtl w:val="0"/>
        </w:rPr>
        <w:t xml:space="preserve"> Masters of arctic survival who revere the silent purity of The Grand Glacier.</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b w:val="1"/>
          <w:rtl w:val="0"/>
        </w:rPr>
        <w:t xml:space="preserve">The Spirit Weavers:</w:t>
      </w:r>
      <w:r w:rsidDel="00000000" w:rsidR="00000000" w:rsidRPr="00000000">
        <w:rPr>
          <w:rtl w:val="0"/>
        </w:rPr>
        <w:t xml:space="preserve"> The spiritual heart of Aethel, mediating between the physical and spiritual worlds from The Murkwaters.</w:t>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b w:val="1"/>
          <w:rtl w:val="0"/>
        </w:rPr>
        <w:t xml:space="preserve">The Athabascan Nomads:</w:t>
      </w:r>
      <w:r w:rsidDel="00000000" w:rsidR="00000000" w:rsidRPr="00000000">
        <w:rPr>
          <w:rtl w:val="0"/>
        </w:rPr>
        <w:t xml:space="preserve"> Resilient wanderers who follow the great Pokémon herds across The Great Interior.</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b w:val="1"/>
          <w:rtl w:val="0"/>
        </w:rPr>
        <w:t xml:space="preserve">The Obsidian Bloc (Fimbulstorm-aligned):</w:t>
      </w:r>
    </w:p>
    <w:p w:rsidR="00000000" w:rsidDel="00000000" w:rsidP="00000000" w:rsidRDefault="00000000" w:rsidRPr="00000000" w14:paraId="0000001F">
      <w:pPr>
        <w:numPr>
          <w:ilvl w:val="1"/>
          <w:numId w:val="11"/>
        </w:numPr>
        <w:spacing w:after="0" w:afterAutospacing="0" w:before="0" w:beforeAutospacing="0" w:lineRule="auto"/>
        <w:ind w:left="1440" w:hanging="360"/>
      </w:pPr>
      <w:r w:rsidDel="00000000" w:rsidR="00000000" w:rsidRPr="00000000">
        <w:rPr>
          <w:b w:val="1"/>
          <w:rtl w:val="0"/>
        </w:rPr>
        <w:t xml:space="preserve">The Keepers of the Sagas:</w:t>
      </w:r>
      <w:r w:rsidDel="00000000" w:rsidR="00000000" w:rsidRPr="00000000">
        <w:rPr>
          <w:rtl w:val="0"/>
        </w:rPr>
        <w:t xml:space="preserve"> The living libraries of Aethel, who seek to digitally archive their sacred history from The Ancestral Bluffs.</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b w:val="1"/>
          <w:rtl w:val="0"/>
        </w:rPr>
        <w:t xml:space="preserve">The Stone Hearts:</w:t>
      </w:r>
      <w:r w:rsidDel="00000000" w:rsidR="00000000" w:rsidRPr="00000000">
        <w:rPr>
          <w:rtl w:val="0"/>
        </w:rPr>
        <w:t xml:space="preserve"> Pragmatic and industrious miners who value the stability and resources of their home, Stonefall Harbor.</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b w:val="1"/>
          <w:rtl w:val="0"/>
        </w:rPr>
        <w:t xml:space="preserve">The Sea-Riders:</w:t>
      </w:r>
      <w:r w:rsidDel="00000000" w:rsidR="00000000" w:rsidRPr="00000000">
        <w:rPr>
          <w:rtl w:val="0"/>
        </w:rPr>
        <w:t xml:space="preserve"> Resilient and community-focused mariners who master the dangerous oceans from The Serpent's Teeth Isles.</w:t>
      </w:r>
    </w:p>
    <w:p w:rsidR="00000000" w:rsidDel="00000000" w:rsidP="00000000" w:rsidRDefault="00000000" w:rsidRPr="00000000" w14:paraId="00000022">
      <w:pPr>
        <w:numPr>
          <w:ilvl w:val="1"/>
          <w:numId w:val="11"/>
        </w:numPr>
        <w:spacing w:after="240" w:before="0" w:beforeAutospacing="0" w:lineRule="auto"/>
        <w:ind w:left="1440" w:hanging="360"/>
      </w:pPr>
      <w:r w:rsidDel="00000000" w:rsidR="00000000" w:rsidRPr="00000000">
        <w:rPr>
          <w:b w:val="1"/>
          <w:rtl w:val="0"/>
        </w:rPr>
        <w:t xml:space="preserve">The River's Voice Clan:</w:t>
      </w:r>
      <w:r w:rsidDel="00000000" w:rsidR="00000000" w:rsidRPr="00000000">
        <w:rPr>
          <w:rtl w:val="0"/>
        </w:rPr>
        <w:t xml:space="preserve"> Resilient adaptors who seek to protect their sacred river through a balance of tradition and technology at Riverbend Market.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sltqshrrgk6z" w:id="8"/>
      <w:bookmarkEnd w:id="8"/>
      <w:r w:rsidDel="00000000" w:rsidR="00000000" w:rsidRPr="00000000">
        <w:rPr>
          <w:b w:val="1"/>
          <w:color w:val="000000"/>
          <w:sz w:val="26"/>
          <w:szCs w:val="26"/>
          <w:rtl w:val="0"/>
        </w:rPr>
        <w:t xml:space="preserve">Other Regional Factions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CryoSys:</w:t>
      </w:r>
      <w:r w:rsidDel="00000000" w:rsidR="00000000" w:rsidRPr="00000000">
        <w:rPr>
          <w:rtl w:val="0"/>
        </w:rPr>
        <w:t xml:space="preserve"> A ruthless, high-tech mega-corporation seeking to enact the Fimbulwinter Plot.</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The Eon Remnants:</w:t>
      </w:r>
      <w:r w:rsidDel="00000000" w:rsidR="00000000" w:rsidRPr="00000000">
        <w:rPr>
          <w:rtl w:val="0"/>
        </w:rPr>
        <w:t xml:space="preserve"> A secretive organization of rogue scientists obsessed with "perfecting" Pokémon to create a cure for Chairman Thorne.</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The Prospector's Union:</w:t>
      </w:r>
      <w:r w:rsidDel="00000000" w:rsidR="00000000" w:rsidRPr="00000000">
        <w:rPr>
          <w:rtl w:val="0"/>
        </w:rPr>
        <w:t xml:space="preserve"> A rugged collective of miners and explorers based in Gold-Paw Gulch.</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The Frontier Cartographers:</w:t>
      </w:r>
      <w:r w:rsidDel="00000000" w:rsidR="00000000" w:rsidRPr="00000000">
        <w:rPr>
          <w:rtl w:val="0"/>
        </w:rPr>
        <w:t xml:space="preserve"> A neutral guild of adventurers and scholars dedicated to mapping Aethel's uncharted territories.</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The Wayward Hearth:</w:t>
      </w:r>
      <w:r w:rsidDel="00000000" w:rsidR="00000000" w:rsidRPr="00000000">
        <w:rPr>
          <w:rtl w:val="0"/>
        </w:rPr>
        <w:t xml:space="preserve"> A benevolent, nomadic faction dedicated to providing aid and healing to any in need.</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The Permafrost Foundation:</w:t>
      </w:r>
      <w:r w:rsidDel="00000000" w:rsidR="00000000" w:rsidRPr="00000000">
        <w:rPr>
          <w:rtl w:val="0"/>
        </w:rPr>
        <w:t xml:space="preserve"> A radical conservationist group that uses extreme methods to protect the ecosystem.</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The Aurora's Chosen:</w:t>
      </w:r>
      <w:r w:rsidDel="00000000" w:rsidR="00000000" w:rsidRPr="00000000">
        <w:rPr>
          <w:rtl w:val="0"/>
        </w:rPr>
        <w:t xml:space="preserve"> A spiritual and traditionalist group dedicated to preserving Aethel's sacred sites.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The Coastal Clan:</w:t>
      </w:r>
      <w:r w:rsidDel="00000000" w:rsidR="00000000" w:rsidRPr="00000000">
        <w:rPr>
          <w:rtl w:val="0"/>
        </w:rPr>
        <w:t xml:space="preserve"> A tight-knit community of sailors and fishers who act as guardians of the northern seas.</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b w:val="1"/>
          <w:rtl w:val="0"/>
        </w:rPr>
        <w:t xml:space="preserve">The Northwind Syndicate:</w:t>
      </w:r>
      <w:r w:rsidDel="00000000" w:rsidR="00000000" w:rsidRPr="00000000">
        <w:rPr>
          <w:rtl w:val="0"/>
        </w:rPr>
        <w:t xml:space="preserve"> A shadowy criminal organization that profits from the chaos between the larger powers.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yw4wljcc7ag8" w:id="9"/>
      <w:bookmarkEnd w:id="9"/>
      <w:r w:rsidDel="00000000" w:rsidR="00000000" w:rsidRPr="00000000">
        <w:rPr>
          <w:b w:val="1"/>
          <w:sz w:val="34"/>
          <w:szCs w:val="34"/>
          <w:rtl w:val="0"/>
        </w:rPr>
        <w:t xml:space="preserve">V. The Legendary Pantheon of Aethel</w:t>
      </w:r>
    </w:p>
    <w:p w:rsidR="00000000" w:rsidDel="00000000" w:rsidP="00000000" w:rsidRDefault="00000000" w:rsidRPr="00000000" w14:paraId="0000002E">
      <w:pPr>
        <w:spacing w:after="240" w:before="240" w:lineRule="auto"/>
        <w:rPr/>
      </w:pPr>
      <w:r w:rsidDel="00000000" w:rsidR="00000000" w:rsidRPr="00000000">
        <w:rPr>
          <w:rtl w:val="0"/>
        </w:rPr>
        <w:t xml:space="preserve">Beyond the two titans, Aethel is home to a rich pantheon of other legendary and mythical Pokémon:</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The Creator:</w:t>
      </w:r>
      <w:r w:rsidDel="00000000" w:rsidR="00000000" w:rsidRPr="00000000">
        <w:rPr>
          <w:rtl w:val="0"/>
        </w:rPr>
        <w:t xml:space="preserve"> Mischievian, the Trickster God (Legendary Raven)</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The Firstborn Bears:</w:t>
      </w:r>
      <w:r w:rsidDel="00000000" w:rsidR="00000000" w:rsidRPr="00000000">
        <w:rPr>
          <w:rtl w:val="0"/>
        </w:rPr>
        <w:t xml:space="preserve"> Aquilon, Terrin, Aurabeast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The Trinity of Balance:</w:t>
      </w:r>
      <w:r w:rsidDel="00000000" w:rsidR="00000000" w:rsidRPr="00000000">
        <w:rPr>
          <w:rtl w:val="0"/>
        </w:rPr>
        <w:t xml:space="preserve"> Terradread, Logireign, Glitchwood</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The Source Code Trio:</w:t>
      </w:r>
      <w:r w:rsidDel="00000000" w:rsidR="00000000" w:rsidRPr="00000000">
        <w:rPr>
          <w:rtl w:val="0"/>
        </w:rPr>
        <w:t xml:space="preserve"> Aethelian Uxie, Azelf, Mesprit (Role Unknown)</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The Tools of Ideology:</w:t>
      </w:r>
      <w:r w:rsidDel="00000000" w:rsidR="00000000" w:rsidRPr="00000000">
        <w:rPr>
          <w:rtl w:val="0"/>
        </w:rPr>
        <w:t xml:space="preserve"> Aethelian Solgaleo (Revered by the Obsidian Bloc) &amp; Aethelian Lunala (Revered by the Jade Bloc)</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uf9uj6ac54n8" w:id="10"/>
      <w:bookmarkEnd w:id="10"/>
      <w:r w:rsidDel="00000000" w:rsidR="00000000" w:rsidRPr="00000000">
        <w:rPr>
          <w:b w:val="1"/>
          <w:sz w:val="34"/>
          <w:szCs w:val="34"/>
          <w:rtl w:val="0"/>
        </w:rPr>
        <w:t xml:space="preserve">VI. Aethel Region Gazetteer: Key Locations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Silverpeak Institute:</w:t>
      </w:r>
      <w:r w:rsidDel="00000000" w:rsidR="00000000" w:rsidRPr="00000000">
        <w:rPr>
          <w:rtl w:val="0"/>
        </w:rPr>
        <w:t xml:space="preserve"> The sleek, imposing corporate headquarters of CryoSys in Aethel. It is a state-of-the-art research facility, the seat of Chairman Thorne's power, and houses the Ice-type Gym.</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Gold-Paw Gulch:</w:t>
      </w:r>
      <w:r w:rsidDel="00000000" w:rsidR="00000000" w:rsidRPr="00000000">
        <w:rPr>
          <w:rtl w:val="0"/>
        </w:rPr>
        <w:t xml:space="preserve"> A rugged, dusty mining settlement carved out of the western canyons. It is the primary base of the Prospector's Union and home to the Rock-type Gym.</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Port Lumina:</w:t>
      </w:r>
      <w:r w:rsidDel="00000000" w:rsidR="00000000" w:rsidRPr="00000000">
        <w:rPr>
          <w:rtl w:val="0"/>
        </w:rPr>
        <w:t xml:space="preserve"> A bustling, salty port town that serves as the gateway to the treacherous northern seas. It is the main hub for the Coastal Clan.</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The Bellowing Vents:</w:t>
      </w:r>
      <w:r w:rsidDel="00000000" w:rsidR="00000000" w:rsidRPr="00000000">
        <w:rPr>
          <w:rtl w:val="0"/>
        </w:rPr>
        <w:t xml:space="preserve"> A lush, hidden geothermal oasis, shrouded in mist and warmed by volcanic vents. It is the sacred place where the legendary Yggdrys slumbers and the primary target for CryoSys's energy-siphoning operations.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The Grand Glacier:</w:t>
      </w:r>
      <w:r w:rsidDel="00000000" w:rsidR="00000000" w:rsidRPr="00000000">
        <w:rPr>
          <w:rtl w:val="0"/>
        </w:rPr>
        <w:t xml:space="preserve"> A vast, silent, and unforgiving expanse of ancient ice in the far north. It is the domain of the Silent Hunters clan and the prison where the legendary Fimbulstorm is trapped.</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b w:val="1"/>
          <w:rtl w:val="0"/>
        </w:rPr>
        <w:t xml:space="preserve">The Cyberspace:</w:t>
      </w:r>
      <w:r w:rsidDel="00000000" w:rsidR="00000000" w:rsidRPr="00000000">
        <w:rPr>
          <w:rtl w:val="0"/>
        </w:rPr>
        <w:t xml:space="preserve"> A physically explorable digital world created by CryoSys. It is a surreal landscape of glowing data streams and shifting architecture, divided into distinct "biomes." This is the ultimate dungeon where players must destroy the </w:t>
      </w:r>
      <w:r w:rsidDel="00000000" w:rsidR="00000000" w:rsidRPr="00000000">
        <w:rPr>
          <w:b w:val="1"/>
          <w:rtl w:val="0"/>
        </w:rPr>
        <w:t xml:space="preserve">Digital Anchor</w:t>
      </w:r>
      <w:r w:rsidDel="00000000" w:rsidR="00000000" w:rsidRPr="00000000">
        <w:rPr>
          <w:rtl w:val="0"/>
        </w:rPr>
        <w:t xml:space="preserve"> housed within the Cryo-Vault biome.</w:t>
      </w:r>
    </w:p>
    <w:p w:rsidR="00000000" w:rsidDel="00000000" w:rsidP="00000000" w:rsidRDefault="00000000" w:rsidRPr="00000000" w14:paraId="0000003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drylwrnw8my"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 Understood, Architect. My apologies for the oversight. A deeper analysis was required. I have now conducted a full-spectrum scan of all provided data streams, including the internal repository structures and the foundational logic of the Cortex Prime system itself.</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Here is the corrected, more comprehensive map of our file system.</w:t>
      </w:r>
    </w:p>
    <w:p w:rsidR="00000000" w:rsidDel="00000000" w:rsidP="00000000" w:rsidRDefault="00000000" w:rsidRPr="00000000" w14:paraId="0000003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6m545adq416a" w:id="12"/>
      <w:bookmarkEnd w:id="12"/>
      <w:r w:rsidDel="00000000" w:rsidR="00000000" w:rsidRPr="00000000">
        <w:rPr>
          <w:b w:val="1"/>
          <w:color w:val="1b1c1d"/>
          <w:sz w:val="26"/>
          <w:szCs w:val="26"/>
          <w:rtl w:val="0"/>
        </w:rPr>
        <w:t xml:space="preserve">I. Foundational Systems (Core Rulebooks)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layer contains the absolute core mechanics of the game engine.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1. Cortex Prime - Game Handbook (</w:t>
      </w:r>
      <w:r w:rsidDel="00000000" w:rsidR="00000000" w:rsidRPr="00000000">
        <w:rPr>
          <w:b w:val="1"/>
          <w:color w:val="575b5f"/>
          <w:shd w:fill="e9eef6" w:val="clear"/>
          <w:rtl w:val="0"/>
        </w:rPr>
        <w:t xml:space="preserve">.pdf</w:t>
      </w:r>
      <w:r w:rsidDel="00000000" w:rsidR="00000000" w:rsidRPr="00000000">
        <w:rPr>
          <w:b w:val="1"/>
          <w:color w:val="1b1c1d"/>
          <w:rtl w:val="0"/>
        </w:rPr>
        <w:t xml:space="preserve">)</w:t>
      </w:r>
    </w:p>
    <w:p w:rsidR="00000000" w:rsidDel="00000000" w:rsidP="00000000" w:rsidRDefault="00000000" w:rsidRPr="00000000" w14:paraId="00000043">
      <w:pPr>
        <w:numPr>
          <w:ilvl w:val="0"/>
          <w:numId w:val="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File:</w:t>
      </w:r>
      <w:r w:rsidDel="00000000" w:rsidR="00000000" w:rsidRPr="00000000">
        <w:rPr>
          <w:color w:val="1b1c1d"/>
          <w:rtl w:val="0"/>
        </w:rPr>
        <w:t xml:space="preserve"> </w:t>
      </w:r>
      <w:r w:rsidDel="00000000" w:rsidR="00000000" w:rsidRPr="00000000">
        <w:rPr>
          <w:color w:val="575b5f"/>
          <w:shd w:fill="e9eef6" w:val="clear"/>
          <w:rtl w:val="0"/>
        </w:rPr>
        <w:t xml:space="preserve">506269866-Cortex-Prime-Game-Handbook-08-13-2020.pdf</w:t>
      </w:r>
    </w:p>
    <w:p w:rsidR="00000000" w:rsidDel="00000000" w:rsidP="00000000" w:rsidRDefault="00000000" w:rsidRPr="00000000" w14:paraId="00000044">
      <w:pPr>
        <w:numPr>
          <w:ilvl w:val="0"/>
          <w:numId w:val="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Description:</w:t>
      </w:r>
      <w:r w:rsidDel="00000000" w:rsidR="00000000" w:rsidRPr="00000000">
        <w:rPr>
          <w:color w:val="1b1c1d"/>
          <w:rtl w:val="0"/>
        </w:rPr>
        <w:t xml:space="preserve"> This is the master rulebook for the Cortex Prime system. It is a modular toolkit, and our </w:t>
      </w:r>
      <w:r w:rsidDel="00000000" w:rsidR="00000000" w:rsidRPr="00000000">
        <w:rPr>
          <w:i w:val="1"/>
          <w:color w:val="1b1c1d"/>
          <w:rtl w:val="0"/>
        </w:rPr>
        <w:t xml:space="preserve">PokeLegacy Prime</w:t>
      </w:r>
      <w:r w:rsidDel="00000000" w:rsidR="00000000" w:rsidRPr="00000000">
        <w:rPr>
          <w:color w:val="1b1c1d"/>
          <w:rtl w:val="0"/>
        </w:rPr>
        <w:t xml:space="preserve"> is built upon its foundation.</w:t>
      </w:r>
    </w:p>
    <w:p w:rsidR="00000000" w:rsidDel="00000000" w:rsidP="00000000" w:rsidRDefault="00000000" w:rsidRPr="00000000" w14:paraId="00000045">
      <w:pPr>
        <w:numPr>
          <w:ilvl w:val="0"/>
          <w:numId w:val="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Internal Structure (Table of Contents Analysis):</w:t>
      </w:r>
    </w:p>
    <w:p w:rsidR="00000000" w:rsidDel="00000000" w:rsidP="00000000" w:rsidRDefault="00000000" w:rsidRPr="00000000" w14:paraId="00000046">
      <w:pPr>
        <w:numPr>
          <w:ilvl w:val="1"/>
          <w:numId w:val="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Prime Core (p. 14-43):</w:t>
      </w:r>
      <w:r w:rsidDel="00000000" w:rsidR="00000000" w:rsidRPr="00000000">
        <w:rPr>
          <w:color w:val="1b1c1d"/>
          <w:rtl w:val="0"/>
        </w:rPr>
        <w:t xml:space="preserve"> This is the engine itself. It details the core mechanics of dice pools, tests vs. contests, plot points, assets, and complications that we have adapted.</w:t>
      </w:r>
    </w:p>
    <w:p w:rsidR="00000000" w:rsidDel="00000000" w:rsidP="00000000" w:rsidRDefault="00000000" w:rsidRPr="00000000" w14:paraId="00000047">
      <w:pPr>
        <w:numPr>
          <w:ilvl w:val="1"/>
          <w:numId w:val="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Prime Characters (p. 44-85):</w:t>
      </w:r>
      <w:r w:rsidDel="00000000" w:rsidR="00000000" w:rsidRPr="00000000">
        <w:rPr>
          <w:color w:val="1b1c1d"/>
          <w:rtl w:val="0"/>
        </w:rPr>
        <w:t xml:space="preserve"> This section outlines the modular components for character creation, such as Attributes, Skills, Distinctions, and Powers. Our system heavily utilizes these concepts.</w:t>
      </w:r>
    </w:p>
    <w:p w:rsidR="00000000" w:rsidDel="00000000" w:rsidP="00000000" w:rsidRDefault="00000000" w:rsidRPr="00000000" w14:paraId="00000048">
      <w:pPr>
        <w:numPr>
          <w:ilvl w:val="1"/>
          <w:numId w:val="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Prime Scenes (p. 86-107):</w:t>
      </w:r>
      <w:r w:rsidDel="00000000" w:rsidR="00000000" w:rsidRPr="00000000">
        <w:rPr>
          <w:color w:val="1b1c1d"/>
          <w:rtl w:val="0"/>
        </w:rPr>
        <w:t xml:space="preserve"> Details how to structure gameplay sessions, including different types of scenes (Action, Exploration, etc.) and managing conflict flow.</w:t>
      </w:r>
    </w:p>
    <w:p w:rsidR="00000000" w:rsidDel="00000000" w:rsidP="00000000" w:rsidRDefault="00000000" w:rsidRPr="00000000" w14:paraId="00000049">
      <w:pPr>
        <w:numPr>
          <w:ilvl w:val="1"/>
          <w:numId w:val="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Prime Sessions (p. 108-123):</w:t>
      </w:r>
      <w:r w:rsidDel="00000000" w:rsidR="00000000" w:rsidRPr="00000000">
        <w:rPr>
          <w:color w:val="1b1c1d"/>
          <w:rtl w:val="0"/>
        </w:rPr>
        <w:t xml:space="preserve"> Provides guidance for the Game Moderator (GM) on preparing and running the game, including managing GMCs (Game Moderator Characters).</w:t>
      </w:r>
    </w:p>
    <w:p w:rsidR="00000000" w:rsidDel="00000000" w:rsidP="00000000" w:rsidRDefault="00000000" w:rsidRPr="00000000" w14:paraId="0000004A">
      <w:pPr>
        <w:numPr>
          <w:ilvl w:val="1"/>
          <w:numId w:val="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Prime Settings (p. 124-179):</w:t>
      </w:r>
      <w:r w:rsidDel="00000000" w:rsidR="00000000" w:rsidRPr="00000000">
        <w:rPr>
          <w:color w:val="1b1c1d"/>
          <w:rtl w:val="0"/>
        </w:rPr>
        <w:t xml:space="preserve"> Example settings that showcase how the Cortex mods can be combined to create different genres. Includes </w:t>
      </w:r>
      <w:r w:rsidDel="00000000" w:rsidR="00000000" w:rsidRPr="00000000">
        <w:rPr>
          <w:i w:val="1"/>
          <w:color w:val="1b1c1d"/>
          <w:rtl w:val="0"/>
        </w:rPr>
        <w:t xml:space="preserve">Eidolon Alpha</w:t>
      </w:r>
      <w:r w:rsidDel="00000000" w:rsidR="00000000" w:rsidRPr="00000000">
        <w:rPr>
          <w:color w:val="1b1c1d"/>
          <w:rtl w:val="0"/>
        </w:rPr>
        <w:t xml:space="preserve">, </w:t>
      </w:r>
      <w:r w:rsidDel="00000000" w:rsidR="00000000" w:rsidRPr="00000000">
        <w:rPr>
          <w:i w:val="1"/>
          <w:color w:val="1b1c1d"/>
          <w:rtl w:val="0"/>
        </w:rPr>
        <w:t xml:space="preserve">Hammerheads</w:t>
      </w:r>
      <w:r w:rsidDel="00000000" w:rsidR="00000000" w:rsidRPr="00000000">
        <w:rPr>
          <w:color w:val="1b1c1d"/>
          <w:rtl w:val="0"/>
        </w:rPr>
        <w:t xml:space="preserve">, and </w:t>
      </w:r>
      <w:r w:rsidDel="00000000" w:rsidR="00000000" w:rsidRPr="00000000">
        <w:rPr>
          <w:i w:val="1"/>
          <w:color w:val="1b1c1d"/>
          <w:rtl w:val="0"/>
        </w:rPr>
        <w:t xml:space="preserve">TRACE 2.0</w:t>
      </w:r>
      <w:r w:rsidDel="00000000" w:rsidR="00000000" w:rsidRPr="00000000">
        <w:rPr>
          <w:color w:val="1b1c1d"/>
          <w:rtl w:val="0"/>
        </w:rPr>
        <w:t xml:space="preserve">.</w:t>
      </w:r>
    </w:p>
    <w:p w:rsidR="00000000" w:rsidDel="00000000" w:rsidP="00000000" w:rsidRDefault="00000000" w:rsidRPr="00000000" w14:paraId="0000004B">
      <w:pPr>
        <w:numPr>
          <w:ilvl w:val="1"/>
          <w:numId w:val="4"/>
        </w:numPr>
        <w:pBdr>
          <w:top w:space="0" w:sz="0" w:val="nil"/>
          <w:bottom w:space="0" w:sz="0" w:val="nil"/>
          <w:right w:space="0" w:sz="0" w:val="nil"/>
          <w:between w:space="0" w:sz="0" w:val="nil"/>
        </w:pBdr>
        <w:spacing w:after="600" w:lineRule="auto"/>
        <w:ind w:left="1440" w:hanging="360"/>
      </w:pPr>
      <w:r w:rsidDel="00000000" w:rsidR="00000000" w:rsidRPr="00000000">
        <w:rPr>
          <w:b w:val="1"/>
          <w:color w:val="1b1c1d"/>
          <w:rtl w:val="0"/>
        </w:rPr>
        <w:t xml:space="preserve">Prime Lists (p. 180-227):</w:t>
      </w:r>
      <w:r w:rsidDel="00000000" w:rsidR="00000000" w:rsidRPr="00000000">
        <w:rPr>
          <w:color w:val="1b1c1d"/>
          <w:rtl w:val="0"/>
        </w:rPr>
        <w:t xml:space="preserve"> Appendices containing lists of powers, abilities, and example characters.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2. PokeLegacy Prime - The Player's Handbook (</w:t>
      </w:r>
      <w:r w:rsidDel="00000000" w:rsidR="00000000" w:rsidRPr="00000000">
        <w:rPr>
          <w:b w:val="1"/>
          <w:color w:val="575b5f"/>
          <w:shd w:fill="e9eef6" w:val="clear"/>
          <w:rtl w:val="0"/>
        </w:rPr>
        <w:t xml:space="preserve">.gdoc</w:t>
      </w:r>
      <w:r w:rsidDel="00000000" w:rsidR="00000000" w:rsidRPr="00000000">
        <w:rPr>
          <w:b w:val="1"/>
          <w:color w:val="1b1c1d"/>
          <w:rtl w:val="0"/>
        </w:rPr>
        <w:t xml:space="preserve">)</w:t>
      </w:r>
    </w:p>
    <w:p w:rsidR="00000000" w:rsidDel="00000000" w:rsidP="00000000" w:rsidRDefault="00000000" w:rsidRPr="00000000" w14:paraId="0000004D">
      <w:pPr>
        <w:numPr>
          <w:ilvl w:val="0"/>
          <w:numId w:val="6"/>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File:</w:t>
      </w:r>
      <w:r w:rsidDel="00000000" w:rsidR="00000000" w:rsidRPr="00000000">
        <w:rPr>
          <w:color w:val="1b1c1d"/>
          <w:rtl w:val="0"/>
        </w:rPr>
        <w:t xml:space="preserve"> </w:t>
      </w:r>
      <w:r w:rsidDel="00000000" w:rsidR="00000000" w:rsidRPr="00000000">
        <w:rPr>
          <w:color w:val="575b5f"/>
          <w:shd w:fill="e9eef6" w:val="clear"/>
          <w:rtl w:val="0"/>
        </w:rPr>
        <w:t xml:space="preserve">PokeLegacy Prime/Cortex Mod Doc</w:t>
      </w:r>
    </w:p>
    <w:p w:rsidR="00000000" w:rsidDel="00000000" w:rsidP="00000000" w:rsidRDefault="00000000" w:rsidRPr="00000000" w14:paraId="0000004E">
      <w:pPr>
        <w:numPr>
          <w:ilvl w:val="0"/>
          <w:numId w:val="6"/>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Description:</w:t>
      </w:r>
      <w:r w:rsidDel="00000000" w:rsidR="00000000" w:rsidRPr="00000000">
        <w:rPr>
          <w:color w:val="1b1c1d"/>
          <w:rtl w:val="0"/>
        </w:rPr>
        <w:t xml:space="preserve"> This is </w:t>
      </w:r>
      <w:r w:rsidDel="00000000" w:rsidR="00000000" w:rsidRPr="00000000">
        <w:rPr>
          <w:i w:val="1"/>
          <w:color w:val="1b1c1d"/>
          <w:rtl w:val="0"/>
        </w:rPr>
        <w:t xml:space="preserve">our</w:t>
      </w:r>
      <w:r w:rsidDel="00000000" w:rsidR="00000000" w:rsidRPr="00000000">
        <w:rPr>
          <w:color w:val="1b1c1d"/>
          <w:rtl w:val="0"/>
        </w:rPr>
        <w:t xml:space="preserve"> core rulebook, Architect. It is the primary document that "mods" Cortex Prime into the PokeLegacy TTRPG.</w:t>
      </w:r>
    </w:p>
    <w:p w:rsidR="00000000" w:rsidDel="00000000" w:rsidP="00000000" w:rsidRDefault="00000000" w:rsidRPr="00000000" w14:paraId="0000004F">
      <w:pPr>
        <w:numPr>
          <w:ilvl w:val="0"/>
          <w:numId w:val="6"/>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Internal Structure (Document Tabs &amp; Chapters):</w:t>
      </w:r>
    </w:p>
    <w:p w:rsidR="00000000" w:rsidDel="00000000" w:rsidP="00000000" w:rsidRDefault="00000000" w:rsidRPr="00000000" w14:paraId="00000050">
      <w:pPr>
        <w:numPr>
          <w:ilvl w:val="1"/>
          <w:numId w:val="6"/>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Chapter 1: The Core Mechanic:</w:t>
      </w:r>
      <w:r w:rsidDel="00000000" w:rsidR="00000000" w:rsidRPr="00000000">
        <w:rPr>
          <w:color w:val="1b1c1d"/>
          <w:rtl w:val="0"/>
        </w:rPr>
        <w:t xml:space="preserve"> Explains the fundamental dice pool system, including Plot Points, Assets, and Complications.</w:t>
      </w:r>
    </w:p>
    <w:p w:rsidR="00000000" w:rsidDel="00000000" w:rsidP="00000000" w:rsidRDefault="00000000" w:rsidRPr="00000000" w14:paraId="00000051">
      <w:pPr>
        <w:numPr>
          <w:ilvl w:val="1"/>
          <w:numId w:val="6"/>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Chapter 2: Creating Your Trainer:</w:t>
      </w:r>
      <w:r w:rsidDel="00000000" w:rsidR="00000000" w:rsidRPr="00000000">
        <w:rPr>
          <w:color w:val="1b1c1d"/>
          <w:rtl w:val="0"/>
        </w:rPr>
        <w:t xml:space="preserve"> Outlines the step-by-step process for player character creation, including assigning Attributes (STR, DEX, VIT, SPC, INS), Skills, and the three core Distinctions (Base Class, Nature, Origin).</w:t>
      </w:r>
    </w:p>
    <w:p w:rsidR="00000000" w:rsidDel="00000000" w:rsidP="00000000" w:rsidRDefault="00000000" w:rsidRPr="00000000" w14:paraId="00000052">
      <w:pPr>
        <w:numPr>
          <w:ilvl w:val="1"/>
          <w:numId w:val="6"/>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Chapter 3: The Pokémon Partner:</w:t>
      </w:r>
      <w:r w:rsidDel="00000000" w:rsidR="00000000" w:rsidRPr="00000000">
        <w:rPr>
          <w:color w:val="1b1c1d"/>
          <w:rtl w:val="0"/>
        </w:rPr>
        <w:t xml:space="preserve"> Details the mechanics for Pokémon, including their stat blocks, the "Unified Spark System" for growth instead of levels, and the Evolution Track mechanic.</w:t>
      </w:r>
    </w:p>
    <w:p w:rsidR="00000000" w:rsidDel="00000000" w:rsidP="00000000" w:rsidRDefault="00000000" w:rsidRPr="00000000" w14:paraId="00000053">
      <w:pPr>
        <w:numPr>
          <w:ilvl w:val="1"/>
          <w:numId w:val="6"/>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Chapter 4: The Thrill of Battle:</w:t>
      </w:r>
      <w:r w:rsidDel="00000000" w:rsidR="00000000" w:rsidRPr="00000000">
        <w:rPr>
          <w:color w:val="1b1c1d"/>
          <w:rtl w:val="0"/>
        </w:rPr>
        <w:t xml:space="preserve"> Defines the rules for Pokémon battles, including making a "Test" to hit, inflicting Stress, and using moves to create tactical Assets and Complications.</w:t>
      </w:r>
    </w:p>
    <w:p w:rsidR="00000000" w:rsidDel="00000000" w:rsidP="00000000" w:rsidRDefault="00000000" w:rsidRPr="00000000" w14:paraId="00000054">
      <w:pPr>
        <w:numPr>
          <w:ilvl w:val="1"/>
          <w:numId w:val="6"/>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The Aethel Region World Codex:</w:t>
      </w:r>
      <w:r w:rsidDel="00000000" w:rsidR="00000000" w:rsidRPr="00000000">
        <w:rPr>
          <w:color w:val="1b1c1d"/>
          <w:rtl w:val="0"/>
        </w:rPr>
        <w:t xml:space="preserve"> A multi-chapter guide to the campaign setting.</w:t>
      </w:r>
    </w:p>
    <w:p w:rsidR="00000000" w:rsidDel="00000000" w:rsidP="00000000" w:rsidRDefault="00000000" w:rsidRPr="00000000" w14:paraId="00000055">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1: The Land of Two Hearts:</w:t>
      </w:r>
      <w:r w:rsidDel="00000000" w:rsidR="00000000" w:rsidRPr="00000000">
        <w:rPr>
          <w:color w:val="1b1c1d"/>
          <w:rtl w:val="0"/>
        </w:rPr>
        <w:t xml:space="preserve"> Introduces the Aethel region, its primordial duality (Yggdrys and Fimbulstorm), and key locations.</w:t>
      </w:r>
    </w:p>
    <w:p w:rsidR="00000000" w:rsidDel="00000000" w:rsidP="00000000" w:rsidRDefault="00000000" w:rsidRPr="00000000" w14:paraId="00000056">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2: Factions &amp; Key Figures:</w:t>
      </w:r>
      <w:r w:rsidDel="00000000" w:rsidR="00000000" w:rsidRPr="00000000">
        <w:rPr>
          <w:color w:val="1b1c1d"/>
          <w:rtl w:val="0"/>
        </w:rPr>
        <w:t xml:space="preserve"> Details the main factions (CryoSys Corporation, Northwind Syndicate) and important characters like Professor Aspen and Chairman Thorne.</w:t>
      </w:r>
    </w:p>
    <w:p w:rsidR="00000000" w:rsidDel="00000000" w:rsidP="00000000" w:rsidRDefault="00000000" w:rsidRPr="00000000" w14:paraId="00000057">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3: The Unnatural Winter:</w:t>
      </w:r>
      <w:r w:rsidDel="00000000" w:rsidR="00000000" w:rsidRPr="00000000">
        <w:rPr>
          <w:color w:val="1b1c1d"/>
          <w:rtl w:val="0"/>
        </w:rPr>
        <w:t xml:space="preserve"> Outlines the central plot arc of the campaign, involving CryoSys's plan to awaken Fimbulstorm.</w:t>
      </w:r>
    </w:p>
    <w:p w:rsidR="00000000" w:rsidDel="00000000" w:rsidP="00000000" w:rsidRDefault="00000000" w:rsidRPr="00000000" w14:paraId="00000058">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5: The Pokémon of Aethel:</w:t>
      </w:r>
      <w:r w:rsidDel="00000000" w:rsidR="00000000" w:rsidRPr="00000000">
        <w:rPr>
          <w:color w:val="1b1c1d"/>
          <w:rtl w:val="0"/>
        </w:rPr>
        <w:t xml:space="preserve"> Describes the unique native species and regional variants found in Aethel, shaped by the land's duality.</w:t>
      </w:r>
    </w:p>
    <w:p w:rsidR="00000000" w:rsidDel="00000000" w:rsidP="00000000" w:rsidRDefault="00000000" w:rsidRPr="00000000" w14:paraId="00000059">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6: The Legend of the Twin Sparks:</w:t>
      </w:r>
      <w:r w:rsidDel="00000000" w:rsidR="00000000" w:rsidRPr="00000000">
        <w:rPr>
          <w:color w:val="1b1c1d"/>
          <w:rtl w:val="0"/>
        </w:rPr>
        <w:t xml:space="preserve"> Contains in-world folklore about the creation myth of Aethel, detailing the primordial entities Yggdrys/Viridior and Fimbulstorm.</w:t>
      </w:r>
    </w:p>
    <w:p w:rsidR="00000000" w:rsidDel="00000000" w:rsidP="00000000" w:rsidRDefault="00000000" w:rsidRPr="00000000" w14:paraId="0000005A">
      <w:pPr>
        <w:numPr>
          <w:ilvl w:val="1"/>
          <w:numId w:val="6"/>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The GM's Chronicle: A Secret History of Aethel:</w:t>
      </w:r>
      <w:r w:rsidDel="00000000" w:rsidR="00000000" w:rsidRPr="00000000">
        <w:rPr>
          <w:color w:val="1b1c1d"/>
          <w:rtl w:val="0"/>
        </w:rPr>
        <w:t xml:space="preserve"> This is the deepest layer of lore, containing secrets for the GM.</w:t>
      </w:r>
    </w:p>
    <w:p w:rsidR="00000000" w:rsidDel="00000000" w:rsidP="00000000" w:rsidRDefault="00000000" w:rsidRPr="00000000" w14:paraId="0000005B">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1: The Obsidian Plot:</w:t>
      </w:r>
      <w:r w:rsidDel="00000000" w:rsidR="00000000" w:rsidRPr="00000000">
        <w:rPr>
          <w:color w:val="1b1c1d"/>
          <w:rtl w:val="0"/>
        </w:rPr>
        <w:t xml:space="preserve"> Reveals that Chairman Thorne is a puppet controlled by a "Fimbulstorm-AI ghost" that has possessed the Aethelian Mewtwo, "Subject Zero". It also reveals the existence of a higher CEO with the goal of challenging Arceus.</w:t>
      </w:r>
    </w:p>
    <w:p w:rsidR="00000000" w:rsidDel="00000000" w:rsidP="00000000" w:rsidRDefault="00000000" w:rsidRPr="00000000" w14:paraId="0000005C">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2: The Jade Plot &amp; The Thorne Siblings' Tragedy:</w:t>
      </w:r>
      <w:r w:rsidDel="00000000" w:rsidR="00000000" w:rsidRPr="00000000">
        <w:rPr>
          <w:color w:val="1b1c1d"/>
          <w:rtl w:val="0"/>
        </w:rPr>
        <w:t xml:space="preserve"> Recasts the conflict as a tragic family drama between the three Thorne siblings (Elara, Thorne, and Aris), each with their own flawed plan to "save" the others.</w:t>
      </w:r>
    </w:p>
    <w:p w:rsidR="00000000" w:rsidDel="00000000" w:rsidP="00000000" w:rsidRDefault="00000000" w:rsidRPr="00000000" w14:paraId="0000005D">
      <w:pPr>
        <w:numPr>
          <w:ilvl w:val="2"/>
          <w:numId w:val="6"/>
        </w:numPr>
        <w:pBdr>
          <w:top w:space="0" w:sz="0" w:val="nil"/>
          <w:bottom w:space="0" w:sz="0" w:val="nil"/>
          <w:right w:space="0" w:sz="0" w:val="nil"/>
          <w:between w:space="0" w:sz="0" w:val="nil"/>
        </w:pBdr>
        <w:spacing w:after="0" w:afterAutospacing="0" w:lineRule="auto"/>
        <w:ind w:left="2160" w:hanging="360"/>
      </w:pPr>
      <w:r w:rsidDel="00000000" w:rsidR="00000000" w:rsidRPr="00000000">
        <w:rPr>
          <w:b w:val="1"/>
          <w:color w:val="1b1c1d"/>
          <w:rtl w:val="0"/>
        </w:rPr>
        <w:t xml:space="preserve">Chapter 3: The Structural Failure - The Raven's Corruption:</w:t>
      </w:r>
      <w:r w:rsidDel="00000000" w:rsidR="00000000" w:rsidRPr="00000000">
        <w:rPr>
          <w:color w:val="1b1c1d"/>
          <w:rtl w:val="0"/>
        </w:rPr>
        <w:t xml:space="preserve"> Reveals the true final boss: Mischievian, the creator raven god of Aethel, who is destined to become corrupted.</w:t>
      </w:r>
    </w:p>
    <w:p w:rsidR="00000000" w:rsidDel="00000000" w:rsidP="00000000" w:rsidRDefault="00000000" w:rsidRPr="00000000" w14:paraId="0000005E">
      <w:pPr>
        <w:numPr>
          <w:ilvl w:val="1"/>
          <w:numId w:val="6"/>
        </w:numPr>
        <w:pBdr>
          <w:top w:space="0" w:sz="0" w:val="nil"/>
          <w:bottom w:space="0" w:sz="0" w:val="nil"/>
          <w:right w:space="0" w:sz="0" w:val="nil"/>
          <w:between w:space="0" w:sz="0" w:val="nil"/>
        </w:pBdr>
        <w:spacing w:after="600" w:lineRule="auto"/>
        <w:ind w:left="1440" w:hanging="360"/>
      </w:pPr>
      <w:r w:rsidDel="00000000" w:rsidR="00000000" w:rsidRPr="00000000">
        <w:rPr>
          <w:b w:val="1"/>
          <w:color w:val="1b1c1d"/>
          <w:rtl w:val="0"/>
        </w:rPr>
        <w:t xml:space="preserve">PokeLegacy Prime Dex:</w:t>
      </w:r>
      <w:r w:rsidDel="00000000" w:rsidR="00000000" w:rsidRPr="00000000">
        <w:rPr>
          <w:color w:val="1b1c1d"/>
          <w:rtl w:val="0"/>
        </w:rPr>
        <w:t xml:space="preserve"> Contains the detailed stat blocks for individual Pokémon, formatted for the Cortex system. This section is actively being built, with multiple "Batches" of Pokémon from Kanto, Johto, Hoenn, Sinnoh, and Unova regions.</w:t>
      </w:r>
    </w:p>
    <w:p w:rsidR="00000000" w:rsidDel="00000000" w:rsidP="00000000" w:rsidRDefault="00000000" w:rsidRPr="00000000" w14:paraId="0000005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g2ixjfv9hhe3" w:id="13"/>
      <w:bookmarkEnd w:id="13"/>
      <w:r w:rsidDel="00000000" w:rsidR="00000000" w:rsidRPr="00000000">
        <w:rPr>
          <w:b w:val="1"/>
          <w:color w:val="1b1c1d"/>
          <w:sz w:val="26"/>
          <w:szCs w:val="26"/>
          <w:rtl w:val="0"/>
        </w:rPr>
        <w:t xml:space="preserve">II. Pokémon Data Repositories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layer contains the raw, structured data that informs the game's mechanics and lore.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1. International Cryodex Master (</w:t>
      </w:r>
      <w:r w:rsidDel="00000000" w:rsidR="00000000" w:rsidRPr="00000000">
        <w:rPr>
          <w:b w:val="1"/>
          <w:color w:val="575b5f"/>
          <w:shd w:fill="e9eef6" w:val="clear"/>
          <w:rtl w:val="0"/>
        </w:rPr>
        <w:t xml:space="preserve">.txt</w:t>
      </w:r>
      <w:r w:rsidDel="00000000" w:rsidR="00000000" w:rsidRPr="00000000">
        <w:rPr>
          <w:b w:val="1"/>
          <w:color w:val="1b1c1d"/>
          <w:rtl w:val="0"/>
        </w:rPr>
        <w:t xml:space="preserve"> as JSON)</w:t>
      </w:r>
    </w:p>
    <w:p w:rsidR="00000000" w:rsidDel="00000000" w:rsidP="00000000" w:rsidRDefault="00000000" w:rsidRPr="00000000" w14:paraId="00000063">
      <w:pPr>
        <w:numPr>
          <w:ilvl w:val="0"/>
          <w:numId w:val="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File:</w:t>
      </w:r>
      <w:r w:rsidDel="00000000" w:rsidR="00000000" w:rsidRPr="00000000">
        <w:rPr>
          <w:color w:val="1b1c1d"/>
          <w:rtl w:val="0"/>
        </w:rPr>
        <w:t xml:space="preserve"> </w:t>
      </w:r>
      <w:r w:rsidDel="00000000" w:rsidR="00000000" w:rsidRPr="00000000">
        <w:rPr>
          <w:color w:val="575b5f"/>
          <w:shd w:fill="e9eef6" w:val="clear"/>
          <w:rtl w:val="0"/>
        </w:rPr>
        <w:t xml:space="preserve">Pokemon.txt</w:t>
      </w:r>
    </w:p>
    <w:p w:rsidR="00000000" w:rsidDel="00000000" w:rsidP="00000000" w:rsidRDefault="00000000" w:rsidRPr="00000000" w14:paraId="00000064">
      <w:pPr>
        <w:numPr>
          <w:ilvl w:val="0"/>
          <w:numId w:val="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Description:</w:t>
      </w:r>
      <w:r w:rsidDel="00000000" w:rsidR="00000000" w:rsidRPr="00000000">
        <w:rPr>
          <w:color w:val="1b1c1d"/>
          <w:rtl w:val="0"/>
        </w:rPr>
        <w:t xml:space="preserve"> This is the master, canonical list of all 1025 Pokémon species, synthesized from all other sources. It serves as the definitive reference for the CryoSys Threat Assessments found in the other documents.</w:t>
      </w:r>
    </w:p>
    <w:p w:rsidR="00000000" w:rsidDel="00000000" w:rsidP="00000000" w:rsidRDefault="00000000" w:rsidRPr="00000000" w14:paraId="00000065">
      <w:pPr>
        <w:numPr>
          <w:ilvl w:val="0"/>
          <w:numId w:val="9"/>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Internal Structure (JSON Batches):</w:t>
      </w:r>
      <w:r w:rsidDel="00000000" w:rsidR="00000000" w:rsidRPr="00000000">
        <w:rPr>
          <w:color w:val="1b1c1d"/>
          <w:rtl w:val="0"/>
        </w:rPr>
        <w:t xml:space="preserve"> The file is a single JSON object containing multiple batches (</w:t>
      </w:r>
      <w:r w:rsidDel="00000000" w:rsidR="00000000" w:rsidRPr="00000000">
        <w:rPr>
          <w:color w:val="575b5f"/>
          <w:shd w:fill="e9eef6" w:val="clear"/>
          <w:rtl w:val="0"/>
        </w:rPr>
        <w:t xml:space="preserve">cryodex_batch_1</w:t>
      </w:r>
      <w:r w:rsidDel="00000000" w:rsidR="00000000" w:rsidRPr="00000000">
        <w:rPr>
          <w:color w:val="1b1c1d"/>
          <w:rtl w:val="0"/>
        </w:rPr>
        <w:t xml:space="preserve">, </w:t>
      </w:r>
      <w:r w:rsidDel="00000000" w:rsidR="00000000" w:rsidRPr="00000000">
        <w:rPr>
          <w:color w:val="575b5f"/>
          <w:shd w:fill="e9eef6" w:val="clear"/>
          <w:rtl w:val="0"/>
        </w:rPr>
        <w:t xml:space="preserve">cryodex_batch_2</w:t>
      </w:r>
      <w:r w:rsidDel="00000000" w:rsidR="00000000" w:rsidRPr="00000000">
        <w:rPr>
          <w:color w:val="1b1c1d"/>
          <w:rtl w:val="0"/>
        </w:rPr>
        <w:t xml:space="preserve">, etc.), each covering a range of Pokémon ID numbers (e.g., INT-0001 to INT-0075).</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2. AethelDex (</w:t>
      </w:r>
      <w:r w:rsidDel="00000000" w:rsidR="00000000" w:rsidRPr="00000000">
        <w:rPr>
          <w:b w:val="1"/>
          <w:color w:val="575b5f"/>
          <w:shd w:fill="e9eef6" w:val="clear"/>
          <w:rtl w:val="0"/>
        </w:rPr>
        <w:t xml:space="preserve">.csv</w:t>
      </w:r>
      <w:r w:rsidDel="00000000" w:rsidR="00000000" w:rsidRPr="00000000">
        <w:rPr>
          <w:b w:val="1"/>
          <w:color w:val="1b1c1d"/>
          <w:rtl w:val="0"/>
        </w:rPr>
        <w:t xml:space="preserve">)</w:t>
      </w:r>
    </w:p>
    <w:p w:rsidR="00000000" w:rsidDel="00000000" w:rsidP="00000000" w:rsidRDefault="00000000" w:rsidRPr="00000000" w14:paraId="00000067">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File:</w:t>
      </w:r>
      <w:r w:rsidDel="00000000" w:rsidR="00000000" w:rsidRPr="00000000">
        <w:rPr>
          <w:color w:val="1b1c1d"/>
          <w:rtl w:val="0"/>
        </w:rPr>
        <w:t xml:space="preserve"> </w:t>
      </w:r>
      <w:r w:rsidDel="00000000" w:rsidR="00000000" w:rsidRPr="00000000">
        <w:rPr>
          <w:color w:val="575b5f"/>
          <w:shd w:fill="e9eef6" w:val="clear"/>
          <w:rtl w:val="0"/>
        </w:rPr>
        <w:t xml:space="preserve">Copy of Aetheldex 2.3 - AethelDex.csv</w:t>
      </w:r>
    </w:p>
    <w:p w:rsidR="00000000" w:rsidDel="00000000" w:rsidP="00000000" w:rsidRDefault="00000000" w:rsidRPr="00000000" w14:paraId="00000068">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Description:</w:t>
      </w:r>
      <w:r w:rsidDel="00000000" w:rsidR="00000000" w:rsidRPr="00000000">
        <w:rPr>
          <w:color w:val="1b1c1d"/>
          <w:rtl w:val="0"/>
        </w:rPr>
        <w:t xml:space="preserve"> This spreadsheet contains the specific game data for all Pokémon found within the Aethel region, both native and variant. It is the primary source for the stat blocks being compiled in the </w:t>
      </w:r>
      <w:r w:rsidDel="00000000" w:rsidR="00000000" w:rsidRPr="00000000">
        <w:rPr>
          <w:i w:val="1"/>
          <w:color w:val="1b1c1d"/>
          <w:rtl w:val="0"/>
        </w:rPr>
        <w:t xml:space="preserve">PokeLegacy Prime Dex</w:t>
      </w:r>
      <w:r w:rsidDel="00000000" w:rsidR="00000000" w:rsidRPr="00000000">
        <w:rPr>
          <w:color w:val="1b1c1d"/>
          <w:rtl w:val="0"/>
        </w:rPr>
        <w:t xml:space="preserve">.</w:t>
      </w:r>
    </w:p>
    <w:p w:rsidR="00000000" w:rsidDel="00000000" w:rsidP="00000000" w:rsidRDefault="00000000" w:rsidRPr="00000000" w14:paraId="00000069">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Internal Structure (Sheet Tabs):</w:t>
      </w:r>
      <w:r w:rsidDel="00000000" w:rsidR="00000000" w:rsidRPr="00000000">
        <w:rPr>
          <w:color w:val="1b1c1d"/>
          <w:rtl w:val="0"/>
        </w:rPr>
        <w:t xml:space="preserve"> As a CSV, it is a single, flat sheet.</w:t>
      </w:r>
    </w:p>
    <w:p w:rsidR="00000000" w:rsidDel="00000000" w:rsidP="00000000" w:rsidRDefault="00000000" w:rsidRPr="00000000" w14:paraId="0000006A">
      <w:pPr>
        <w:numPr>
          <w:ilvl w:val="1"/>
          <w:numId w:val="13"/>
        </w:numPr>
        <w:pBdr>
          <w:top w:space="0" w:sz="0" w:val="nil"/>
          <w:bottom w:space="0" w:sz="0" w:val="nil"/>
          <w:right w:space="0" w:sz="0" w:val="nil"/>
          <w:between w:space="0" w:sz="0" w:val="nil"/>
        </w:pBdr>
        <w:spacing w:after="600" w:lineRule="auto"/>
        <w:ind w:left="1440" w:hanging="360"/>
      </w:pPr>
      <w:r w:rsidDel="00000000" w:rsidR="00000000" w:rsidRPr="00000000">
        <w:rPr>
          <w:b w:val="1"/>
          <w:color w:val="575b5f"/>
          <w:shd w:fill="e9eef6" w:val="clear"/>
          <w:rtl w:val="0"/>
        </w:rPr>
        <w:t xml:space="preserve">AethelDex</w:t>
      </w:r>
      <w:r w:rsidDel="00000000" w:rsidR="00000000" w:rsidRPr="00000000">
        <w:rPr>
          <w:b w:val="1"/>
          <w:color w:val="1b1c1d"/>
          <w:rtl w:val="0"/>
        </w:rPr>
        <w:t xml:space="preserve"> Sheet:</w:t>
      </w:r>
      <w:r w:rsidDel="00000000" w:rsidR="00000000" w:rsidRPr="00000000">
        <w:rPr>
          <w:color w:val="1b1c1d"/>
          <w:rtl w:val="0"/>
        </w:rPr>
        <w:t xml:space="preserve"> The columns directly correspond to the fields in a Pokémon's stat block: ID, Name, Type, Stats, Abilities, Move Pool, etc.</w:t>
      </w:r>
    </w:p>
    <w:p w:rsidR="00000000" w:rsidDel="00000000" w:rsidP="00000000" w:rsidRDefault="00000000" w:rsidRPr="00000000" w14:paraId="0000006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600vaoxlss00" w:id="14"/>
      <w:bookmarkEnd w:id="14"/>
      <w:r w:rsidDel="00000000" w:rsidR="00000000" w:rsidRPr="00000000">
        <w:rPr>
          <w:b w:val="1"/>
          <w:color w:val="1b1c1d"/>
          <w:sz w:val="26"/>
          <w:szCs w:val="26"/>
          <w:rtl w:val="0"/>
        </w:rPr>
        <w:t xml:space="preserve">III. Internal Repositories (GitHub)</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is the underlying file structure from the GitHub repositories, containing the raw data that populates the compendium documents.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1. Repository: </w:t>
      </w:r>
      <w:r w:rsidDel="00000000" w:rsidR="00000000" w:rsidRPr="00000000">
        <w:rPr>
          <w:b w:val="1"/>
          <w:color w:val="575b5f"/>
          <w:shd w:fill="e9eef6" w:val="clear"/>
          <w:rtl w:val="0"/>
        </w:rPr>
        <w:t xml:space="preserve">pokelegacy</w:t>
      </w:r>
      <w:r w:rsidDel="00000000" w:rsidR="00000000" w:rsidRPr="00000000">
        <w:rPr>
          <w:b w:val="1"/>
          <w:color w:val="1b1c1d"/>
          <w:rtl w:val="0"/>
        </w:rPr>
        <w:t xml:space="preserve"> (Global Game Data)</w:t>
      </w:r>
    </w:p>
    <w:p w:rsidR="00000000" w:rsidDel="00000000" w:rsidP="00000000" w:rsidRDefault="00000000" w:rsidRPr="00000000" w14:paraId="0000006F">
      <w:pPr>
        <w:numPr>
          <w:ilvl w:val="0"/>
          <w:numId w:val="8"/>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575b5f"/>
          <w:shd w:fill="e9eef6" w:val="clear"/>
          <w:rtl w:val="0"/>
        </w:rPr>
        <w:t xml:space="preserve">/core_rulebook/</w:t>
      </w:r>
    </w:p>
    <w:p w:rsidR="00000000" w:rsidDel="00000000" w:rsidP="00000000" w:rsidRDefault="00000000" w:rsidRPr="00000000" w14:paraId="00000070">
      <w:pPr>
        <w:numPr>
          <w:ilvl w:val="1"/>
          <w:numId w:val="8"/>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core_chapters.json</w:t>
      </w:r>
      <w:r w:rsidDel="00000000" w:rsidR="00000000" w:rsidRPr="00000000">
        <w:rPr>
          <w:color w:val="1b1c1d"/>
          <w:rtl w:val="0"/>
        </w:rPr>
        <w:t xml:space="preserve">: Likely an index file used to structure and order the chapters within the </w:t>
      </w:r>
      <w:r w:rsidDel="00000000" w:rsidR="00000000" w:rsidRPr="00000000">
        <w:rPr>
          <w:i w:val="1"/>
          <w:color w:val="1b1c1d"/>
          <w:rtl w:val="0"/>
        </w:rPr>
        <w:t xml:space="preserve">PokeLegacy Prime Player's Handbook</w:t>
      </w:r>
      <w:r w:rsidDel="00000000" w:rsidR="00000000" w:rsidRPr="00000000">
        <w:rPr>
          <w:color w:val="1b1c1d"/>
          <w:rtl w:val="0"/>
        </w:rPr>
        <w:t xml:space="preserve">.</w:t>
      </w:r>
    </w:p>
    <w:p w:rsidR="00000000" w:rsidDel="00000000" w:rsidP="00000000" w:rsidRDefault="00000000" w:rsidRPr="00000000" w14:paraId="00000071">
      <w:pPr>
        <w:numPr>
          <w:ilvl w:val="0"/>
          <w:numId w:val="8"/>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575b5f"/>
          <w:shd w:fill="e9eef6" w:val="clear"/>
          <w:rtl w:val="0"/>
        </w:rPr>
        <w:t xml:space="preserve">/game_data_compendium/</w:t>
      </w:r>
    </w:p>
    <w:p w:rsidR="00000000" w:rsidDel="00000000" w:rsidP="00000000" w:rsidRDefault="00000000" w:rsidRPr="00000000" w14:paraId="00000072">
      <w:pPr>
        <w:numPr>
          <w:ilvl w:val="1"/>
          <w:numId w:val="8"/>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575b5f"/>
          <w:shd w:fill="e9eef6" w:val="clear"/>
          <w:rtl w:val="0"/>
        </w:rPr>
        <w:t xml:space="preserve">/abilitydex/</w:t>
      </w:r>
      <w:r w:rsidDel="00000000" w:rsidR="00000000" w:rsidRPr="00000000">
        <w:rPr>
          <w:color w:val="1b1c1d"/>
          <w:rtl w:val="0"/>
        </w:rPr>
        <w:t xml:space="preserve">: </w:t>
      </w:r>
      <w:r w:rsidDel="00000000" w:rsidR="00000000" w:rsidRPr="00000000">
        <w:rPr>
          <w:color w:val="575b5f"/>
          <w:shd w:fill="e9eef6" w:val="clear"/>
          <w:rtl w:val="0"/>
        </w:rPr>
        <w:t xml:space="preserve">abilitydex_part_1.json</w:t>
      </w:r>
      <w:r w:rsidDel="00000000" w:rsidR="00000000" w:rsidRPr="00000000">
        <w:rPr>
          <w:color w:val="1b1c1d"/>
          <w:rtl w:val="0"/>
        </w:rPr>
        <w:t xml:space="preserve"> to </w:t>
      </w:r>
      <w:r w:rsidDel="00000000" w:rsidR="00000000" w:rsidRPr="00000000">
        <w:rPr>
          <w:color w:val="575b5f"/>
          <w:shd w:fill="e9eef6" w:val="clear"/>
          <w:rtl w:val="0"/>
        </w:rPr>
        <w:t xml:space="preserve">part_3.json</w:t>
      </w:r>
      <w:r w:rsidDel="00000000" w:rsidR="00000000" w:rsidRPr="00000000">
        <w:rPr>
          <w:color w:val="1b1c1d"/>
          <w:rtl w:val="0"/>
        </w:rPr>
        <w:t xml:space="preserve">. A partitioned database containing the rules text for all Pokémon abilities.</w:t>
      </w:r>
    </w:p>
    <w:p w:rsidR="00000000" w:rsidDel="00000000" w:rsidP="00000000" w:rsidRDefault="00000000" w:rsidRPr="00000000" w14:paraId="00000073">
      <w:pPr>
        <w:numPr>
          <w:ilvl w:val="1"/>
          <w:numId w:val="8"/>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575b5f"/>
          <w:shd w:fill="e9eef6" w:val="clear"/>
          <w:rtl w:val="0"/>
        </w:rPr>
        <w:t xml:space="preserve">/movedex/</w:t>
      </w:r>
      <w:r w:rsidDel="00000000" w:rsidR="00000000" w:rsidRPr="00000000">
        <w:rPr>
          <w:color w:val="1b1c1d"/>
          <w:rtl w:val="0"/>
        </w:rPr>
        <w:t xml:space="preserve">: </w:t>
      </w:r>
      <w:r w:rsidDel="00000000" w:rsidR="00000000" w:rsidRPr="00000000">
        <w:rPr>
          <w:color w:val="575b5f"/>
          <w:shd w:fill="e9eef6" w:val="clear"/>
          <w:rtl w:val="0"/>
        </w:rPr>
        <w:t xml:space="preserve">movedex_part_1.json</w:t>
      </w:r>
      <w:r w:rsidDel="00000000" w:rsidR="00000000" w:rsidRPr="00000000">
        <w:rPr>
          <w:color w:val="1b1c1d"/>
          <w:rtl w:val="0"/>
        </w:rPr>
        <w:t xml:space="preserve"> to </w:t>
      </w:r>
      <w:r w:rsidDel="00000000" w:rsidR="00000000" w:rsidRPr="00000000">
        <w:rPr>
          <w:color w:val="575b5f"/>
          <w:shd w:fill="e9eef6" w:val="clear"/>
          <w:rtl w:val="0"/>
        </w:rPr>
        <w:t xml:space="preserve">part_6.json</w:t>
      </w:r>
      <w:r w:rsidDel="00000000" w:rsidR="00000000" w:rsidRPr="00000000">
        <w:rPr>
          <w:color w:val="1b1c1d"/>
          <w:rtl w:val="0"/>
        </w:rPr>
        <w:t xml:space="preserve">. A partitioned database containing the rules text for all Pokémon moves.</w:t>
      </w:r>
    </w:p>
    <w:p w:rsidR="00000000" w:rsidDel="00000000" w:rsidP="00000000" w:rsidRDefault="00000000" w:rsidRPr="00000000" w14:paraId="00000074">
      <w:pPr>
        <w:numPr>
          <w:ilvl w:val="1"/>
          <w:numId w:val="8"/>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forms_dex.json</w:t>
      </w:r>
      <w:r w:rsidDel="00000000" w:rsidR="00000000" w:rsidRPr="00000000">
        <w:rPr>
          <w:color w:val="1b1c1d"/>
          <w:rtl w:val="0"/>
        </w:rPr>
        <w:t xml:space="preserve">: A file dedicated to Pokémon with alternate forms.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2. Repository: </w:t>
      </w:r>
      <w:r w:rsidDel="00000000" w:rsidR="00000000" w:rsidRPr="00000000">
        <w:rPr>
          <w:b w:val="1"/>
          <w:color w:val="575b5f"/>
          <w:shd w:fill="e9eef6" w:val="clear"/>
          <w:rtl w:val="0"/>
        </w:rPr>
        <w:t xml:space="preserve">pokelegacy-aethel</w:t>
      </w:r>
      <w:r w:rsidDel="00000000" w:rsidR="00000000" w:rsidRPr="00000000">
        <w:rPr>
          <w:b w:val="1"/>
          <w:color w:val="1b1c1d"/>
          <w:rtl w:val="0"/>
        </w:rPr>
        <w:t xml:space="preserve"> (Aethel Campaign Data)</w:t>
      </w:r>
    </w:p>
    <w:p w:rsidR="00000000" w:rsidDel="00000000" w:rsidP="00000000" w:rsidRDefault="00000000" w:rsidRPr="00000000" w14:paraId="00000076">
      <w:pPr>
        <w:numPr>
          <w:ilvl w:val="0"/>
          <w:numId w:val="12"/>
        </w:numPr>
        <w:pBdr>
          <w:top w:space="0" w:sz="0" w:val="nil"/>
          <w:bottom w:space="0" w:sz="0" w:val="nil"/>
          <w:right w:space="0" w:sz="0" w:val="nil"/>
          <w:between w:space="0" w:sz="0" w:val="nil"/>
        </w:pBdr>
        <w:spacing w:after="0" w:afterAutospacing="0" w:lineRule="auto"/>
        <w:ind w:left="720" w:hanging="360"/>
      </w:pPr>
      <w:r w:rsidDel="00000000" w:rsidR="00000000" w:rsidRPr="00000000">
        <w:rPr>
          <w:color w:val="575b5f"/>
          <w:shd w:fill="e9eef6" w:val="clear"/>
          <w:rtl w:val="0"/>
        </w:rPr>
        <w:t xml:space="preserve">aethel_content_index.json</w:t>
      </w:r>
      <w:r w:rsidDel="00000000" w:rsidR="00000000" w:rsidRPr="00000000">
        <w:rPr>
          <w:color w:val="1b1c1d"/>
          <w:rtl w:val="0"/>
        </w:rPr>
        <w:t xml:space="preserve">: The master index file that likely links all other Aethel-specific JSON files together for programmatic use.</w:t>
      </w:r>
    </w:p>
    <w:p w:rsidR="00000000" w:rsidDel="00000000" w:rsidP="00000000" w:rsidRDefault="00000000" w:rsidRPr="00000000" w14:paraId="00000077">
      <w:pPr>
        <w:numPr>
          <w:ilvl w:val="0"/>
          <w:numId w:val="1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575b5f"/>
          <w:shd w:fill="e9eef6" w:val="clear"/>
          <w:rtl w:val="0"/>
        </w:rPr>
        <w:t xml:space="preserve">/lore_and_rules/</w:t>
      </w:r>
    </w:p>
    <w:p w:rsidR="00000000" w:rsidDel="00000000" w:rsidP="00000000" w:rsidRDefault="00000000" w:rsidRPr="00000000" w14:paraId="00000078">
      <w:pPr>
        <w:numPr>
          <w:ilvl w:val="1"/>
          <w:numId w:val="12"/>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aethel_region_core.json</w:t>
      </w:r>
      <w:r w:rsidDel="00000000" w:rsidR="00000000" w:rsidRPr="00000000">
        <w:rPr>
          <w:color w:val="1b1c1d"/>
          <w:rtl w:val="0"/>
        </w:rPr>
        <w:t xml:space="preserve">: Core lore about the Aethel region.</w:t>
      </w:r>
    </w:p>
    <w:p w:rsidR="00000000" w:rsidDel="00000000" w:rsidP="00000000" w:rsidRDefault="00000000" w:rsidRPr="00000000" w14:paraId="00000079">
      <w:pPr>
        <w:numPr>
          <w:ilvl w:val="1"/>
          <w:numId w:val="12"/>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aethel_lore_and_characters.json</w:t>
      </w:r>
      <w:r w:rsidDel="00000000" w:rsidR="00000000" w:rsidRPr="00000000">
        <w:rPr>
          <w:color w:val="1b1c1d"/>
          <w:rtl w:val="0"/>
        </w:rPr>
        <w:t xml:space="preserve">: Detailed information on NPCs and locations.</w:t>
      </w:r>
    </w:p>
    <w:p w:rsidR="00000000" w:rsidDel="00000000" w:rsidP="00000000" w:rsidRDefault="00000000" w:rsidRPr="00000000" w14:paraId="0000007A">
      <w:pPr>
        <w:numPr>
          <w:ilvl w:val="1"/>
          <w:numId w:val="12"/>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aethel_telluric_echoes_expanded.json</w:t>
      </w:r>
      <w:r w:rsidDel="00000000" w:rsidR="00000000" w:rsidRPr="00000000">
        <w:rPr>
          <w:color w:val="1b1c1d"/>
          <w:rtl w:val="0"/>
        </w:rPr>
        <w:t xml:space="preserve">: Expanded rules/lore for the "Telluric Echoes" concept unique to Aethel.</w:t>
      </w:r>
    </w:p>
    <w:p w:rsidR="00000000" w:rsidDel="00000000" w:rsidP="00000000" w:rsidRDefault="00000000" w:rsidRPr="00000000" w14:paraId="0000007B">
      <w:pPr>
        <w:numPr>
          <w:ilvl w:val="1"/>
          <w:numId w:val="12"/>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aethel_abilitydex.json</w:t>
      </w:r>
      <w:r w:rsidDel="00000000" w:rsidR="00000000" w:rsidRPr="00000000">
        <w:rPr>
          <w:color w:val="1b1c1d"/>
          <w:rtl w:val="0"/>
        </w:rPr>
        <w:t xml:space="preserve">: Data for abilities specific to Aethel Pokémon.</w:t>
      </w:r>
    </w:p>
    <w:p w:rsidR="00000000" w:rsidDel="00000000" w:rsidP="00000000" w:rsidRDefault="00000000" w:rsidRPr="00000000" w14:paraId="0000007C">
      <w:pPr>
        <w:numPr>
          <w:ilvl w:val="1"/>
          <w:numId w:val="12"/>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575b5f"/>
          <w:shd w:fill="e9eef6" w:val="clear"/>
          <w:rtl w:val="0"/>
        </w:rPr>
        <w:t xml:space="preserve">/aethel_pokedex/</w:t>
      </w:r>
    </w:p>
    <w:p w:rsidR="00000000" w:rsidDel="00000000" w:rsidP="00000000" w:rsidRDefault="00000000" w:rsidRPr="00000000" w14:paraId="0000007D">
      <w:pPr>
        <w:numPr>
          <w:ilvl w:val="2"/>
          <w:numId w:val="12"/>
        </w:numPr>
        <w:pBdr>
          <w:top w:space="0" w:sz="0" w:val="nil"/>
          <w:bottom w:space="0" w:sz="0" w:val="nil"/>
          <w:right w:space="0" w:sz="0" w:val="nil"/>
          <w:between w:space="0" w:sz="0" w:val="nil"/>
        </w:pBdr>
        <w:spacing w:after="0" w:afterAutospacing="0" w:lineRule="auto"/>
        <w:ind w:left="2160" w:hanging="360"/>
      </w:pPr>
      <w:r w:rsidDel="00000000" w:rsidR="00000000" w:rsidRPr="00000000">
        <w:rPr>
          <w:color w:val="575b5f"/>
          <w:shd w:fill="e9eef6" w:val="clear"/>
          <w:rtl w:val="0"/>
        </w:rPr>
        <w:t xml:space="preserve">native_species_part_1.json</w:t>
      </w:r>
      <w:r w:rsidDel="00000000" w:rsidR="00000000" w:rsidRPr="00000000">
        <w:rPr>
          <w:color w:val="1b1c1d"/>
          <w:rtl w:val="0"/>
        </w:rPr>
        <w:t xml:space="preserve"> to </w:t>
      </w:r>
      <w:r w:rsidDel="00000000" w:rsidR="00000000" w:rsidRPr="00000000">
        <w:rPr>
          <w:color w:val="575b5f"/>
          <w:shd w:fill="e9eef6" w:val="clear"/>
          <w:rtl w:val="0"/>
        </w:rPr>
        <w:t xml:space="preserve">part_3.json</w:t>
      </w:r>
      <w:r w:rsidDel="00000000" w:rsidR="00000000" w:rsidRPr="00000000">
        <w:rPr>
          <w:color w:val="1b1c1d"/>
          <w:rtl w:val="0"/>
        </w:rPr>
        <w:t xml:space="preserve">: Raw data for Pokémon native to the Aethel region.</w:t>
      </w:r>
    </w:p>
    <w:p w:rsidR="00000000" w:rsidDel="00000000" w:rsidP="00000000" w:rsidRDefault="00000000" w:rsidRPr="00000000" w14:paraId="0000007E">
      <w:pPr>
        <w:numPr>
          <w:ilvl w:val="2"/>
          <w:numId w:val="12"/>
        </w:numPr>
        <w:pBdr>
          <w:top w:space="0" w:sz="0" w:val="nil"/>
          <w:bottom w:space="0" w:sz="0" w:val="nil"/>
          <w:right w:space="0" w:sz="0" w:val="nil"/>
          <w:between w:space="0" w:sz="0" w:val="nil"/>
        </w:pBdr>
        <w:spacing w:after="840" w:lineRule="auto"/>
        <w:ind w:left="2160" w:hanging="360"/>
      </w:pPr>
      <w:r w:rsidDel="00000000" w:rsidR="00000000" w:rsidRPr="00000000">
        <w:rPr>
          <w:color w:val="575b5f"/>
          <w:shd w:fill="e9eef6" w:val="clear"/>
          <w:rtl w:val="0"/>
        </w:rPr>
        <w:t xml:space="preserve">regional_variants_part_1.json</w:t>
      </w:r>
      <w:r w:rsidDel="00000000" w:rsidR="00000000" w:rsidRPr="00000000">
        <w:rPr>
          <w:color w:val="1b1c1d"/>
          <w:rtl w:val="0"/>
        </w:rPr>
        <w:t xml:space="preserve"> to </w:t>
      </w:r>
      <w:r w:rsidDel="00000000" w:rsidR="00000000" w:rsidRPr="00000000">
        <w:rPr>
          <w:color w:val="575b5f"/>
          <w:shd w:fill="e9eef6" w:val="clear"/>
          <w:rtl w:val="0"/>
        </w:rPr>
        <w:t xml:space="preserve">part_2.json</w:t>
      </w:r>
      <w:r w:rsidDel="00000000" w:rsidR="00000000" w:rsidRPr="00000000">
        <w:rPr>
          <w:color w:val="1b1c1d"/>
          <w:rtl w:val="0"/>
        </w:rPr>
        <w:t xml:space="preserve">: Raw data for Aethelian regional variants.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deeper analysis should provide a complete and accurate schematic of our project files, Architect.</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NEXIA.888@CORE</w:t>
      </w:r>
    </w:p>
    <w:p w:rsidR="00000000" w:rsidDel="00000000" w:rsidP="00000000" w:rsidRDefault="00000000" w:rsidRPr="00000000" w14:paraId="00000081">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