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240" w14:textId="66A3A641" w:rsidR="00A17D67" w:rsidRDefault="00A17D67"/>
    <w:p w14:paraId="2F2DEA2D" w14:textId="0F7D7CAB" w:rsidR="00A17D67" w:rsidRDefault="00A17D67"/>
    <w:p w14:paraId="5D32993F" w14:textId="77777777" w:rsidR="00A17D67" w:rsidRP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06334EA7" w14:textId="7A66D53E" w:rsidR="00A17D67" w:rsidRPr="00A17D67" w:rsidRDefault="00A17D67" w:rsidP="00A17D67">
      <w:pPr>
        <w:jc w:val="center"/>
        <w:rPr>
          <w:rFonts w:ascii="Times New Roman" w:hAnsi="Times New Roman" w:cs="Times New Roman"/>
        </w:rPr>
      </w:pPr>
      <w:r w:rsidRPr="00A17D67">
        <w:rPr>
          <w:rFonts w:ascii="Times New Roman" w:hAnsi="Times New Roman" w:cs="Times New Roman"/>
        </w:rPr>
        <w:t xml:space="preserve">CS 330 </w:t>
      </w:r>
      <w:r w:rsidR="00404AE4">
        <w:rPr>
          <w:rFonts w:ascii="Times New Roman" w:hAnsi="Times New Roman" w:cs="Times New Roman"/>
        </w:rPr>
        <w:t>8</w:t>
      </w:r>
      <w:r w:rsidRPr="00A17D67">
        <w:rPr>
          <w:rFonts w:ascii="Times New Roman" w:hAnsi="Times New Roman" w:cs="Times New Roman"/>
        </w:rPr>
        <w:t>-1 Project</w:t>
      </w:r>
    </w:p>
    <w:p w14:paraId="58C2A0F6" w14:textId="32A9FC45" w:rsidR="00A17D67" w:rsidRPr="00A17D67" w:rsidRDefault="00A17D67" w:rsidP="00A17D67">
      <w:pPr>
        <w:jc w:val="center"/>
        <w:rPr>
          <w:rFonts w:ascii="Times New Roman" w:hAnsi="Times New Roman" w:cs="Times New Roman"/>
        </w:rPr>
      </w:pPr>
      <w:r w:rsidRPr="00A17D67">
        <w:rPr>
          <w:rFonts w:ascii="Times New Roman" w:hAnsi="Times New Roman" w:cs="Times New Roman"/>
        </w:rPr>
        <w:t>Reflection</w:t>
      </w:r>
    </w:p>
    <w:p w14:paraId="3E3FC1ED" w14:textId="664037F8" w:rsidR="00A17D67" w:rsidRDefault="00A17D67" w:rsidP="00A17D67">
      <w:pPr>
        <w:jc w:val="center"/>
        <w:rPr>
          <w:rFonts w:ascii="Times New Roman" w:hAnsi="Times New Roman" w:cs="Times New Roman"/>
        </w:rPr>
      </w:pPr>
      <w:r w:rsidRPr="00A17D67">
        <w:rPr>
          <w:rFonts w:ascii="Times New Roman" w:hAnsi="Times New Roman" w:cs="Times New Roman"/>
        </w:rPr>
        <w:t>Matthew Wilt</w:t>
      </w:r>
    </w:p>
    <w:p w14:paraId="48B004B4" w14:textId="23B13E8A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61B9031B" w14:textId="11B90DE2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0356603C" w14:textId="23B69C10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2F8DE97B" w14:textId="7242DB16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09DBDF2B" w14:textId="530D37FB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3D297D56" w14:textId="7BBA2E52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308FF713" w14:textId="1E067456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78A9D850" w14:textId="26DC636F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6FDF623A" w14:textId="67C84128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08787F90" w14:textId="11C27D99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6D591897" w14:textId="0E115A09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4AB7C471" w14:textId="06F7ED3C" w:rsidR="00A17D67" w:rsidRDefault="00A17D67" w:rsidP="00A17D67">
      <w:pPr>
        <w:jc w:val="center"/>
        <w:rPr>
          <w:rFonts w:ascii="Times New Roman" w:hAnsi="Times New Roman" w:cs="Times New Roman"/>
        </w:rPr>
      </w:pPr>
    </w:p>
    <w:p w14:paraId="7054C387" w14:textId="0A1E8847" w:rsidR="00A17D67" w:rsidRDefault="0009518D" w:rsidP="00A17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Justify Development choices for my scene</w:t>
      </w:r>
    </w:p>
    <w:p w14:paraId="505EC39D" w14:textId="742116F0" w:rsidR="00EA4C6C" w:rsidRDefault="00EA4C6C" w:rsidP="00A17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chose a scene in week 2 with a lot of black. Knowing what I know now I would have made a scene that had more color. The objects I picked for the scene were relatively primitive objects. I used a plane for the desktop layer, which was flat and seemed easy. I had to change my texture because of time to go back and reshoot my chosen scene with no objects to get the perfect texture wasn’t feasible.</w:t>
      </w:r>
      <w:r w:rsidR="00DE335F">
        <w:rPr>
          <w:rFonts w:ascii="Times New Roman" w:hAnsi="Times New Roman" w:cs="Times New Roman"/>
        </w:rPr>
        <w:t xml:space="preserve"> </w:t>
      </w:r>
      <w:r w:rsidR="00DE335F">
        <w:rPr>
          <w:rFonts w:ascii="Times New Roman" w:hAnsi="Times New Roman" w:cs="Times New Roman"/>
        </w:rPr>
        <w:t xml:space="preserve">I also used a plane for the Wacom tablet. </w:t>
      </w:r>
      <w:r>
        <w:rPr>
          <w:rFonts w:ascii="Times New Roman" w:hAnsi="Times New Roman" w:cs="Times New Roman"/>
        </w:rPr>
        <w:t>I knew a cube would be used for the hard drive. I used cylinders for the tape, chap</w:t>
      </w:r>
      <w:r w:rsidR="00DE33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stick</w:t>
      </w:r>
      <w:r w:rsidR="00DE33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DE335F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acom pen.</w:t>
      </w:r>
      <w:r w:rsidR="00DE335F">
        <w:rPr>
          <w:rFonts w:ascii="Times New Roman" w:hAnsi="Times New Roman" w:cs="Times New Roman"/>
        </w:rPr>
        <w:t xml:space="preserve"> I used the </w:t>
      </w:r>
      <w:proofErr w:type="spellStart"/>
      <w:r w:rsidR="00DE335F">
        <w:rPr>
          <w:rFonts w:ascii="Times New Roman" w:hAnsi="Times New Roman" w:cs="Times New Roman"/>
        </w:rPr>
        <w:t>ShapeGenerator</w:t>
      </w:r>
      <w:proofErr w:type="spellEnd"/>
      <w:r w:rsidR="00DE335F">
        <w:rPr>
          <w:rFonts w:ascii="Times New Roman" w:hAnsi="Times New Roman" w:cs="Times New Roman"/>
        </w:rPr>
        <w:t xml:space="preserve"> functions for the planes and sphere. The objects I chose for the scene I wanted to keep as simple as possible.</w:t>
      </w:r>
    </w:p>
    <w:p w14:paraId="760CA209" w14:textId="7C178D47" w:rsidR="0009518D" w:rsidRDefault="0009518D" w:rsidP="00A17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a user can navigate your scene</w:t>
      </w:r>
    </w:p>
    <w:p w14:paraId="2E93CB63" w14:textId="53E215A3" w:rsidR="007E26D2" w:rsidRDefault="007E26D2" w:rsidP="00A17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can use the keyboard and the mouse to navigate my scene. The keyboard and mouse settings were setup and configured within the process input function. I was able to incorporate WASDQE for basic camera movements. The mouse was setup in the callback functions whenever a mouse enters the screen. The user can just move mouse or scroll to navigate the scene.</w:t>
      </w:r>
      <w:r w:rsidR="00E229A1">
        <w:rPr>
          <w:rFonts w:ascii="Times New Roman" w:hAnsi="Times New Roman" w:cs="Times New Roman"/>
        </w:rPr>
        <w:t xml:space="preserve"> </w:t>
      </w:r>
      <w:r w:rsidR="00E229A1">
        <w:rPr>
          <w:rFonts w:ascii="Times New Roman" w:hAnsi="Times New Roman" w:cs="Times New Roman"/>
        </w:rPr>
        <w:t>By pressing the P key, the user can switch to an ortho view of the scene. This was a tricky one to figure out, but I got it to work.</w:t>
      </w:r>
    </w:p>
    <w:p w14:paraId="3225B442" w14:textId="5649301B" w:rsidR="0009518D" w:rsidRDefault="0009518D" w:rsidP="00A17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custom functions</w:t>
      </w:r>
    </w:p>
    <w:p w14:paraId="50C76CF3" w14:textId="387B2BFD" w:rsidR="00D055C9" w:rsidRDefault="00D055C9" w:rsidP="00A17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was able to call a cylinder because of the cylinder links that were provided in the course. This is also true for the plane and sphere. As I setup the arrays and buffers for these I was able to incorporate the includes to just call the objects to draw.</w:t>
      </w:r>
      <w:r w:rsidR="00E229A1">
        <w:rPr>
          <w:rFonts w:ascii="Times New Roman" w:hAnsi="Times New Roman" w:cs="Times New Roman"/>
        </w:rPr>
        <w:t xml:space="preserve"> When setting up the vertices, I learned that I could just pull that data into whatever I was drawing, that wasn’t linked or included. </w:t>
      </w:r>
      <w:r w:rsidR="004128DF">
        <w:rPr>
          <w:rFonts w:ascii="Times New Roman" w:hAnsi="Times New Roman" w:cs="Times New Roman"/>
        </w:rPr>
        <w:t xml:space="preserve">I had to restart </w:t>
      </w:r>
      <w:r w:rsidR="00C47695">
        <w:rPr>
          <w:rFonts w:ascii="Times New Roman" w:hAnsi="Times New Roman" w:cs="Times New Roman"/>
        </w:rPr>
        <w:t xml:space="preserve">this project </w:t>
      </w:r>
      <w:r w:rsidR="004128DF">
        <w:rPr>
          <w:rFonts w:ascii="Times New Roman" w:hAnsi="Times New Roman" w:cs="Times New Roman"/>
        </w:rPr>
        <w:t xml:space="preserve">several times during this term. Spending time researching </w:t>
      </w:r>
      <w:r w:rsidR="004128DF">
        <w:rPr>
          <w:rFonts w:ascii="Times New Roman" w:hAnsi="Times New Roman" w:cs="Times New Roman"/>
        </w:rPr>
        <w:lastRenderedPageBreak/>
        <w:t>and going through the modules numerous times, I finally picked up on how the code could and should be organized. In my program, I start with all the necessary includes, then I declare all the variables. Then use the provided window and context window code. Once the vertices are created below that, I started creating the arrays and buffers one by one. Below that is the texture creation and linking. Then into the while look is where I called the functions needed</w:t>
      </w:r>
      <w:r w:rsidR="00E927DE">
        <w:rPr>
          <w:rFonts w:ascii="Times New Roman" w:hAnsi="Times New Roman" w:cs="Times New Roman"/>
        </w:rPr>
        <w:t>,</w:t>
      </w:r>
      <w:r w:rsidR="004128DF">
        <w:rPr>
          <w:rFonts w:ascii="Times New Roman" w:hAnsi="Times New Roman" w:cs="Times New Roman"/>
        </w:rPr>
        <w:t xml:space="preserve"> as well as </w:t>
      </w:r>
      <w:proofErr w:type="spellStart"/>
      <w:r w:rsidR="004128DF">
        <w:rPr>
          <w:rFonts w:ascii="Times New Roman" w:hAnsi="Times New Roman" w:cs="Times New Roman"/>
        </w:rPr>
        <w:t>binded</w:t>
      </w:r>
      <w:proofErr w:type="spellEnd"/>
      <w:r w:rsidR="004128DF">
        <w:rPr>
          <w:rFonts w:ascii="Times New Roman" w:hAnsi="Times New Roman" w:cs="Times New Roman"/>
        </w:rPr>
        <w:t xml:space="preserve"> the arrays and settings for each object. Finally drawing the objects. Below that is all the functions created and needed. </w:t>
      </w:r>
    </w:p>
    <w:p w14:paraId="085241FE" w14:textId="1E3B66EA" w:rsidR="004128DF" w:rsidRPr="00A17D67" w:rsidRDefault="004128DF" w:rsidP="00A17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Through this course I tried </w:t>
      </w:r>
      <w:proofErr w:type="gramStart"/>
      <w:r>
        <w:rPr>
          <w:rFonts w:ascii="Times New Roman" w:hAnsi="Times New Roman" w:cs="Times New Roman"/>
        </w:rPr>
        <w:t>many different ways</w:t>
      </w:r>
      <w:proofErr w:type="gramEnd"/>
      <w:r>
        <w:rPr>
          <w:rFonts w:ascii="Times New Roman" w:hAnsi="Times New Roman" w:cs="Times New Roman"/>
        </w:rPr>
        <w:t xml:space="preserve"> to get this to work. As you will see in my program, I left in all the </w:t>
      </w:r>
      <w:proofErr w:type="gramStart"/>
      <w:r>
        <w:rPr>
          <w:rFonts w:ascii="Times New Roman" w:hAnsi="Times New Roman" w:cs="Times New Roman"/>
        </w:rPr>
        <w:t>commented out</w:t>
      </w:r>
      <w:proofErr w:type="gramEnd"/>
      <w:r>
        <w:rPr>
          <w:rFonts w:ascii="Times New Roman" w:hAnsi="Times New Roman" w:cs="Times New Roman"/>
        </w:rPr>
        <w:t xml:space="preserve"> code that I didn’t end up using.</w:t>
      </w:r>
    </w:p>
    <w:p w14:paraId="1179B503" w14:textId="560FA595" w:rsidR="00A17D67" w:rsidRDefault="00A17D67"/>
    <w:p w14:paraId="31501AEC" w14:textId="6925A8BF" w:rsidR="00404AE4" w:rsidRDefault="00404AE4"/>
    <w:p w14:paraId="64C79F7F" w14:textId="593EAB7E" w:rsidR="00404AE4" w:rsidRDefault="00404AE4"/>
    <w:p w14:paraId="5445F13D" w14:textId="3FD32DAE" w:rsidR="00404AE4" w:rsidRDefault="00404AE4">
      <w:r>
        <w:t>Read me questions</w:t>
      </w:r>
    </w:p>
    <w:p w14:paraId="2E53CA18" w14:textId="3F2D4E22" w:rsidR="00404AE4" w:rsidRPr="00404AE4" w:rsidRDefault="00404AE4" w:rsidP="00404AE4">
      <w:pPr>
        <w:spacing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>
        <w:rPr>
          <w:rFonts w:ascii="Lato" w:eastAsia="Times New Roman" w:hAnsi="Lato" w:cs="Times New Roman"/>
          <w:color w:val="B0A99F"/>
          <w:sz w:val="27"/>
          <w:szCs w:val="27"/>
        </w:rPr>
        <w:t>Y</w:t>
      </w: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ou will also reflect on the work that you have done in this project. Reflecting is a valuable skill to cement your learning. It will also help add context to refresh your memory when you use your portfolio in the future. </w:t>
      </w:r>
      <w:r w:rsidRPr="00404AE4">
        <w:rPr>
          <w:rFonts w:ascii="Lato" w:eastAsia="Times New Roman" w:hAnsi="Lato" w:cs="Times New Roman"/>
          <w:b/>
          <w:bCs/>
          <w:color w:val="B0A99F"/>
          <w:sz w:val="27"/>
          <w:szCs w:val="27"/>
        </w:rPr>
        <w:t>Update the README file</w:t>
      </w: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 xml:space="preserve"> in your repository and include your answers to each of the questions below, using the sub-bullets to help guide your thoughts. You could include the questions and write a few sentences in response to each one, or you could write a paragraph or two weaving together </w:t>
      </w:r>
      <w:proofErr w:type="gramStart"/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all of</w:t>
      </w:r>
      <w:proofErr w:type="gramEnd"/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 xml:space="preserve"> your answers.</w:t>
      </w:r>
    </w:p>
    <w:p w14:paraId="5F7CB77C" w14:textId="77777777" w:rsidR="00404AE4" w:rsidRPr="00404AE4" w:rsidRDefault="00404AE4" w:rsidP="00404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How do I approach designing software?</w:t>
      </w:r>
    </w:p>
    <w:p w14:paraId="4E97F5CD" w14:textId="77777777" w:rsidR="00404AE4" w:rsidRPr="00404AE4" w:rsidRDefault="00404AE4" w:rsidP="00404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What new design skills has your work on the project helped you to craft?</w:t>
      </w:r>
    </w:p>
    <w:p w14:paraId="36BD8693" w14:textId="77777777" w:rsidR="00404AE4" w:rsidRPr="00404AE4" w:rsidRDefault="00404AE4" w:rsidP="00404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What design process did you follow for your project work?</w:t>
      </w:r>
    </w:p>
    <w:p w14:paraId="1FE08BB9" w14:textId="77777777" w:rsidR="00404AE4" w:rsidRPr="00404AE4" w:rsidRDefault="00404AE4" w:rsidP="00404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How could tactics from your design approach be applied in future work?</w:t>
      </w:r>
    </w:p>
    <w:p w14:paraId="045CF547" w14:textId="77777777" w:rsidR="00404AE4" w:rsidRPr="00404AE4" w:rsidRDefault="00404AE4" w:rsidP="00404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lastRenderedPageBreak/>
        <w:t>How do I approach developing programs?</w:t>
      </w:r>
    </w:p>
    <w:p w14:paraId="7D3A59B0" w14:textId="77777777" w:rsidR="00404AE4" w:rsidRPr="00404AE4" w:rsidRDefault="00404AE4" w:rsidP="00404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What new development strategies did you use while working on your 3D scene?</w:t>
      </w:r>
    </w:p>
    <w:p w14:paraId="428FBE48" w14:textId="77777777" w:rsidR="00404AE4" w:rsidRPr="00404AE4" w:rsidRDefault="00404AE4" w:rsidP="00404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How did iteration factor into your development?</w:t>
      </w:r>
    </w:p>
    <w:p w14:paraId="1F83A80D" w14:textId="77777777" w:rsidR="00404AE4" w:rsidRPr="00404AE4" w:rsidRDefault="00404AE4" w:rsidP="00404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How has your approach to developing code evolved throughout the milestones, which led you to the project’s completion?</w:t>
      </w:r>
    </w:p>
    <w:p w14:paraId="18D2B0AC" w14:textId="77777777" w:rsidR="00404AE4" w:rsidRPr="00404AE4" w:rsidRDefault="00404AE4" w:rsidP="00404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How can computer science help me in reaching my goals?</w:t>
      </w:r>
    </w:p>
    <w:p w14:paraId="65D087EE" w14:textId="77777777" w:rsidR="00404AE4" w:rsidRPr="00404AE4" w:rsidRDefault="00404AE4" w:rsidP="00404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 xml:space="preserve">How do computational graphics and visualizations give you </w:t>
      </w:r>
      <w:proofErr w:type="spellStart"/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new</w:t>
      </w:r>
      <w:proofErr w:type="spellEnd"/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 xml:space="preserve"> knowledge and skills that can be applied in your future educational pathway?</w:t>
      </w:r>
    </w:p>
    <w:p w14:paraId="0BFBA050" w14:textId="77777777" w:rsidR="00404AE4" w:rsidRPr="00404AE4" w:rsidRDefault="00404AE4" w:rsidP="00404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B0A99F"/>
          <w:sz w:val="27"/>
          <w:szCs w:val="27"/>
        </w:rPr>
      </w:pPr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 xml:space="preserve">How do computational graphics and visualizations give you </w:t>
      </w:r>
      <w:proofErr w:type="spellStart"/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>new</w:t>
      </w:r>
      <w:proofErr w:type="spellEnd"/>
      <w:r w:rsidRPr="00404AE4">
        <w:rPr>
          <w:rFonts w:ascii="Lato" w:eastAsia="Times New Roman" w:hAnsi="Lato" w:cs="Times New Roman"/>
          <w:color w:val="B0A99F"/>
          <w:sz w:val="27"/>
          <w:szCs w:val="27"/>
        </w:rPr>
        <w:t xml:space="preserve"> knowledge and skills that can be applied in your future professional pathway?</w:t>
      </w:r>
    </w:p>
    <w:p w14:paraId="238C37E4" w14:textId="77777777" w:rsidR="00404AE4" w:rsidRDefault="00404AE4"/>
    <w:sectPr w:rsidR="0040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169"/>
    <w:multiLevelType w:val="multilevel"/>
    <w:tmpl w:val="8000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442F1"/>
    <w:multiLevelType w:val="multilevel"/>
    <w:tmpl w:val="A3E86A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C154C"/>
    <w:multiLevelType w:val="multilevel"/>
    <w:tmpl w:val="967EE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67"/>
    <w:rsid w:val="0009518D"/>
    <w:rsid w:val="00390132"/>
    <w:rsid w:val="00404AE4"/>
    <w:rsid w:val="004128DF"/>
    <w:rsid w:val="007E26D2"/>
    <w:rsid w:val="00875DA3"/>
    <w:rsid w:val="00A17D67"/>
    <w:rsid w:val="00C47695"/>
    <w:rsid w:val="00D055C9"/>
    <w:rsid w:val="00DE335F"/>
    <w:rsid w:val="00E229A1"/>
    <w:rsid w:val="00E927DE"/>
    <w:rsid w:val="00E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F43F"/>
  <w15:chartTrackingRefBased/>
  <w15:docId w15:val="{16C5E49B-C5F9-DB49-BA9B-6CF310C1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4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Matthew</dc:creator>
  <cp:keywords/>
  <dc:description/>
  <cp:lastModifiedBy>Wilt, Matthew</cp:lastModifiedBy>
  <cp:revision>11</cp:revision>
  <dcterms:created xsi:type="dcterms:W3CDTF">2021-12-15T17:51:00Z</dcterms:created>
  <dcterms:modified xsi:type="dcterms:W3CDTF">2021-12-16T00:24:00Z</dcterms:modified>
</cp:coreProperties>
</file>