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777D" w:rsidRPr="0053777D" w:rsidRDefault="0053777D" w:rsidP="0053777D">
      <w:pPr>
        <w:shd w:val="clear" w:color="auto" w:fill="FFFFFF"/>
        <w:spacing w:after="0" w:line="240" w:lineRule="auto"/>
        <w:rPr>
          <w:rFonts w:ascii="Arial" w:eastAsia="Times New Roman" w:hAnsi="Arial" w:cs="Arial"/>
          <w:color w:val="202122"/>
          <w:spacing w:val="3"/>
          <w:lang w:eastAsia="en-IN"/>
        </w:rPr>
      </w:pPr>
      <w:bookmarkStart w:id="0" w:name="_GoBack"/>
      <w:r w:rsidRPr="0053777D">
        <w:rPr>
          <w:rFonts w:ascii="Arial" w:eastAsia="Times New Roman" w:hAnsi="Arial" w:cs="Arial"/>
          <w:color w:val="202122"/>
          <w:spacing w:val="3"/>
          <w:sz w:val="24"/>
          <w:szCs w:val="24"/>
          <w:lang w:eastAsia="en-IN"/>
        </w:rPr>
        <w:t>Why are AI systems uniquely vulnerable to “silent failures” and why are these failures often harder to detect than software bugs</w:t>
      </w:r>
      <w:bookmarkEnd w:id="0"/>
      <w:r w:rsidRPr="0053777D">
        <w:rPr>
          <w:rFonts w:ascii="Arial" w:eastAsia="Times New Roman" w:hAnsi="Arial" w:cs="Arial"/>
          <w:color w:val="202122"/>
          <w:spacing w:val="3"/>
          <w:sz w:val="24"/>
          <w:szCs w:val="24"/>
          <w:lang w:eastAsia="en-IN"/>
        </w:rPr>
        <w:t>?</w:t>
      </w:r>
    </w:p>
    <w:p w:rsidR="0053777D" w:rsidRPr="0053777D" w:rsidRDefault="0053777D" w:rsidP="0053777D">
      <w:pPr>
        <w:shd w:val="clear" w:color="auto" w:fill="FFFFFF"/>
        <w:spacing w:after="0" w:line="240" w:lineRule="auto"/>
        <w:rPr>
          <w:rFonts w:ascii="Arial" w:eastAsia="Times New Roman" w:hAnsi="Arial" w:cs="Arial"/>
          <w:color w:val="202122"/>
          <w:spacing w:val="3"/>
          <w:lang w:eastAsia="en-IN"/>
        </w:rPr>
      </w:pPr>
      <w:r w:rsidRPr="0053777D">
        <w:rPr>
          <w:rFonts w:ascii="Calibri" w:eastAsia="Times New Roman" w:hAnsi="Calibri" w:cs="Calibri"/>
          <w:b/>
          <w:bCs/>
          <w:color w:val="7030A0"/>
          <w:spacing w:val="3"/>
          <w:sz w:val="32"/>
          <w:szCs w:val="32"/>
          <w:lang w:eastAsia="en-IN"/>
        </w:rPr>
        <w:t>Guiding Prompts</w:t>
      </w:r>
    </w:p>
    <w:p w:rsidR="0053777D" w:rsidRPr="0053777D" w:rsidRDefault="0053777D" w:rsidP="0053777D">
      <w:pPr>
        <w:numPr>
          <w:ilvl w:val="0"/>
          <w:numId w:val="1"/>
        </w:numPr>
        <w:shd w:val="clear" w:color="auto" w:fill="FFFFFF"/>
        <w:spacing w:after="0" w:line="240" w:lineRule="auto"/>
        <w:ind w:left="0"/>
        <w:rPr>
          <w:rFonts w:ascii="Arial" w:eastAsia="Times New Roman" w:hAnsi="Arial" w:cs="Arial"/>
          <w:color w:val="202122"/>
          <w:spacing w:val="3"/>
          <w:sz w:val="24"/>
          <w:szCs w:val="24"/>
          <w:lang w:eastAsia="en-IN"/>
        </w:rPr>
      </w:pPr>
      <w:r w:rsidRPr="0053777D">
        <w:rPr>
          <w:rFonts w:ascii="Arial" w:eastAsia="Times New Roman" w:hAnsi="Arial" w:cs="Arial"/>
          <w:color w:val="202122"/>
          <w:spacing w:val="3"/>
          <w:sz w:val="24"/>
          <w:szCs w:val="24"/>
          <w:lang w:eastAsia="en-IN"/>
        </w:rPr>
        <w:t>How does changing data distribution over time challenge the assumption that “working once” means “working forever”?</w:t>
      </w:r>
    </w:p>
    <w:p w:rsidR="0053777D" w:rsidRPr="0053777D" w:rsidRDefault="0053777D" w:rsidP="0053777D">
      <w:pPr>
        <w:numPr>
          <w:ilvl w:val="0"/>
          <w:numId w:val="1"/>
        </w:numPr>
        <w:shd w:val="clear" w:color="auto" w:fill="FFFFFF"/>
        <w:spacing w:after="0" w:line="240" w:lineRule="auto"/>
        <w:ind w:left="0"/>
        <w:rPr>
          <w:rFonts w:ascii="Arial" w:eastAsia="Times New Roman" w:hAnsi="Arial" w:cs="Arial"/>
          <w:color w:val="202122"/>
          <w:spacing w:val="3"/>
          <w:sz w:val="24"/>
          <w:szCs w:val="24"/>
          <w:lang w:eastAsia="en-IN"/>
        </w:rPr>
      </w:pPr>
      <w:r w:rsidRPr="0053777D">
        <w:rPr>
          <w:rFonts w:ascii="Arial" w:eastAsia="Times New Roman" w:hAnsi="Arial" w:cs="Arial"/>
          <w:color w:val="202122"/>
          <w:spacing w:val="3"/>
          <w:sz w:val="24"/>
          <w:szCs w:val="24"/>
          <w:lang w:eastAsia="en-IN"/>
        </w:rPr>
        <w:t>What signals would you monitor in production to detect model degradation before customers notice?</w:t>
      </w:r>
    </w:p>
    <w:p w:rsidR="0053777D" w:rsidRPr="0053777D" w:rsidRDefault="0053777D" w:rsidP="0053777D">
      <w:pPr>
        <w:numPr>
          <w:ilvl w:val="0"/>
          <w:numId w:val="1"/>
        </w:numPr>
        <w:shd w:val="clear" w:color="auto" w:fill="FFFFFF"/>
        <w:spacing w:after="0" w:line="240" w:lineRule="auto"/>
        <w:ind w:left="0"/>
        <w:rPr>
          <w:rFonts w:ascii="Arial" w:eastAsia="Times New Roman" w:hAnsi="Arial" w:cs="Arial"/>
          <w:color w:val="202122"/>
          <w:spacing w:val="3"/>
          <w:sz w:val="24"/>
          <w:szCs w:val="24"/>
          <w:lang w:eastAsia="en-IN"/>
        </w:rPr>
      </w:pPr>
      <w:r w:rsidRPr="0053777D">
        <w:rPr>
          <w:rFonts w:ascii="Arial" w:eastAsia="Times New Roman" w:hAnsi="Arial" w:cs="Arial"/>
          <w:color w:val="202122"/>
          <w:spacing w:val="3"/>
          <w:sz w:val="24"/>
          <w:szCs w:val="24"/>
          <w:lang w:eastAsia="en-IN"/>
        </w:rPr>
        <w:t>How does this reshape the role of monitoring in AI compared to traditional application logging?</w:t>
      </w:r>
    </w:p>
    <w:p w:rsidR="00332D19" w:rsidRDefault="00332D19"/>
    <w:p w:rsidR="0053777D" w:rsidRDefault="0053777D"/>
    <w:p w:rsidR="0053777D" w:rsidRPr="0053777D" w:rsidRDefault="0053777D" w:rsidP="0053777D">
      <w:p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sz w:val="24"/>
          <w:szCs w:val="24"/>
          <w:lang w:eastAsia="en-IN"/>
        </w:rPr>
        <w:t>What the statement means</w:t>
      </w:r>
    </w:p>
    <w:p w:rsidR="0053777D" w:rsidRPr="0053777D" w:rsidRDefault="0053777D" w:rsidP="005377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b/>
          <w:bCs/>
          <w:sz w:val="24"/>
          <w:szCs w:val="24"/>
          <w:lang w:eastAsia="en-IN"/>
        </w:rPr>
        <w:t>Silent failures</w:t>
      </w:r>
      <w:r w:rsidRPr="0053777D">
        <w:rPr>
          <w:rFonts w:ascii="Times New Roman" w:eastAsia="Times New Roman" w:hAnsi="Times New Roman" w:cs="Times New Roman"/>
          <w:sz w:val="24"/>
          <w:szCs w:val="24"/>
          <w:lang w:eastAsia="en-IN"/>
        </w:rPr>
        <w:t xml:space="preserve">: In AI systems, the model doesn’t crash or throw an error. It keeps running normally, but the </w:t>
      </w:r>
      <w:r w:rsidRPr="0053777D">
        <w:rPr>
          <w:rFonts w:ascii="Times New Roman" w:eastAsia="Times New Roman" w:hAnsi="Times New Roman" w:cs="Times New Roman"/>
          <w:i/>
          <w:iCs/>
          <w:sz w:val="24"/>
          <w:szCs w:val="24"/>
          <w:lang w:eastAsia="en-IN"/>
        </w:rPr>
        <w:t>quality of its predictions slowly gets worse</w:t>
      </w:r>
      <w:r w:rsidRPr="0053777D">
        <w:rPr>
          <w:rFonts w:ascii="Times New Roman" w:eastAsia="Times New Roman" w:hAnsi="Times New Roman" w:cs="Times New Roman"/>
          <w:sz w:val="24"/>
          <w:szCs w:val="24"/>
          <w:lang w:eastAsia="en-IN"/>
        </w:rPr>
        <w:t>.</w:t>
      </w:r>
    </w:p>
    <w:p w:rsidR="0053777D" w:rsidRPr="0053777D" w:rsidRDefault="0053777D" w:rsidP="005377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b/>
          <w:bCs/>
          <w:sz w:val="24"/>
          <w:szCs w:val="24"/>
          <w:lang w:eastAsia="en-IN"/>
        </w:rPr>
        <w:t>Why it happens</w:t>
      </w:r>
      <w:r w:rsidRPr="0053777D">
        <w:rPr>
          <w:rFonts w:ascii="Times New Roman" w:eastAsia="Times New Roman" w:hAnsi="Times New Roman" w:cs="Times New Roman"/>
          <w:sz w:val="24"/>
          <w:szCs w:val="24"/>
          <w:lang w:eastAsia="en-IN"/>
        </w:rPr>
        <w:t xml:space="preserve">: Real-world data changes over time (called </w:t>
      </w:r>
      <w:r w:rsidRPr="0053777D">
        <w:rPr>
          <w:rFonts w:ascii="Times New Roman" w:eastAsia="Times New Roman" w:hAnsi="Times New Roman" w:cs="Times New Roman"/>
          <w:i/>
          <w:iCs/>
          <w:sz w:val="24"/>
          <w:szCs w:val="24"/>
          <w:lang w:eastAsia="en-IN"/>
        </w:rPr>
        <w:t>data drift</w:t>
      </w:r>
      <w:r w:rsidRPr="0053777D">
        <w:rPr>
          <w:rFonts w:ascii="Times New Roman" w:eastAsia="Times New Roman" w:hAnsi="Times New Roman" w:cs="Times New Roman"/>
          <w:sz w:val="24"/>
          <w:szCs w:val="24"/>
          <w:lang w:eastAsia="en-IN"/>
        </w:rPr>
        <w:t>). For example, a hospital’s patient population might shift, or new diseases emerge. The model was trained on older data, so its predictions no longer match reality.</w:t>
      </w:r>
    </w:p>
    <w:p w:rsidR="0053777D" w:rsidRPr="0053777D" w:rsidRDefault="0053777D" w:rsidP="005377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b/>
          <w:bCs/>
          <w:sz w:val="24"/>
          <w:szCs w:val="24"/>
          <w:lang w:eastAsia="en-IN"/>
        </w:rPr>
        <w:t>Difference from software bugs</w:t>
      </w:r>
      <w:r w:rsidRPr="0053777D">
        <w:rPr>
          <w:rFonts w:ascii="Times New Roman" w:eastAsia="Times New Roman" w:hAnsi="Times New Roman" w:cs="Times New Roman"/>
          <w:sz w:val="24"/>
          <w:szCs w:val="24"/>
          <w:lang w:eastAsia="en-IN"/>
        </w:rPr>
        <w:t>: Traditional software bugs are obvious—your program crashes, freezes, or gives an error message. In AI, the system looks fine on the surface, but the outputs are subtly wrong. That’s why they’re “silent.”</w:t>
      </w:r>
    </w:p>
    <w:p w:rsidR="0053777D" w:rsidRPr="0053777D" w:rsidRDefault="0053777D" w:rsidP="0053777D">
      <w:p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sz w:val="24"/>
          <w:szCs w:val="24"/>
          <w:lang w:eastAsia="en-IN"/>
        </w:rPr>
        <w:t>How to catch it</w:t>
      </w:r>
    </w:p>
    <w:p w:rsidR="0053777D" w:rsidRPr="0053777D" w:rsidRDefault="0053777D" w:rsidP="0053777D">
      <w:p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sz w:val="24"/>
          <w:szCs w:val="24"/>
          <w:lang w:eastAsia="en-IN"/>
        </w:rPr>
        <w:t xml:space="preserve">To detect these hidden problems, organizations must </w:t>
      </w:r>
      <w:r w:rsidRPr="0053777D">
        <w:rPr>
          <w:rFonts w:ascii="Times New Roman" w:eastAsia="Times New Roman" w:hAnsi="Times New Roman" w:cs="Times New Roman"/>
          <w:b/>
          <w:bCs/>
          <w:sz w:val="24"/>
          <w:szCs w:val="24"/>
          <w:lang w:eastAsia="en-IN"/>
        </w:rPr>
        <w:t xml:space="preserve">monitor not just system health but also model </w:t>
      </w:r>
      <w:proofErr w:type="spellStart"/>
      <w:r w:rsidRPr="0053777D">
        <w:rPr>
          <w:rFonts w:ascii="Times New Roman" w:eastAsia="Times New Roman" w:hAnsi="Times New Roman" w:cs="Times New Roman"/>
          <w:b/>
          <w:bCs/>
          <w:sz w:val="24"/>
          <w:szCs w:val="24"/>
          <w:lang w:eastAsia="en-IN"/>
        </w:rPr>
        <w:t>behavior</w:t>
      </w:r>
      <w:proofErr w:type="spellEnd"/>
      <w:r w:rsidRPr="0053777D">
        <w:rPr>
          <w:rFonts w:ascii="Times New Roman" w:eastAsia="Times New Roman" w:hAnsi="Times New Roman" w:cs="Times New Roman"/>
          <w:sz w:val="24"/>
          <w:szCs w:val="24"/>
          <w:lang w:eastAsia="en-IN"/>
        </w:rPr>
        <w:t>:</w:t>
      </w:r>
    </w:p>
    <w:p w:rsidR="0053777D" w:rsidRPr="0053777D" w:rsidRDefault="0053777D" w:rsidP="005377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b/>
          <w:bCs/>
          <w:sz w:val="24"/>
          <w:szCs w:val="24"/>
          <w:lang w:eastAsia="en-IN"/>
        </w:rPr>
        <w:t>Prediction confidence</w:t>
      </w:r>
      <w:r w:rsidRPr="0053777D">
        <w:rPr>
          <w:rFonts w:ascii="Times New Roman" w:eastAsia="Times New Roman" w:hAnsi="Times New Roman" w:cs="Times New Roman"/>
          <w:sz w:val="24"/>
          <w:szCs w:val="24"/>
          <w:lang w:eastAsia="en-IN"/>
        </w:rPr>
        <w:t>: Are predictions becoming less certain over time?</w:t>
      </w:r>
    </w:p>
    <w:p w:rsidR="0053777D" w:rsidRPr="0053777D" w:rsidRDefault="0053777D" w:rsidP="005377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b/>
          <w:bCs/>
          <w:sz w:val="24"/>
          <w:szCs w:val="24"/>
          <w:lang w:eastAsia="en-IN"/>
        </w:rPr>
        <w:t>Data drift</w:t>
      </w:r>
      <w:r w:rsidRPr="0053777D">
        <w:rPr>
          <w:rFonts w:ascii="Times New Roman" w:eastAsia="Times New Roman" w:hAnsi="Times New Roman" w:cs="Times New Roman"/>
          <w:sz w:val="24"/>
          <w:szCs w:val="24"/>
          <w:lang w:eastAsia="en-IN"/>
        </w:rPr>
        <w:t>: Is the new input data different from the training data?</w:t>
      </w:r>
    </w:p>
    <w:p w:rsidR="0053777D" w:rsidRPr="0053777D" w:rsidRDefault="0053777D" w:rsidP="005377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b/>
          <w:bCs/>
          <w:sz w:val="24"/>
          <w:szCs w:val="24"/>
          <w:lang w:eastAsia="en-IN"/>
        </w:rPr>
        <w:t>Accuracy trends</w:t>
      </w:r>
      <w:r w:rsidRPr="0053777D">
        <w:rPr>
          <w:rFonts w:ascii="Times New Roman" w:eastAsia="Times New Roman" w:hAnsi="Times New Roman" w:cs="Times New Roman"/>
          <w:sz w:val="24"/>
          <w:szCs w:val="24"/>
          <w:lang w:eastAsia="en-IN"/>
        </w:rPr>
        <w:t>: Is the model’s accuracy slowly declining?</w:t>
      </w:r>
    </w:p>
    <w:p w:rsidR="0053777D" w:rsidRPr="0053777D" w:rsidRDefault="0053777D" w:rsidP="005377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b/>
          <w:bCs/>
          <w:sz w:val="24"/>
          <w:szCs w:val="24"/>
          <w:lang w:eastAsia="en-IN"/>
        </w:rPr>
        <w:t>Latency</w:t>
      </w:r>
      <w:r w:rsidRPr="0053777D">
        <w:rPr>
          <w:rFonts w:ascii="Times New Roman" w:eastAsia="Times New Roman" w:hAnsi="Times New Roman" w:cs="Times New Roman"/>
          <w:sz w:val="24"/>
          <w:szCs w:val="24"/>
          <w:lang w:eastAsia="en-IN"/>
        </w:rPr>
        <w:t>: Is the model taking longer to respond, hinting at inefficiencies?</w:t>
      </w:r>
    </w:p>
    <w:p w:rsidR="0053777D" w:rsidRPr="0053777D" w:rsidRDefault="0053777D" w:rsidP="005377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b/>
          <w:bCs/>
          <w:sz w:val="24"/>
          <w:szCs w:val="24"/>
          <w:lang w:eastAsia="en-IN"/>
        </w:rPr>
        <w:t>Unusual output patterns</w:t>
      </w:r>
      <w:r w:rsidRPr="0053777D">
        <w:rPr>
          <w:rFonts w:ascii="Times New Roman" w:eastAsia="Times New Roman" w:hAnsi="Times New Roman" w:cs="Times New Roman"/>
          <w:sz w:val="24"/>
          <w:szCs w:val="24"/>
          <w:lang w:eastAsia="en-IN"/>
        </w:rPr>
        <w:t>: Are predictions starting to look strange compared to expectations?</w:t>
      </w:r>
    </w:p>
    <w:p w:rsidR="0053777D" w:rsidRPr="0053777D" w:rsidRDefault="0053777D" w:rsidP="0053777D">
      <w:p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sz w:val="24"/>
          <w:szCs w:val="24"/>
          <w:lang w:eastAsia="en-IN"/>
        </w:rPr>
        <w:t>Why it matters</w:t>
      </w:r>
    </w:p>
    <w:p w:rsidR="0053777D" w:rsidRPr="0053777D" w:rsidRDefault="0053777D" w:rsidP="0053777D">
      <w:p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sz w:val="24"/>
          <w:szCs w:val="24"/>
          <w:lang w:eastAsia="en-IN"/>
        </w:rPr>
        <w:t>Monitoring AI is more complex than traditional logging because:</w:t>
      </w:r>
    </w:p>
    <w:p w:rsidR="0053777D" w:rsidRPr="0053777D" w:rsidRDefault="0053777D" w:rsidP="0053777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sz w:val="24"/>
          <w:szCs w:val="24"/>
          <w:lang w:eastAsia="en-IN"/>
        </w:rPr>
        <w:t>You’re not just checking if the system is “up” and running.</w:t>
      </w:r>
    </w:p>
    <w:p w:rsidR="0053777D" w:rsidRPr="0053777D" w:rsidRDefault="0053777D" w:rsidP="0053777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Times New Roman" w:eastAsia="Times New Roman" w:hAnsi="Times New Roman" w:cs="Times New Roman"/>
          <w:sz w:val="24"/>
          <w:szCs w:val="24"/>
          <w:lang w:eastAsia="en-IN"/>
        </w:rPr>
        <w:t xml:space="preserve">You’re checking if the </w:t>
      </w:r>
      <w:r w:rsidRPr="0053777D">
        <w:rPr>
          <w:rFonts w:ascii="Times New Roman" w:eastAsia="Times New Roman" w:hAnsi="Times New Roman" w:cs="Times New Roman"/>
          <w:i/>
          <w:iCs/>
          <w:sz w:val="24"/>
          <w:szCs w:val="24"/>
          <w:lang w:eastAsia="en-IN"/>
        </w:rPr>
        <w:t>model is still trustworthy</w:t>
      </w:r>
      <w:r w:rsidRPr="0053777D">
        <w:rPr>
          <w:rFonts w:ascii="Times New Roman" w:eastAsia="Times New Roman" w:hAnsi="Times New Roman" w:cs="Times New Roman"/>
          <w:sz w:val="24"/>
          <w:szCs w:val="24"/>
          <w:lang w:eastAsia="en-IN"/>
        </w:rPr>
        <w:t xml:space="preserve"> in a changing world.</w:t>
      </w:r>
    </w:p>
    <w:p w:rsidR="0053777D" w:rsidRPr="0053777D" w:rsidRDefault="0053777D" w:rsidP="0053777D">
      <w:pPr>
        <w:spacing w:before="100" w:beforeAutospacing="1" w:after="100" w:afterAutospacing="1" w:line="240" w:lineRule="auto"/>
        <w:rPr>
          <w:rFonts w:ascii="Times New Roman" w:eastAsia="Times New Roman" w:hAnsi="Times New Roman" w:cs="Times New Roman"/>
          <w:sz w:val="24"/>
          <w:szCs w:val="24"/>
          <w:lang w:eastAsia="en-IN"/>
        </w:rPr>
      </w:pPr>
      <w:r w:rsidRPr="0053777D">
        <w:rPr>
          <w:rFonts w:ascii="Segoe UI Symbol" w:eastAsia="Times New Roman" w:hAnsi="Segoe UI Symbol" w:cs="Segoe UI Symbol"/>
          <w:sz w:val="24"/>
          <w:szCs w:val="24"/>
          <w:lang w:eastAsia="en-IN"/>
        </w:rPr>
        <w:t>👉</w:t>
      </w:r>
      <w:r w:rsidRPr="0053777D">
        <w:rPr>
          <w:rFonts w:ascii="Times New Roman" w:eastAsia="Times New Roman" w:hAnsi="Times New Roman" w:cs="Times New Roman"/>
          <w:sz w:val="24"/>
          <w:szCs w:val="24"/>
          <w:lang w:eastAsia="en-IN"/>
        </w:rPr>
        <w:t xml:space="preserve"> </w:t>
      </w:r>
      <w:proofErr w:type="gramStart"/>
      <w:r w:rsidRPr="0053777D">
        <w:rPr>
          <w:rFonts w:ascii="Times New Roman" w:eastAsia="Times New Roman" w:hAnsi="Times New Roman" w:cs="Times New Roman"/>
          <w:sz w:val="24"/>
          <w:szCs w:val="24"/>
          <w:lang w:eastAsia="en-IN"/>
        </w:rPr>
        <w:t>In</w:t>
      </w:r>
      <w:proofErr w:type="gramEnd"/>
      <w:r w:rsidRPr="0053777D">
        <w:rPr>
          <w:rFonts w:ascii="Times New Roman" w:eastAsia="Times New Roman" w:hAnsi="Times New Roman" w:cs="Times New Roman"/>
          <w:sz w:val="24"/>
          <w:szCs w:val="24"/>
          <w:lang w:eastAsia="en-IN"/>
        </w:rPr>
        <w:t xml:space="preserve"> simple terms: </w:t>
      </w:r>
      <w:r w:rsidRPr="0053777D">
        <w:rPr>
          <w:rFonts w:ascii="Times New Roman" w:eastAsia="Times New Roman" w:hAnsi="Times New Roman" w:cs="Times New Roman"/>
          <w:b/>
          <w:bCs/>
          <w:sz w:val="24"/>
          <w:szCs w:val="24"/>
          <w:lang w:eastAsia="en-IN"/>
        </w:rPr>
        <w:t xml:space="preserve">AI can fail quietly. It keeps working, but its answers get worse without obvious signs. </w:t>
      </w:r>
      <w:proofErr w:type="gramStart"/>
      <w:r w:rsidRPr="0053777D">
        <w:rPr>
          <w:rFonts w:ascii="Times New Roman" w:eastAsia="Times New Roman" w:hAnsi="Times New Roman" w:cs="Times New Roman"/>
          <w:b/>
          <w:bCs/>
          <w:sz w:val="24"/>
          <w:szCs w:val="24"/>
          <w:lang w:eastAsia="en-IN"/>
        </w:rPr>
        <w:t xml:space="preserve">That’s why monitoring both the system and the model’s </w:t>
      </w:r>
      <w:proofErr w:type="spellStart"/>
      <w:r w:rsidRPr="0053777D">
        <w:rPr>
          <w:rFonts w:ascii="Times New Roman" w:eastAsia="Times New Roman" w:hAnsi="Times New Roman" w:cs="Times New Roman"/>
          <w:b/>
          <w:bCs/>
          <w:sz w:val="24"/>
          <w:szCs w:val="24"/>
          <w:lang w:eastAsia="en-IN"/>
        </w:rPr>
        <w:t>behavior</w:t>
      </w:r>
      <w:proofErr w:type="spellEnd"/>
      <w:r w:rsidRPr="0053777D">
        <w:rPr>
          <w:rFonts w:ascii="Times New Roman" w:eastAsia="Times New Roman" w:hAnsi="Times New Roman" w:cs="Times New Roman"/>
          <w:b/>
          <w:bCs/>
          <w:sz w:val="24"/>
          <w:szCs w:val="24"/>
          <w:lang w:eastAsia="en-IN"/>
        </w:rPr>
        <w:t xml:space="preserve"> is critical.</w:t>
      </w:r>
      <w:proofErr w:type="gramEnd"/>
    </w:p>
    <w:p w:rsidR="0053777D" w:rsidRDefault="0053777D"/>
    <w:sectPr w:rsidR="00537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F30ED"/>
    <w:multiLevelType w:val="multilevel"/>
    <w:tmpl w:val="6868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6F4C06"/>
    <w:multiLevelType w:val="multilevel"/>
    <w:tmpl w:val="A400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CE661B"/>
    <w:multiLevelType w:val="multilevel"/>
    <w:tmpl w:val="AC3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924104"/>
    <w:multiLevelType w:val="multilevel"/>
    <w:tmpl w:val="113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777D"/>
    <w:rsid w:val="00332D19"/>
    <w:rsid w:val="00537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77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777D"/>
    <w:rPr>
      <w:b/>
      <w:bCs/>
    </w:rPr>
  </w:style>
  <w:style w:type="character" w:styleId="Emphasis">
    <w:name w:val="Emphasis"/>
    <w:basedOn w:val="DefaultParagraphFont"/>
    <w:uiPriority w:val="20"/>
    <w:qFormat/>
    <w:rsid w:val="0053777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77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777D"/>
    <w:rPr>
      <w:b/>
      <w:bCs/>
    </w:rPr>
  </w:style>
  <w:style w:type="character" w:styleId="Emphasis">
    <w:name w:val="Emphasis"/>
    <w:basedOn w:val="DefaultParagraphFont"/>
    <w:uiPriority w:val="20"/>
    <w:qFormat/>
    <w:rsid w:val="005377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016054">
      <w:bodyDiv w:val="1"/>
      <w:marLeft w:val="0"/>
      <w:marRight w:val="0"/>
      <w:marTop w:val="0"/>
      <w:marBottom w:val="0"/>
      <w:divBdr>
        <w:top w:val="none" w:sz="0" w:space="0" w:color="auto"/>
        <w:left w:val="none" w:sz="0" w:space="0" w:color="auto"/>
        <w:bottom w:val="none" w:sz="0" w:space="0" w:color="auto"/>
        <w:right w:val="none" w:sz="0" w:space="0" w:color="auto"/>
      </w:divBdr>
    </w:div>
    <w:div w:id="308097716">
      <w:bodyDiv w:val="1"/>
      <w:marLeft w:val="0"/>
      <w:marRight w:val="0"/>
      <w:marTop w:val="0"/>
      <w:marBottom w:val="0"/>
      <w:divBdr>
        <w:top w:val="none" w:sz="0" w:space="0" w:color="auto"/>
        <w:left w:val="none" w:sz="0" w:space="0" w:color="auto"/>
        <w:bottom w:val="none" w:sz="0" w:space="0" w:color="auto"/>
        <w:right w:val="none" w:sz="0" w:space="0" w:color="auto"/>
      </w:divBdr>
    </w:div>
    <w:div w:id="1637835808">
      <w:bodyDiv w:val="1"/>
      <w:marLeft w:val="0"/>
      <w:marRight w:val="0"/>
      <w:marTop w:val="0"/>
      <w:marBottom w:val="0"/>
      <w:divBdr>
        <w:top w:val="none" w:sz="0" w:space="0" w:color="auto"/>
        <w:left w:val="none" w:sz="0" w:space="0" w:color="auto"/>
        <w:bottom w:val="none" w:sz="0" w:space="0" w:color="auto"/>
        <w:right w:val="none" w:sz="0" w:space="0" w:color="auto"/>
      </w:divBdr>
    </w:div>
    <w:div w:id="188995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2026-05-28T18:21:00Z</dcterms:created>
  <dcterms:modified xsi:type="dcterms:W3CDTF">2026-05-28T18:26:00Z</dcterms:modified>
</cp:coreProperties>
</file>