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lang w:eastAsia="en-US"/>
        </w:rPr>
        <w:id w:val="1034611471"/>
        <w:docPartObj>
          <w:docPartGallery w:val="Cover Pages"/>
          <w:docPartUnique/>
        </w:docPartObj>
      </w:sdtPr>
      <w:sdtEndPr/>
      <w:sdtContent>
        <w:p w14:paraId="0A840698" w14:textId="77777777" w:rsidR="007D1677" w:rsidRDefault="007D1677">
          <w:pPr>
            <w:pStyle w:val="Sansinterligne"/>
          </w:pPr>
          <w:r>
            <w:rPr>
              <w:noProof/>
            </w:rPr>
            <mc:AlternateContent>
              <mc:Choice Requires="wpg">
                <w:drawing>
                  <wp:anchor distT="0" distB="0" distL="114300" distR="114300" simplePos="0" relativeHeight="251659264" behindDoc="1" locked="0" layoutInCell="1" allowOverlap="1" wp14:anchorId="4F1C66DD" wp14:editId="0FA3127E">
                    <wp:simplePos x="0" y="0"/>
                    <wp:positionH relativeFrom="page">
                      <wp:posOffset>228455</wp:posOffset>
                    </wp:positionH>
                    <wp:positionV relativeFrom="margin">
                      <wp:posOffset>-639029</wp:posOffset>
                    </wp:positionV>
                    <wp:extent cx="2516650" cy="9126185"/>
                    <wp:effectExtent l="0" t="0" r="0" b="15240"/>
                    <wp:wrapNone/>
                    <wp:docPr id="2" name="Groupe 2"/>
                    <wp:cNvGraphicFramePr/>
                    <a:graphic xmlns:a="http://schemas.openxmlformats.org/drawingml/2006/main">
                      <a:graphicData uri="http://schemas.microsoft.com/office/word/2010/wordprocessingGroup">
                        <wpg:wgp>
                          <wpg:cNvGrpSpPr/>
                          <wpg:grpSpPr>
                            <a:xfrm>
                              <a:off x="0" y="0"/>
                              <a:ext cx="2516650" cy="9126185"/>
                              <a:chOff x="-28720" y="-5934"/>
                              <a:chExt cx="2516650" cy="9126312"/>
                            </a:xfrm>
                          </wpg:grpSpPr>
                          <wps:wsp>
                            <wps:cNvPr id="3" name="Rectangle 3"/>
                            <wps:cNvSpPr/>
                            <wps:spPr>
                              <a:xfrm>
                                <a:off x="-28720" y="-5934"/>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050" y="1771650"/>
                                <a:ext cx="2506980" cy="47382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6-19T00:00:00Z">
                                      <w:dateFormat w:val="dd/MM/yyyy"/>
                                      <w:lid w:val="fr-FR"/>
                                      <w:storeMappedDataAs w:val="dateTime"/>
                                      <w:calendar w:val="gregorian"/>
                                    </w:date>
                                  </w:sdtPr>
                                  <w:sdtEndPr/>
                                  <w:sdtContent>
                                    <w:p w14:paraId="0F8FB116" w14:textId="77777777" w:rsidR="00453F5F" w:rsidRDefault="00453F5F">
                                      <w:pPr>
                                        <w:pStyle w:val="Sansinterligne"/>
                                        <w:jc w:val="right"/>
                                        <w:rPr>
                                          <w:color w:val="FFFFFF" w:themeColor="background1"/>
                                          <w:sz w:val="28"/>
                                          <w:szCs w:val="28"/>
                                        </w:rPr>
                                      </w:pPr>
                                      <w:r>
                                        <w:rPr>
                                          <w:color w:val="FFFFFF" w:themeColor="background1"/>
                                          <w:sz w:val="28"/>
                                          <w:szCs w:val="28"/>
                                        </w:rPr>
                                        <w:t>19/06/2019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F1C66DD" id="Groupe 2" o:spid="_x0000_s1026" style="position:absolute;margin-left:18pt;margin-top:-50.3pt;width:198.15pt;height:718.6pt;z-index:-251657216;mso-height-percent:950;mso-position-horizontal-relative:page;mso-position-vertical-relative:margin;mso-height-percent:950" coordorigin="-287,-59" coordsize="25166,9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">
                    <v:rect id="Rectangle 3" o:spid="_x0000_s1027" style="position:absolute;left:-287;top:-59;width:1945;height:91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0;top:17716;width:25069;height:4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" adj="19559"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6-19T00:00:00Z">
                                <w:dateFormat w:val="dd/MM/yyyy"/>
                                <w:lid w:val="fr-FR"/>
                                <w:storeMappedDataAs w:val="dateTime"/>
                                <w:calendar w:val="gregorian"/>
                              </w:date>
                            </w:sdtPr>
                            <w:sdtEndPr/>
                            <w:sdtContent>
                              <w:p w14:paraId="0F8FB116" w14:textId="77777777" w:rsidR="00453F5F" w:rsidRDefault="00453F5F">
                                <w:pPr>
                                  <w:pStyle w:val="Sansinterligne"/>
                                  <w:jc w:val="right"/>
                                  <w:rPr>
                                    <w:color w:val="FFFFFF" w:themeColor="background1"/>
                                    <w:sz w:val="28"/>
                                    <w:szCs w:val="28"/>
                                  </w:rPr>
                                </w:pPr>
                                <w:r>
                                  <w:rPr>
                                    <w:color w:val="FFFFFF" w:themeColor="background1"/>
                                    <w:sz w:val="28"/>
                                    <w:szCs w:val="28"/>
                                  </w:rPr>
                                  <w:t>19/06/2019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rPr>
            <w:drawing>
              <wp:inline distT="0" distB="0" distL="0" distR="0" wp14:anchorId="7E0915F4" wp14:editId="3D9C3BF5">
                <wp:extent cx="1169035" cy="1181100"/>
                <wp:effectExtent l="0" t="0" r="0" b="0"/>
                <wp:docPr id="11" name="Image 11" descr="/Users/stepanov/Desktop/220px-Université_Toulouse_1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panov/Desktop/220px-Université_Toulouse_1_(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7537" cy="1230103"/>
                        </a:xfrm>
                        <a:prstGeom prst="rect">
                          <a:avLst/>
                        </a:prstGeom>
                        <a:noFill/>
                        <a:ln>
                          <a:noFill/>
                        </a:ln>
                      </pic:spPr>
                    </pic:pic>
                  </a:graphicData>
                </a:graphic>
              </wp:inline>
            </w:drawing>
          </w:r>
        </w:p>
        <w:p w14:paraId="05FDBB0E" w14:textId="77777777" w:rsidR="00C003FB" w:rsidRDefault="007D1677" w:rsidP="00AC40EB">
          <w:r>
            <w:rPr>
              <w:noProof/>
            </w:rPr>
            <mc:AlternateContent>
              <mc:Choice Requires="wps">
                <w:drawing>
                  <wp:anchor distT="0" distB="0" distL="114300" distR="114300" simplePos="0" relativeHeight="251660288" behindDoc="0" locked="0" layoutInCell="1" allowOverlap="1" wp14:anchorId="2DB50BD5" wp14:editId="1593BE74">
                    <wp:simplePos x="0" y="0"/>
                    <wp:positionH relativeFrom="page">
                      <wp:posOffset>3166110</wp:posOffset>
                    </wp:positionH>
                    <wp:positionV relativeFrom="page">
                      <wp:posOffset>2204720</wp:posOffset>
                    </wp:positionV>
                    <wp:extent cx="3657600" cy="1069340"/>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F9D0E" w14:textId="77777777" w:rsidR="00453F5F" w:rsidRDefault="00293EE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3F5F">
                                      <w:rPr>
                                        <w:rFonts w:asciiTheme="majorHAnsi" w:eastAsiaTheme="majorEastAsia" w:hAnsiTheme="majorHAnsi" w:cstheme="majorBidi"/>
                                        <w:color w:val="262626" w:themeColor="text1" w:themeTint="D9"/>
                                        <w:sz w:val="72"/>
                                        <w:szCs w:val="72"/>
                                      </w:rPr>
                                      <w:t>Guide utilisateur</w:t>
                                    </w:r>
                                  </w:sdtContent>
                                </w:sdt>
                              </w:p>
                              <w:p w14:paraId="6288E5D2" w14:textId="77777777" w:rsidR="00453F5F" w:rsidRDefault="00293EEE">
                                <w:pPr>
                                  <w:spacing w:before="120"/>
                                  <w:rPr>
                                    <w:color w:val="404040" w:themeColor="text1" w:themeTint="BF"/>
                                    <w:sz w:val="36"/>
                                    <w:szCs w:val="36"/>
                                  </w:rPr>
                                </w:pPr>
                                <w:sdt>
                                  <w:sdtPr>
                                    <w:rPr>
                                      <w:rStyle w:val="SansinterligneCar"/>
                                      <w:i/>
                                      <w:color w:val="323E4F" w:themeColor="text2" w:themeShade="BF"/>
                                      <w:spacing w:val="15"/>
                                      <w:sz w:val="28"/>
                                      <w:szCs w:val="24"/>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ansinterligneCar"/>
                                    </w:rPr>
                                  </w:sdtEndPr>
                                  <w:sdtContent>
                                    <w:r w:rsidR="00453F5F" w:rsidRPr="007D1677">
                                      <w:rPr>
                                        <w:rStyle w:val="SansinterligneCar"/>
                                        <w:i/>
                                        <w:color w:val="323E4F" w:themeColor="text2" w:themeShade="BF"/>
                                        <w:spacing w:val="15"/>
                                        <w:sz w:val="28"/>
                                        <w:szCs w:val="24"/>
                                      </w:rPr>
                                      <w:t>Conception d’une application complète avec Excel/VBA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B50BD5" id="_x0000_t202" coordsize="21600,21600" o:spt="202" path="m,l,21600r21600,l21600,xe">
                    <v:stroke joinstyle="miter"/>
                    <v:path gradientshapeok="t" o:connecttype="rect"/>
                  </v:shapetype>
                  <v:shape id="Zone de texte 1" o:spid="_x0000_s1055" type="#_x0000_t202" style="position:absolute;margin-left:249.3pt;margin-top:173.6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" filled="f" stroked="f" strokeweight=".5pt">
                    <v:textbox style="mso-fit-shape-to-text:t" inset="0,0,0,0">
                      <w:txbxContent>
                        <w:p w14:paraId="2A8F9D0E" w14:textId="77777777" w:rsidR="00453F5F" w:rsidRDefault="00293EE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3F5F">
                                <w:rPr>
                                  <w:rFonts w:asciiTheme="majorHAnsi" w:eastAsiaTheme="majorEastAsia" w:hAnsiTheme="majorHAnsi" w:cstheme="majorBidi"/>
                                  <w:color w:val="262626" w:themeColor="text1" w:themeTint="D9"/>
                                  <w:sz w:val="72"/>
                                  <w:szCs w:val="72"/>
                                </w:rPr>
                                <w:t>Guide utilisateur</w:t>
                              </w:r>
                            </w:sdtContent>
                          </w:sdt>
                        </w:p>
                        <w:p w14:paraId="6288E5D2" w14:textId="77777777" w:rsidR="00453F5F" w:rsidRDefault="00293EEE">
                          <w:pPr>
                            <w:spacing w:before="120"/>
                            <w:rPr>
                              <w:color w:val="404040" w:themeColor="text1" w:themeTint="BF"/>
                              <w:sz w:val="36"/>
                              <w:szCs w:val="36"/>
                            </w:rPr>
                          </w:pPr>
                          <w:sdt>
                            <w:sdtPr>
                              <w:rPr>
                                <w:rStyle w:val="SansinterligneCar"/>
                                <w:i/>
                                <w:color w:val="323E4F" w:themeColor="text2" w:themeShade="BF"/>
                                <w:spacing w:val="15"/>
                                <w:sz w:val="28"/>
                                <w:szCs w:val="24"/>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ansinterligneCar"/>
                              </w:rPr>
                            </w:sdtEndPr>
                            <w:sdtContent>
                              <w:r w:rsidR="00453F5F" w:rsidRPr="007D1677">
                                <w:rPr>
                                  <w:rStyle w:val="SansinterligneCar"/>
                                  <w:i/>
                                  <w:color w:val="323E4F" w:themeColor="text2" w:themeShade="BF"/>
                                  <w:spacing w:val="15"/>
                                  <w:sz w:val="28"/>
                                  <w:szCs w:val="24"/>
                                </w:rPr>
                                <w:t>Conception d’une application complète avec Excel/VBA</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FFE13F9" wp14:editId="31511B43">
                    <wp:simplePos x="0" y="0"/>
                    <wp:positionH relativeFrom="margin">
                      <wp:posOffset>2357755</wp:posOffset>
                    </wp:positionH>
                    <wp:positionV relativeFrom="page">
                      <wp:posOffset>9153525</wp:posOffset>
                    </wp:positionV>
                    <wp:extent cx="4019550" cy="365760"/>
                    <wp:effectExtent l="0" t="0" r="0" b="11430"/>
                    <wp:wrapNone/>
                    <wp:docPr id="32" name="Zone de texte 32"/>
                    <wp:cNvGraphicFramePr/>
                    <a:graphic xmlns:a="http://schemas.openxmlformats.org/drawingml/2006/main">
                      <a:graphicData uri="http://schemas.microsoft.com/office/word/2010/wordprocessingShape">
                        <wps:wsp>
                          <wps:cNvSpPr txBox="1"/>
                          <wps:spPr>
                            <a:xfrm>
                              <a:off x="0" y="0"/>
                              <a:ext cx="40195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F4D36" w14:textId="77777777" w:rsidR="00453F5F" w:rsidRPr="00D603CE" w:rsidRDefault="00293EEE" w:rsidP="007D1677">
                                <w:pPr>
                                  <w:pStyle w:val="Sansinterligne"/>
                                  <w:rPr>
                                    <w:rFonts w:ascii="Arial" w:hAnsi="Arial" w:cs="Arial"/>
                                    <w:color w:val="323E4F" w:themeColor="text2" w:themeShade="BF"/>
                                    <w:sz w:val="28"/>
                                    <w:szCs w:val="26"/>
                                  </w:rPr>
                                </w:pPr>
                                <w:sdt>
                                  <w:sdtPr>
                                    <w:rPr>
                                      <w:rFonts w:ascii="Arial" w:hAnsi="Arial" w:cs="Arial"/>
                                      <w:color w:val="323E4F" w:themeColor="text2" w:themeShade="BF"/>
                                      <w:sz w:val="28"/>
                                      <w:szCs w:val="26"/>
                                    </w:rPr>
                                    <w:alias w:val="Auteur"/>
                                    <w:tag w:val=""/>
                                    <w:id w:val="-1582448978"/>
                                    <w:dataBinding w:prefixMappings="xmlns:ns0='http://purl.org/dc/elements/1.1/' xmlns:ns1='http://schemas.openxmlformats.org/package/2006/metadata/core-properties' " w:xpath="/ns1:coreProperties[1]/ns0:creator[1]" w:storeItemID="{6C3C8BC8-F283-45AE-878A-BAB7291924A1}"/>
                                    <w:text/>
                                  </w:sdtPr>
                                  <w:sdtEndPr/>
                                  <w:sdtContent>
                                    <w:r w:rsidR="00453F5F">
                                      <w:rPr>
                                        <w:rFonts w:ascii="Arial" w:hAnsi="Arial" w:cs="Arial"/>
                                        <w:color w:val="323E4F" w:themeColor="text2" w:themeShade="BF"/>
                                        <w:sz w:val="28"/>
                                        <w:szCs w:val="26"/>
                                      </w:rPr>
                                      <w:t>ILJA STEPANOV</w:t>
                                    </w:r>
                                  </w:sdtContent>
                                </w:sdt>
                              </w:p>
                              <w:p w14:paraId="3B11E36A" w14:textId="77777777" w:rsidR="00453F5F" w:rsidRPr="00D603CE" w:rsidRDefault="00453F5F" w:rsidP="007D1677">
                                <w:pPr>
                                  <w:pStyle w:val="Sansinterligne"/>
                                  <w:rPr>
                                    <w:rFonts w:ascii="Arial" w:hAnsi="Arial" w:cs="Arial"/>
                                    <w:color w:val="323E4F" w:themeColor="text2" w:themeShade="BF"/>
                                    <w:sz w:val="28"/>
                                    <w:szCs w:val="26"/>
                                  </w:rPr>
                                </w:pPr>
                                <w:r w:rsidRPr="00D603CE">
                                  <w:rPr>
                                    <w:rFonts w:ascii="Arial" w:hAnsi="Arial" w:cs="Arial"/>
                                    <w:color w:val="323E4F" w:themeColor="text2" w:themeShade="BF"/>
                                    <w:sz w:val="28"/>
                                    <w:szCs w:val="26"/>
                                  </w:rPr>
                                  <w:t>Mickaël GAEREMIJN</w:t>
                                </w:r>
                              </w:p>
                              <w:p w14:paraId="384E2855" w14:textId="77777777" w:rsidR="00453F5F" w:rsidRPr="00D603CE" w:rsidRDefault="00453F5F" w:rsidP="007D1677">
                                <w:pPr>
                                  <w:rPr>
                                    <w:color w:val="323E4F" w:themeColor="text2" w:themeShade="BF"/>
                                    <w:sz w:val="40"/>
                                  </w:rPr>
                                </w:pPr>
                                <w:r w:rsidRPr="00D603CE">
                                  <w:rPr>
                                    <w:color w:val="323E4F" w:themeColor="text2" w:themeShade="BF"/>
                                    <w:sz w:val="28"/>
                                    <w:szCs w:val="26"/>
                                  </w:rPr>
                                  <w:t>Tuteur enseignant : Mme Raphaëlle BOUR</w:t>
                                </w:r>
                              </w:p>
                              <w:p w14:paraId="296E2204" w14:textId="77777777" w:rsidR="00453F5F" w:rsidRPr="00D603CE" w:rsidRDefault="00453F5F" w:rsidP="007D1677">
                                <w:pPr>
                                  <w:rPr>
                                    <w:i/>
                                    <w:color w:val="323E4F" w:themeColor="text2" w:themeShade="BF"/>
                                    <w:sz w:val="28"/>
                                    <w:szCs w:val="28"/>
                                  </w:rPr>
                                </w:pPr>
                                <w:r w:rsidRPr="00D603CE">
                                  <w:rPr>
                                    <w:color w:val="323E4F" w:themeColor="text2" w:themeShade="BF"/>
                                    <w:sz w:val="28"/>
                                    <w:szCs w:val="28"/>
                                  </w:rPr>
                                  <w:t>L3 MIASHS TI Université Toulouse 1 Capitole</w:t>
                                </w:r>
                              </w:p>
                              <w:p w14:paraId="011BC4D4" w14:textId="77777777" w:rsidR="00453F5F" w:rsidRDefault="00453F5F">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FE13F9" id="Zone de texte 32" o:spid="_x0000_s1056" type="#_x0000_t202" style="position:absolute;margin-left:185.65pt;margin-top:720.75pt;width:316.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" filled="f" stroked="f" strokeweight=".5pt">
                    <v:textbox style="mso-fit-shape-to-text:t" inset="0,0,0,0">
                      <w:txbxContent>
                        <w:p w14:paraId="590F4D36" w14:textId="77777777" w:rsidR="00453F5F" w:rsidRPr="00D603CE" w:rsidRDefault="00293EEE" w:rsidP="007D1677">
                          <w:pPr>
                            <w:pStyle w:val="Sansinterligne"/>
                            <w:rPr>
                              <w:rFonts w:ascii="Arial" w:hAnsi="Arial" w:cs="Arial"/>
                              <w:color w:val="323E4F" w:themeColor="text2" w:themeShade="BF"/>
                              <w:sz w:val="28"/>
                              <w:szCs w:val="26"/>
                            </w:rPr>
                          </w:pPr>
                          <w:sdt>
                            <w:sdtPr>
                              <w:rPr>
                                <w:rFonts w:ascii="Arial" w:hAnsi="Arial" w:cs="Arial"/>
                                <w:color w:val="323E4F" w:themeColor="text2" w:themeShade="BF"/>
                                <w:sz w:val="28"/>
                                <w:szCs w:val="26"/>
                              </w:rPr>
                              <w:alias w:val="Auteur"/>
                              <w:tag w:val=""/>
                              <w:id w:val="-1582448978"/>
                              <w:dataBinding w:prefixMappings="xmlns:ns0='http://purl.org/dc/elements/1.1/' xmlns:ns1='http://schemas.openxmlformats.org/package/2006/metadata/core-properties' " w:xpath="/ns1:coreProperties[1]/ns0:creator[1]" w:storeItemID="{6C3C8BC8-F283-45AE-878A-BAB7291924A1}"/>
                              <w:text/>
                            </w:sdtPr>
                            <w:sdtEndPr/>
                            <w:sdtContent>
                              <w:r w:rsidR="00453F5F">
                                <w:rPr>
                                  <w:rFonts w:ascii="Arial" w:hAnsi="Arial" w:cs="Arial"/>
                                  <w:color w:val="323E4F" w:themeColor="text2" w:themeShade="BF"/>
                                  <w:sz w:val="28"/>
                                  <w:szCs w:val="26"/>
                                </w:rPr>
                                <w:t>ILJA STEPANOV</w:t>
                              </w:r>
                            </w:sdtContent>
                          </w:sdt>
                        </w:p>
                        <w:p w14:paraId="3B11E36A" w14:textId="77777777" w:rsidR="00453F5F" w:rsidRPr="00D603CE" w:rsidRDefault="00453F5F" w:rsidP="007D1677">
                          <w:pPr>
                            <w:pStyle w:val="Sansinterligne"/>
                            <w:rPr>
                              <w:rFonts w:ascii="Arial" w:hAnsi="Arial" w:cs="Arial"/>
                              <w:color w:val="323E4F" w:themeColor="text2" w:themeShade="BF"/>
                              <w:sz w:val="28"/>
                              <w:szCs w:val="26"/>
                            </w:rPr>
                          </w:pPr>
                          <w:r w:rsidRPr="00D603CE">
                            <w:rPr>
                              <w:rFonts w:ascii="Arial" w:hAnsi="Arial" w:cs="Arial"/>
                              <w:color w:val="323E4F" w:themeColor="text2" w:themeShade="BF"/>
                              <w:sz w:val="28"/>
                              <w:szCs w:val="26"/>
                            </w:rPr>
                            <w:t>Mickaël GAEREMIJN</w:t>
                          </w:r>
                        </w:p>
                        <w:p w14:paraId="384E2855" w14:textId="77777777" w:rsidR="00453F5F" w:rsidRPr="00D603CE" w:rsidRDefault="00453F5F" w:rsidP="007D1677">
                          <w:pPr>
                            <w:rPr>
                              <w:color w:val="323E4F" w:themeColor="text2" w:themeShade="BF"/>
                              <w:sz w:val="40"/>
                            </w:rPr>
                          </w:pPr>
                          <w:r w:rsidRPr="00D603CE">
                            <w:rPr>
                              <w:color w:val="323E4F" w:themeColor="text2" w:themeShade="BF"/>
                              <w:sz w:val="28"/>
                              <w:szCs w:val="26"/>
                            </w:rPr>
                            <w:t>Tuteur enseignant : Mme Raphaëlle BOUR</w:t>
                          </w:r>
                        </w:p>
                        <w:p w14:paraId="296E2204" w14:textId="77777777" w:rsidR="00453F5F" w:rsidRPr="00D603CE" w:rsidRDefault="00453F5F" w:rsidP="007D1677">
                          <w:pPr>
                            <w:rPr>
                              <w:i/>
                              <w:color w:val="323E4F" w:themeColor="text2" w:themeShade="BF"/>
                              <w:sz w:val="28"/>
                              <w:szCs w:val="28"/>
                            </w:rPr>
                          </w:pPr>
                          <w:r w:rsidRPr="00D603CE">
                            <w:rPr>
                              <w:color w:val="323E4F" w:themeColor="text2" w:themeShade="BF"/>
                              <w:sz w:val="28"/>
                              <w:szCs w:val="28"/>
                            </w:rPr>
                            <w:t>L3 MIASHS TI Université Toulouse 1 Capitole</w:t>
                          </w:r>
                        </w:p>
                        <w:p w14:paraId="011BC4D4" w14:textId="77777777" w:rsidR="00453F5F" w:rsidRDefault="00453F5F">
                          <w:pPr>
                            <w:pStyle w:val="Sansinterligne"/>
                            <w:rPr>
                              <w:color w:val="595959" w:themeColor="text1" w:themeTint="A6"/>
                              <w:sz w:val="20"/>
                              <w:szCs w:val="20"/>
                            </w:rPr>
                          </w:pPr>
                        </w:p>
                      </w:txbxContent>
                    </v:textbox>
                    <w10:wrap anchorx="margin" anchory="page"/>
                  </v:shape>
                </w:pict>
              </mc:Fallback>
            </mc:AlternateContent>
          </w:r>
          <w:r>
            <w:br w:type="page"/>
          </w:r>
        </w:p>
      </w:sdtContent>
    </w:sdt>
    <w:sdt>
      <w:sdtPr>
        <w:rPr>
          <w:rFonts w:ascii="Arial" w:eastAsiaTheme="minorHAnsi" w:hAnsi="Arial" w:cs="Arial"/>
          <w:color w:val="auto"/>
          <w:sz w:val="22"/>
          <w:szCs w:val="22"/>
          <w:lang w:eastAsia="en-US"/>
        </w:rPr>
        <w:id w:val="1483266582"/>
        <w:docPartObj>
          <w:docPartGallery w:val="Table of Contents"/>
          <w:docPartUnique/>
        </w:docPartObj>
      </w:sdtPr>
      <w:sdtEndPr>
        <w:rPr>
          <w:b/>
          <w:bCs/>
        </w:rPr>
      </w:sdtEndPr>
      <w:sdtContent>
        <w:p w14:paraId="71FDC6A6" w14:textId="77777777" w:rsidR="00FA0CE3" w:rsidRPr="00FA0CE3" w:rsidRDefault="00FA0CE3" w:rsidP="00FA0CE3">
          <w:pPr>
            <w:pStyle w:val="En-ttedetabledesmatires"/>
            <w:jc w:val="center"/>
            <w:rPr>
              <w:b/>
            </w:rPr>
          </w:pPr>
          <w:r w:rsidRPr="00FA0CE3">
            <w:rPr>
              <w:b/>
            </w:rPr>
            <w:t>Table des matières</w:t>
          </w:r>
        </w:p>
        <w:p w14:paraId="2FBAC1D8" w14:textId="77777777" w:rsidR="00FA0CE3" w:rsidRPr="00FA0CE3" w:rsidRDefault="00FA0CE3" w:rsidP="00FA0CE3">
          <w:pPr>
            <w:rPr>
              <w:lang w:eastAsia="fr-FR"/>
            </w:rPr>
          </w:pPr>
        </w:p>
        <w:p w14:paraId="2AAB58E8" w14:textId="77777777" w:rsidR="00FA0CE3" w:rsidRPr="00FA0CE3" w:rsidRDefault="00FA0CE3" w:rsidP="00FA0CE3">
          <w:pPr>
            <w:rPr>
              <w:lang w:eastAsia="fr-FR"/>
            </w:rPr>
          </w:pPr>
        </w:p>
        <w:p w14:paraId="5F55574F" w14:textId="456EA66B" w:rsidR="00293EEE" w:rsidRDefault="00FA0CE3">
          <w:pPr>
            <w:pStyle w:val="TM1"/>
            <w:tabs>
              <w:tab w:val="right" w:leader="dot" w:pos="9062"/>
            </w:tabs>
            <w:rPr>
              <w:rFonts w:asciiTheme="minorHAnsi" w:eastAsiaTheme="minorEastAsia" w:hAnsiTheme="minorHAnsi" w:cstheme="minorBidi"/>
              <w:noProof/>
              <w:lang w:eastAsia="fr-FR"/>
            </w:rPr>
          </w:pPr>
          <w:r>
            <w:rPr>
              <w:b/>
              <w:bCs/>
            </w:rPr>
            <w:fldChar w:fldCharType="begin"/>
          </w:r>
          <w:r>
            <w:rPr>
              <w:b/>
              <w:bCs/>
            </w:rPr>
            <w:instrText xml:space="preserve"> TOC \o "1-3" \h \z \u </w:instrText>
          </w:r>
          <w:r>
            <w:rPr>
              <w:b/>
              <w:bCs/>
            </w:rPr>
            <w:fldChar w:fldCharType="separate"/>
          </w:r>
          <w:hyperlink w:anchor="_Toc11864592" w:history="1">
            <w:r w:rsidR="00293EEE" w:rsidRPr="007E594C">
              <w:rPr>
                <w:rStyle w:val="Lienhypertexte"/>
                <w:noProof/>
              </w:rPr>
              <w:t>Chapitre 1 – Le menu</w:t>
            </w:r>
            <w:r w:rsidR="00293EEE">
              <w:rPr>
                <w:noProof/>
                <w:webHidden/>
              </w:rPr>
              <w:tab/>
            </w:r>
            <w:r w:rsidR="00293EEE">
              <w:rPr>
                <w:noProof/>
                <w:webHidden/>
              </w:rPr>
              <w:fldChar w:fldCharType="begin"/>
            </w:r>
            <w:r w:rsidR="00293EEE">
              <w:rPr>
                <w:noProof/>
                <w:webHidden/>
              </w:rPr>
              <w:instrText xml:space="preserve"> PAGEREF _Toc11864592 \h </w:instrText>
            </w:r>
            <w:r w:rsidR="00293EEE">
              <w:rPr>
                <w:noProof/>
                <w:webHidden/>
              </w:rPr>
            </w:r>
            <w:r w:rsidR="00293EEE">
              <w:rPr>
                <w:noProof/>
                <w:webHidden/>
              </w:rPr>
              <w:fldChar w:fldCharType="separate"/>
            </w:r>
            <w:r w:rsidR="00293EEE">
              <w:rPr>
                <w:noProof/>
                <w:webHidden/>
              </w:rPr>
              <w:t>2</w:t>
            </w:r>
            <w:r w:rsidR="00293EEE">
              <w:rPr>
                <w:noProof/>
                <w:webHidden/>
              </w:rPr>
              <w:fldChar w:fldCharType="end"/>
            </w:r>
          </w:hyperlink>
        </w:p>
        <w:p w14:paraId="68035CD8" w14:textId="7A26AA83" w:rsidR="00293EEE" w:rsidRDefault="00293EEE">
          <w:pPr>
            <w:pStyle w:val="TM1"/>
            <w:tabs>
              <w:tab w:val="right" w:leader="dot" w:pos="9062"/>
            </w:tabs>
            <w:rPr>
              <w:rFonts w:asciiTheme="minorHAnsi" w:eastAsiaTheme="minorEastAsia" w:hAnsiTheme="minorHAnsi" w:cstheme="minorBidi"/>
              <w:noProof/>
              <w:lang w:eastAsia="fr-FR"/>
            </w:rPr>
          </w:pPr>
          <w:hyperlink w:anchor="_Toc11864593" w:history="1">
            <w:r w:rsidRPr="007E594C">
              <w:rPr>
                <w:rStyle w:val="Lienhypertexte"/>
                <w:noProof/>
              </w:rPr>
              <w:t>Chapitre 2 – Statistiques et analyse générale</w:t>
            </w:r>
            <w:r>
              <w:rPr>
                <w:noProof/>
                <w:webHidden/>
              </w:rPr>
              <w:tab/>
            </w:r>
            <w:r>
              <w:rPr>
                <w:noProof/>
                <w:webHidden/>
              </w:rPr>
              <w:fldChar w:fldCharType="begin"/>
            </w:r>
            <w:r>
              <w:rPr>
                <w:noProof/>
                <w:webHidden/>
              </w:rPr>
              <w:instrText xml:space="preserve"> PAGEREF _Toc11864593 \h </w:instrText>
            </w:r>
            <w:r>
              <w:rPr>
                <w:noProof/>
                <w:webHidden/>
              </w:rPr>
            </w:r>
            <w:r>
              <w:rPr>
                <w:noProof/>
                <w:webHidden/>
              </w:rPr>
              <w:fldChar w:fldCharType="separate"/>
            </w:r>
            <w:r>
              <w:rPr>
                <w:noProof/>
                <w:webHidden/>
              </w:rPr>
              <w:t>2</w:t>
            </w:r>
            <w:r>
              <w:rPr>
                <w:noProof/>
                <w:webHidden/>
              </w:rPr>
              <w:fldChar w:fldCharType="end"/>
            </w:r>
          </w:hyperlink>
        </w:p>
        <w:p w14:paraId="640DC0EE" w14:textId="2FBF5DC6" w:rsidR="00293EEE" w:rsidRDefault="00293EEE">
          <w:pPr>
            <w:pStyle w:val="TM2"/>
            <w:tabs>
              <w:tab w:val="right" w:leader="dot" w:pos="9062"/>
            </w:tabs>
            <w:rPr>
              <w:rFonts w:asciiTheme="minorHAnsi" w:eastAsiaTheme="minorEastAsia" w:hAnsiTheme="minorHAnsi" w:cstheme="minorBidi"/>
              <w:noProof/>
              <w:lang w:eastAsia="fr-FR"/>
            </w:rPr>
          </w:pPr>
          <w:hyperlink w:anchor="_Toc11864594" w:history="1">
            <w:r w:rsidRPr="007E594C">
              <w:rPr>
                <w:rStyle w:val="Lienhypertexte"/>
                <w:noProof/>
              </w:rPr>
              <w:t>Section 1 – Zone recherche client</w:t>
            </w:r>
            <w:r>
              <w:rPr>
                <w:noProof/>
                <w:webHidden/>
              </w:rPr>
              <w:tab/>
            </w:r>
            <w:r>
              <w:rPr>
                <w:noProof/>
                <w:webHidden/>
              </w:rPr>
              <w:fldChar w:fldCharType="begin"/>
            </w:r>
            <w:r>
              <w:rPr>
                <w:noProof/>
                <w:webHidden/>
              </w:rPr>
              <w:instrText xml:space="preserve"> PAGEREF _Toc11864594 \h </w:instrText>
            </w:r>
            <w:r>
              <w:rPr>
                <w:noProof/>
                <w:webHidden/>
              </w:rPr>
            </w:r>
            <w:r>
              <w:rPr>
                <w:noProof/>
                <w:webHidden/>
              </w:rPr>
              <w:fldChar w:fldCharType="separate"/>
            </w:r>
            <w:r>
              <w:rPr>
                <w:noProof/>
                <w:webHidden/>
              </w:rPr>
              <w:t>2</w:t>
            </w:r>
            <w:r>
              <w:rPr>
                <w:noProof/>
                <w:webHidden/>
              </w:rPr>
              <w:fldChar w:fldCharType="end"/>
            </w:r>
          </w:hyperlink>
        </w:p>
        <w:p w14:paraId="7EAF4AF7" w14:textId="3ABEBBB4" w:rsidR="00293EEE" w:rsidRDefault="00293EEE">
          <w:pPr>
            <w:pStyle w:val="TM2"/>
            <w:tabs>
              <w:tab w:val="right" w:leader="dot" w:pos="9062"/>
            </w:tabs>
            <w:rPr>
              <w:rFonts w:asciiTheme="minorHAnsi" w:eastAsiaTheme="minorEastAsia" w:hAnsiTheme="minorHAnsi" w:cstheme="minorBidi"/>
              <w:noProof/>
              <w:lang w:eastAsia="fr-FR"/>
            </w:rPr>
          </w:pPr>
          <w:hyperlink w:anchor="_Toc11864595" w:history="1">
            <w:r w:rsidRPr="007E594C">
              <w:rPr>
                <w:rStyle w:val="Lienhypertexte"/>
                <w:noProof/>
              </w:rPr>
              <w:t>Section 2 – Statistiques générales</w:t>
            </w:r>
            <w:r>
              <w:rPr>
                <w:noProof/>
                <w:webHidden/>
              </w:rPr>
              <w:tab/>
            </w:r>
            <w:r>
              <w:rPr>
                <w:noProof/>
                <w:webHidden/>
              </w:rPr>
              <w:fldChar w:fldCharType="begin"/>
            </w:r>
            <w:r>
              <w:rPr>
                <w:noProof/>
                <w:webHidden/>
              </w:rPr>
              <w:instrText xml:space="preserve"> PAGEREF _Toc11864595 \h </w:instrText>
            </w:r>
            <w:r>
              <w:rPr>
                <w:noProof/>
                <w:webHidden/>
              </w:rPr>
            </w:r>
            <w:r>
              <w:rPr>
                <w:noProof/>
                <w:webHidden/>
              </w:rPr>
              <w:fldChar w:fldCharType="separate"/>
            </w:r>
            <w:r>
              <w:rPr>
                <w:noProof/>
                <w:webHidden/>
              </w:rPr>
              <w:t>2</w:t>
            </w:r>
            <w:r>
              <w:rPr>
                <w:noProof/>
                <w:webHidden/>
              </w:rPr>
              <w:fldChar w:fldCharType="end"/>
            </w:r>
          </w:hyperlink>
        </w:p>
        <w:p w14:paraId="25DBE423" w14:textId="4313640C" w:rsidR="00293EEE" w:rsidRDefault="00293EEE">
          <w:pPr>
            <w:pStyle w:val="TM3"/>
            <w:tabs>
              <w:tab w:val="right" w:leader="dot" w:pos="9062"/>
            </w:tabs>
            <w:rPr>
              <w:rFonts w:asciiTheme="minorHAnsi" w:eastAsiaTheme="minorEastAsia" w:hAnsiTheme="minorHAnsi" w:cstheme="minorBidi"/>
              <w:noProof/>
              <w:lang w:eastAsia="fr-FR"/>
            </w:rPr>
          </w:pPr>
          <w:hyperlink w:anchor="_Toc11864596" w:history="1">
            <w:r w:rsidRPr="007E594C">
              <w:rPr>
                <w:rStyle w:val="Lienhypertexte"/>
                <w:noProof/>
              </w:rPr>
              <w:t>I – Utiliser le tableau des statistiques</w:t>
            </w:r>
            <w:r>
              <w:rPr>
                <w:noProof/>
                <w:webHidden/>
              </w:rPr>
              <w:tab/>
            </w:r>
            <w:r>
              <w:rPr>
                <w:noProof/>
                <w:webHidden/>
              </w:rPr>
              <w:fldChar w:fldCharType="begin"/>
            </w:r>
            <w:r>
              <w:rPr>
                <w:noProof/>
                <w:webHidden/>
              </w:rPr>
              <w:instrText xml:space="preserve"> PAGEREF _Toc11864596 \h </w:instrText>
            </w:r>
            <w:r>
              <w:rPr>
                <w:noProof/>
                <w:webHidden/>
              </w:rPr>
            </w:r>
            <w:r>
              <w:rPr>
                <w:noProof/>
                <w:webHidden/>
              </w:rPr>
              <w:fldChar w:fldCharType="separate"/>
            </w:r>
            <w:r>
              <w:rPr>
                <w:noProof/>
                <w:webHidden/>
              </w:rPr>
              <w:t>2</w:t>
            </w:r>
            <w:r>
              <w:rPr>
                <w:noProof/>
                <w:webHidden/>
              </w:rPr>
              <w:fldChar w:fldCharType="end"/>
            </w:r>
          </w:hyperlink>
        </w:p>
        <w:p w14:paraId="7FCBD6AC" w14:textId="0E281A57" w:rsidR="00293EEE" w:rsidRDefault="00293EEE">
          <w:pPr>
            <w:pStyle w:val="TM3"/>
            <w:tabs>
              <w:tab w:val="right" w:leader="dot" w:pos="9062"/>
            </w:tabs>
            <w:rPr>
              <w:rFonts w:asciiTheme="minorHAnsi" w:eastAsiaTheme="minorEastAsia" w:hAnsiTheme="minorHAnsi" w:cstheme="minorBidi"/>
              <w:noProof/>
              <w:lang w:eastAsia="fr-FR"/>
            </w:rPr>
          </w:pPr>
          <w:hyperlink w:anchor="_Toc11864597" w:history="1">
            <w:r w:rsidRPr="007E594C">
              <w:rPr>
                <w:rStyle w:val="Lienhypertexte"/>
                <w:noProof/>
              </w:rPr>
              <w:t>II – Rafraichir les données</w:t>
            </w:r>
            <w:r>
              <w:rPr>
                <w:noProof/>
                <w:webHidden/>
              </w:rPr>
              <w:tab/>
            </w:r>
            <w:r>
              <w:rPr>
                <w:noProof/>
                <w:webHidden/>
              </w:rPr>
              <w:fldChar w:fldCharType="begin"/>
            </w:r>
            <w:r>
              <w:rPr>
                <w:noProof/>
                <w:webHidden/>
              </w:rPr>
              <w:instrText xml:space="preserve"> PAGEREF _Toc11864597 \h </w:instrText>
            </w:r>
            <w:r>
              <w:rPr>
                <w:noProof/>
                <w:webHidden/>
              </w:rPr>
            </w:r>
            <w:r>
              <w:rPr>
                <w:noProof/>
                <w:webHidden/>
              </w:rPr>
              <w:fldChar w:fldCharType="separate"/>
            </w:r>
            <w:r>
              <w:rPr>
                <w:noProof/>
                <w:webHidden/>
              </w:rPr>
              <w:t>2</w:t>
            </w:r>
            <w:r>
              <w:rPr>
                <w:noProof/>
                <w:webHidden/>
              </w:rPr>
              <w:fldChar w:fldCharType="end"/>
            </w:r>
          </w:hyperlink>
        </w:p>
        <w:p w14:paraId="49F77B05" w14:textId="119752BF" w:rsidR="00293EEE" w:rsidRDefault="00293EEE">
          <w:pPr>
            <w:pStyle w:val="TM2"/>
            <w:tabs>
              <w:tab w:val="right" w:leader="dot" w:pos="9062"/>
            </w:tabs>
            <w:rPr>
              <w:rFonts w:asciiTheme="minorHAnsi" w:eastAsiaTheme="minorEastAsia" w:hAnsiTheme="minorHAnsi" w:cstheme="minorBidi"/>
              <w:noProof/>
              <w:lang w:eastAsia="fr-FR"/>
            </w:rPr>
          </w:pPr>
          <w:hyperlink w:anchor="_Toc11864598" w:history="1">
            <w:r w:rsidRPr="007E594C">
              <w:rPr>
                <w:rStyle w:val="Lienhypertexte"/>
                <w:noProof/>
              </w:rPr>
              <w:t>Section 3 – Statistiques de Prisme</w:t>
            </w:r>
            <w:r>
              <w:rPr>
                <w:noProof/>
                <w:webHidden/>
              </w:rPr>
              <w:tab/>
            </w:r>
            <w:r>
              <w:rPr>
                <w:noProof/>
                <w:webHidden/>
              </w:rPr>
              <w:fldChar w:fldCharType="begin"/>
            </w:r>
            <w:r>
              <w:rPr>
                <w:noProof/>
                <w:webHidden/>
              </w:rPr>
              <w:instrText xml:space="preserve"> PAGEREF _Toc11864598 \h </w:instrText>
            </w:r>
            <w:r>
              <w:rPr>
                <w:noProof/>
                <w:webHidden/>
              </w:rPr>
            </w:r>
            <w:r>
              <w:rPr>
                <w:noProof/>
                <w:webHidden/>
              </w:rPr>
              <w:fldChar w:fldCharType="separate"/>
            </w:r>
            <w:r>
              <w:rPr>
                <w:noProof/>
                <w:webHidden/>
              </w:rPr>
              <w:t>3</w:t>
            </w:r>
            <w:r>
              <w:rPr>
                <w:noProof/>
                <w:webHidden/>
              </w:rPr>
              <w:fldChar w:fldCharType="end"/>
            </w:r>
          </w:hyperlink>
        </w:p>
        <w:p w14:paraId="36375671" w14:textId="0DDE135D" w:rsidR="00293EEE" w:rsidRDefault="00293EEE">
          <w:pPr>
            <w:pStyle w:val="TM3"/>
            <w:tabs>
              <w:tab w:val="right" w:leader="dot" w:pos="9062"/>
            </w:tabs>
            <w:rPr>
              <w:rFonts w:asciiTheme="minorHAnsi" w:eastAsiaTheme="minorEastAsia" w:hAnsiTheme="minorHAnsi" w:cstheme="minorBidi"/>
              <w:noProof/>
              <w:lang w:eastAsia="fr-FR"/>
            </w:rPr>
          </w:pPr>
          <w:hyperlink w:anchor="_Toc11864599" w:history="1">
            <w:r w:rsidRPr="007E594C">
              <w:rPr>
                <w:rStyle w:val="Lienhypertexte"/>
                <w:noProof/>
              </w:rPr>
              <w:t>I - Utilisation du tableau</w:t>
            </w:r>
            <w:r>
              <w:rPr>
                <w:noProof/>
                <w:webHidden/>
              </w:rPr>
              <w:tab/>
            </w:r>
            <w:r>
              <w:rPr>
                <w:noProof/>
                <w:webHidden/>
              </w:rPr>
              <w:fldChar w:fldCharType="begin"/>
            </w:r>
            <w:r>
              <w:rPr>
                <w:noProof/>
                <w:webHidden/>
              </w:rPr>
              <w:instrText xml:space="preserve"> PAGEREF _Toc11864599 \h </w:instrText>
            </w:r>
            <w:r>
              <w:rPr>
                <w:noProof/>
                <w:webHidden/>
              </w:rPr>
            </w:r>
            <w:r>
              <w:rPr>
                <w:noProof/>
                <w:webHidden/>
              </w:rPr>
              <w:fldChar w:fldCharType="separate"/>
            </w:r>
            <w:r>
              <w:rPr>
                <w:noProof/>
                <w:webHidden/>
              </w:rPr>
              <w:t>3</w:t>
            </w:r>
            <w:r>
              <w:rPr>
                <w:noProof/>
                <w:webHidden/>
              </w:rPr>
              <w:fldChar w:fldCharType="end"/>
            </w:r>
          </w:hyperlink>
        </w:p>
        <w:p w14:paraId="03FC0EE9" w14:textId="0AEFC3EC" w:rsidR="00293EEE" w:rsidRDefault="00293EEE">
          <w:pPr>
            <w:pStyle w:val="TM3"/>
            <w:tabs>
              <w:tab w:val="right" w:leader="dot" w:pos="9062"/>
            </w:tabs>
            <w:rPr>
              <w:rFonts w:asciiTheme="minorHAnsi" w:eastAsiaTheme="minorEastAsia" w:hAnsiTheme="minorHAnsi" w:cstheme="minorBidi"/>
              <w:noProof/>
              <w:lang w:eastAsia="fr-FR"/>
            </w:rPr>
          </w:pPr>
          <w:hyperlink w:anchor="_Toc11864600" w:history="1">
            <w:r w:rsidRPr="007E594C">
              <w:rPr>
                <w:rStyle w:val="Lienhypertexte"/>
                <w:noProof/>
              </w:rPr>
              <w:t>II – Réaliser une simulation</w:t>
            </w:r>
            <w:r>
              <w:rPr>
                <w:noProof/>
                <w:webHidden/>
              </w:rPr>
              <w:tab/>
            </w:r>
            <w:r>
              <w:rPr>
                <w:noProof/>
                <w:webHidden/>
              </w:rPr>
              <w:fldChar w:fldCharType="begin"/>
            </w:r>
            <w:r>
              <w:rPr>
                <w:noProof/>
                <w:webHidden/>
              </w:rPr>
              <w:instrText xml:space="preserve"> PAGEREF _Toc11864600 \h </w:instrText>
            </w:r>
            <w:r>
              <w:rPr>
                <w:noProof/>
                <w:webHidden/>
              </w:rPr>
            </w:r>
            <w:r>
              <w:rPr>
                <w:noProof/>
                <w:webHidden/>
              </w:rPr>
              <w:fldChar w:fldCharType="separate"/>
            </w:r>
            <w:r>
              <w:rPr>
                <w:noProof/>
                <w:webHidden/>
              </w:rPr>
              <w:t>3</w:t>
            </w:r>
            <w:r>
              <w:rPr>
                <w:noProof/>
                <w:webHidden/>
              </w:rPr>
              <w:fldChar w:fldCharType="end"/>
            </w:r>
          </w:hyperlink>
        </w:p>
        <w:p w14:paraId="77D4BCA9" w14:textId="468DE253" w:rsidR="00293EEE" w:rsidRDefault="00293EEE">
          <w:pPr>
            <w:pStyle w:val="TM1"/>
            <w:tabs>
              <w:tab w:val="right" w:leader="dot" w:pos="9062"/>
            </w:tabs>
            <w:rPr>
              <w:rFonts w:asciiTheme="minorHAnsi" w:eastAsiaTheme="minorEastAsia" w:hAnsiTheme="minorHAnsi" w:cstheme="minorBidi"/>
              <w:noProof/>
              <w:lang w:eastAsia="fr-FR"/>
            </w:rPr>
          </w:pPr>
          <w:hyperlink w:anchor="_Toc11864601" w:history="1">
            <w:r w:rsidRPr="007E594C">
              <w:rPr>
                <w:rStyle w:val="Lienhypertexte"/>
                <w:noProof/>
              </w:rPr>
              <w:t>Chapitre 3 – Géographie</w:t>
            </w:r>
            <w:r>
              <w:rPr>
                <w:noProof/>
                <w:webHidden/>
              </w:rPr>
              <w:tab/>
            </w:r>
            <w:r>
              <w:rPr>
                <w:noProof/>
                <w:webHidden/>
              </w:rPr>
              <w:fldChar w:fldCharType="begin"/>
            </w:r>
            <w:r>
              <w:rPr>
                <w:noProof/>
                <w:webHidden/>
              </w:rPr>
              <w:instrText xml:space="preserve"> PAGEREF _Toc11864601 \h </w:instrText>
            </w:r>
            <w:r>
              <w:rPr>
                <w:noProof/>
                <w:webHidden/>
              </w:rPr>
            </w:r>
            <w:r>
              <w:rPr>
                <w:noProof/>
                <w:webHidden/>
              </w:rPr>
              <w:fldChar w:fldCharType="separate"/>
            </w:r>
            <w:r>
              <w:rPr>
                <w:noProof/>
                <w:webHidden/>
              </w:rPr>
              <w:t>3</w:t>
            </w:r>
            <w:r>
              <w:rPr>
                <w:noProof/>
                <w:webHidden/>
              </w:rPr>
              <w:fldChar w:fldCharType="end"/>
            </w:r>
          </w:hyperlink>
        </w:p>
        <w:p w14:paraId="37568C31" w14:textId="1304BE62" w:rsidR="00293EEE" w:rsidRDefault="00293EEE">
          <w:pPr>
            <w:pStyle w:val="TM2"/>
            <w:tabs>
              <w:tab w:val="right" w:leader="dot" w:pos="9062"/>
            </w:tabs>
            <w:rPr>
              <w:rFonts w:asciiTheme="minorHAnsi" w:eastAsiaTheme="minorEastAsia" w:hAnsiTheme="minorHAnsi" w:cstheme="minorBidi"/>
              <w:noProof/>
              <w:lang w:eastAsia="fr-FR"/>
            </w:rPr>
          </w:pPr>
          <w:hyperlink w:anchor="_Toc11864602" w:history="1">
            <w:r w:rsidRPr="007E594C">
              <w:rPr>
                <w:rStyle w:val="Lienhypertexte"/>
                <w:noProof/>
              </w:rPr>
              <w:t>Section 1 – La carte</w:t>
            </w:r>
            <w:r>
              <w:rPr>
                <w:noProof/>
                <w:webHidden/>
              </w:rPr>
              <w:tab/>
            </w:r>
            <w:r>
              <w:rPr>
                <w:noProof/>
                <w:webHidden/>
              </w:rPr>
              <w:fldChar w:fldCharType="begin"/>
            </w:r>
            <w:r>
              <w:rPr>
                <w:noProof/>
                <w:webHidden/>
              </w:rPr>
              <w:instrText xml:space="preserve"> PAGEREF _Toc11864602 \h </w:instrText>
            </w:r>
            <w:r>
              <w:rPr>
                <w:noProof/>
                <w:webHidden/>
              </w:rPr>
            </w:r>
            <w:r>
              <w:rPr>
                <w:noProof/>
                <w:webHidden/>
              </w:rPr>
              <w:fldChar w:fldCharType="separate"/>
            </w:r>
            <w:r>
              <w:rPr>
                <w:noProof/>
                <w:webHidden/>
              </w:rPr>
              <w:t>3</w:t>
            </w:r>
            <w:r>
              <w:rPr>
                <w:noProof/>
                <w:webHidden/>
              </w:rPr>
              <w:fldChar w:fldCharType="end"/>
            </w:r>
          </w:hyperlink>
        </w:p>
        <w:p w14:paraId="0E4D03C1" w14:textId="35A9BF8F" w:rsidR="00293EEE" w:rsidRDefault="00293EEE">
          <w:pPr>
            <w:pStyle w:val="TM3"/>
            <w:tabs>
              <w:tab w:val="right" w:leader="dot" w:pos="9062"/>
            </w:tabs>
            <w:rPr>
              <w:rFonts w:asciiTheme="minorHAnsi" w:eastAsiaTheme="minorEastAsia" w:hAnsiTheme="minorHAnsi" w:cstheme="minorBidi"/>
              <w:noProof/>
              <w:lang w:eastAsia="fr-FR"/>
            </w:rPr>
          </w:pPr>
          <w:hyperlink w:anchor="_Toc11864603" w:history="1">
            <w:r w:rsidRPr="007E594C">
              <w:rPr>
                <w:rStyle w:val="Lienhypertexte"/>
                <w:noProof/>
              </w:rPr>
              <w:t>I - Lecture du tableau</w:t>
            </w:r>
            <w:r>
              <w:rPr>
                <w:noProof/>
                <w:webHidden/>
              </w:rPr>
              <w:tab/>
            </w:r>
            <w:r>
              <w:rPr>
                <w:noProof/>
                <w:webHidden/>
              </w:rPr>
              <w:fldChar w:fldCharType="begin"/>
            </w:r>
            <w:r>
              <w:rPr>
                <w:noProof/>
                <w:webHidden/>
              </w:rPr>
              <w:instrText xml:space="preserve"> PAGEREF _Toc11864603 \h </w:instrText>
            </w:r>
            <w:r>
              <w:rPr>
                <w:noProof/>
                <w:webHidden/>
              </w:rPr>
            </w:r>
            <w:r>
              <w:rPr>
                <w:noProof/>
                <w:webHidden/>
              </w:rPr>
              <w:fldChar w:fldCharType="separate"/>
            </w:r>
            <w:r>
              <w:rPr>
                <w:noProof/>
                <w:webHidden/>
              </w:rPr>
              <w:t>3</w:t>
            </w:r>
            <w:r>
              <w:rPr>
                <w:noProof/>
                <w:webHidden/>
              </w:rPr>
              <w:fldChar w:fldCharType="end"/>
            </w:r>
          </w:hyperlink>
        </w:p>
        <w:p w14:paraId="3B95AF52" w14:textId="5F080A69" w:rsidR="00293EEE" w:rsidRDefault="00293EEE">
          <w:pPr>
            <w:pStyle w:val="TM3"/>
            <w:tabs>
              <w:tab w:val="right" w:leader="dot" w:pos="9062"/>
            </w:tabs>
            <w:rPr>
              <w:rFonts w:asciiTheme="minorHAnsi" w:eastAsiaTheme="minorEastAsia" w:hAnsiTheme="minorHAnsi" w:cstheme="minorBidi"/>
              <w:noProof/>
              <w:lang w:eastAsia="fr-FR"/>
            </w:rPr>
          </w:pPr>
          <w:hyperlink w:anchor="_Toc11864604" w:history="1">
            <w:r w:rsidRPr="007E594C">
              <w:rPr>
                <w:rStyle w:val="Lienhypertexte"/>
                <w:noProof/>
              </w:rPr>
              <w:t>II – Sélection d’année et de critères</w:t>
            </w:r>
            <w:r>
              <w:rPr>
                <w:noProof/>
                <w:webHidden/>
              </w:rPr>
              <w:tab/>
            </w:r>
            <w:r>
              <w:rPr>
                <w:noProof/>
                <w:webHidden/>
              </w:rPr>
              <w:fldChar w:fldCharType="begin"/>
            </w:r>
            <w:r>
              <w:rPr>
                <w:noProof/>
                <w:webHidden/>
              </w:rPr>
              <w:instrText xml:space="preserve"> PAGEREF _Toc11864604 \h </w:instrText>
            </w:r>
            <w:r>
              <w:rPr>
                <w:noProof/>
                <w:webHidden/>
              </w:rPr>
            </w:r>
            <w:r>
              <w:rPr>
                <w:noProof/>
                <w:webHidden/>
              </w:rPr>
              <w:fldChar w:fldCharType="separate"/>
            </w:r>
            <w:r>
              <w:rPr>
                <w:noProof/>
                <w:webHidden/>
              </w:rPr>
              <w:t>3</w:t>
            </w:r>
            <w:r>
              <w:rPr>
                <w:noProof/>
                <w:webHidden/>
              </w:rPr>
              <w:fldChar w:fldCharType="end"/>
            </w:r>
          </w:hyperlink>
        </w:p>
        <w:p w14:paraId="7873BD12" w14:textId="66021F22" w:rsidR="00293EEE" w:rsidRDefault="00293EEE">
          <w:pPr>
            <w:pStyle w:val="TM2"/>
            <w:tabs>
              <w:tab w:val="right" w:leader="dot" w:pos="9062"/>
            </w:tabs>
            <w:rPr>
              <w:rFonts w:asciiTheme="minorHAnsi" w:eastAsiaTheme="minorEastAsia" w:hAnsiTheme="minorHAnsi" w:cstheme="minorBidi"/>
              <w:noProof/>
              <w:lang w:eastAsia="fr-FR"/>
            </w:rPr>
          </w:pPr>
          <w:hyperlink w:anchor="_Toc11864605" w:history="1">
            <w:r w:rsidRPr="007E594C">
              <w:rPr>
                <w:rStyle w:val="Lienhypertexte"/>
                <w:noProof/>
              </w:rPr>
              <w:t>Section 2 – Analyse géographique</w:t>
            </w:r>
            <w:r>
              <w:rPr>
                <w:noProof/>
                <w:webHidden/>
              </w:rPr>
              <w:tab/>
            </w:r>
            <w:r>
              <w:rPr>
                <w:noProof/>
                <w:webHidden/>
              </w:rPr>
              <w:fldChar w:fldCharType="begin"/>
            </w:r>
            <w:r>
              <w:rPr>
                <w:noProof/>
                <w:webHidden/>
              </w:rPr>
              <w:instrText xml:space="preserve"> PAGEREF _Toc11864605 \h </w:instrText>
            </w:r>
            <w:r>
              <w:rPr>
                <w:noProof/>
                <w:webHidden/>
              </w:rPr>
            </w:r>
            <w:r>
              <w:rPr>
                <w:noProof/>
                <w:webHidden/>
              </w:rPr>
              <w:fldChar w:fldCharType="separate"/>
            </w:r>
            <w:r>
              <w:rPr>
                <w:noProof/>
                <w:webHidden/>
              </w:rPr>
              <w:t>3</w:t>
            </w:r>
            <w:r>
              <w:rPr>
                <w:noProof/>
                <w:webHidden/>
              </w:rPr>
              <w:fldChar w:fldCharType="end"/>
            </w:r>
          </w:hyperlink>
        </w:p>
        <w:p w14:paraId="0B29450B" w14:textId="1F617C90" w:rsidR="00293EEE" w:rsidRDefault="00293EEE">
          <w:pPr>
            <w:pStyle w:val="TM3"/>
            <w:tabs>
              <w:tab w:val="right" w:leader="dot" w:pos="9062"/>
            </w:tabs>
            <w:rPr>
              <w:rFonts w:asciiTheme="minorHAnsi" w:eastAsiaTheme="minorEastAsia" w:hAnsiTheme="minorHAnsi" w:cstheme="minorBidi"/>
              <w:noProof/>
              <w:lang w:eastAsia="fr-FR"/>
            </w:rPr>
          </w:pPr>
          <w:hyperlink w:anchor="_Toc11864606" w:history="1">
            <w:r w:rsidRPr="007E594C">
              <w:rPr>
                <w:rStyle w:val="Lienhypertexte"/>
                <w:noProof/>
              </w:rPr>
              <w:t>I – Lecture du tableau</w:t>
            </w:r>
            <w:r>
              <w:rPr>
                <w:noProof/>
                <w:webHidden/>
              </w:rPr>
              <w:tab/>
            </w:r>
            <w:r>
              <w:rPr>
                <w:noProof/>
                <w:webHidden/>
              </w:rPr>
              <w:fldChar w:fldCharType="begin"/>
            </w:r>
            <w:r>
              <w:rPr>
                <w:noProof/>
                <w:webHidden/>
              </w:rPr>
              <w:instrText xml:space="preserve"> PAGEREF _Toc11864606 \h </w:instrText>
            </w:r>
            <w:r>
              <w:rPr>
                <w:noProof/>
                <w:webHidden/>
              </w:rPr>
            </w:r>
            <w:r>
              <w:rPr>
                <w:noProof/>
                <w:webHidden/>
              </w:rPr>
              <w:fldChar w:fldCharType="separate"/>
            </w:r>
            <w:r>
              <w:rPr>
                <w:noProof/>
                <w:webHidden/>
              </w:rPr>
              <w:t>3</w:t>
            </w:r>
            <w:r>
              <w:rPr>
                <w:noProof/>
                <w:webHidden/>
              </w:rPr>
              <w:fldChar w:fldCharType="end"/>
            </w:r>
          </w:hyperlink>
        </w:p>
        <w:p w14:paraId="494A60E1" w14:textId="35552EF3" w:rsidR="00293EEE" w:rsidRDefault="00293EEE">
          <w:pPr>
            <w:pStyle w:val="TM3"/>
            <w:tabs>
              <w:tab w:val="right" w:leader="dot" w:pos="9062"/>
            </w:tabs>
            <w:rPr>
              <w:rFonts w:asciiTheme="minorHAnsi" w:eastAsiaTheme="minorEastAsia" w:hAnsiTheme="minorHAnsi" w:cstheme="minorBidi"/>
              <w:noProof/>
              <w:lang w:eastAsia="fr-FR"/>
            </w:rPr>
          </w:pPr>
          <w:hyperlink w:anchor="_Toc11864607" w:history="1">
            <w:r w:rsidRPr="007E594C">
              <w:rPr>
                <w:rStyle w:val="Lienhypertexte"/>
                <w:noProof/>
              </w:rPr>
              <w:t>II – Zone graphique</w:t>
            </w:r>
            <w:r>
              <w:rPr>
                <w:noProof/>
                <w:webHidden/>
              </w:rPr>
              <w:tab/>
            </w:r>
            <w:r>
              <w:rPr>
                <w:noProof/>
                <w:webHidden/>
              </w:rPr>
              <w:fldChar w:fldCharType="begin"/>
            </w:r>
            <w:r>
              <w:rPr>
                <w:noProof/>
                <w:webHidden/>
              </w:rPr>
              <w:instrText xml:space="preserve"> PAGEREF _Toc11864607 \h </w:instrText>
            </w:r>
            <w:r>
              <w:rPr>
                <w:noProof/>
                <w:webHidden/>
              </w:rPr>
            </w:r>
            <w:r>
              <w:rPr>
                <w:noProof/>
                <w:webHidden/>
              </w:rPr>
              <w:fldChar w:fldCharType="separate"/>
            </w:r>
            <w:r>
              <w:rPr>
                <w:noProof/>
                <w:webHidden/>
              </w:rPr>
              <w:t>4</w:t>
            </w:r>
            <w:r>
              <w:rPr>
                <w:noProof/>
                <w:webHidden/>
              </w:rPr>
              <w:fldChar w:fldCharType="end"/>
            </w:r>
          </w:hyperlink>
        </w:p>
        <w:p w14:paraId="4573862F" w14:textId="0680456D" w:rsidR="00293EEE" w:rsidRDefault="00293EEE">
          <w:pPr>
            <w:pStyle w:val="TM1"/>
            <w:tabs>
              <w:tab w:val="right" w:leader="dot" w:pos="9062"/>
            </w:tabs>
            <w:rPr>
              <w:rFonts w:asciiTheme="minorHAnsi" w:eastAsiaTheme="minorEastAsia" w:hAnsiTheme="minorHAnsi" w:cstheme="minorBidi"/>
              <w:noProof/>
              <w:lang w:eastAsia="fr-FR"/>
            </w:rPr>
          </w:pPr>
          <w:hyperlink w:anchor="_Toc11864608" w:history="1">
            <w:r w:rsidRPr="007E594C">
              <w:rPr>
                <w:rStyle w:val="Lienhypertexte"/>
                <w:noProof/>
              </w:rPr>
              <w:t>Chapitre 4 – Saisonnalité et classements</w:t>
            </w:r>
            <w:r>
              <w:rPr>
                <w:noProof/>
                <w:webHidden/>
              </w:rPr>
              <w:tab/>
            </w:r>
            <w:r>
              <w:rPr>
                <w:noProof/>
                <w:webHidden/>
              </w:rPr>
              <w:fldChar w:fldCharType="begin"/>
            </w:r>
            <w:r>
              <w:rPr>
                <w:noProof/>
                <w:webHidden/>
              </w:rPr>
              <w:instrText xml:space="preserve"> PAGEREF _Toc11864608 \h </w:instrText>
            </w:r>
            <w:r>
              <w:rPr>
                <w:noProof/>
                <w:webHidden/>
              </w:rPr>
            </w:r>
            <w:r>
              <w:rPr>
                <w:noProof/>
                <w:webHidden/>
              </w:rPr>
              <w:fldChar w:fldCharType="separate"/>
            </w:r>
            <w:r>
              <w:rPr>
                <w:noProof/>
                <w:webHidden/>
              </w:rPr>
              <w:t>4</w:t>
            </w:r>
            <w:r>
              <w:rPr>
                <w:noProof/>
                <w:webHidden/>
              </w:rPr>
              <w:fldChar w:fldCharType="end"/>
            </w:r>
          </w:hyperlink>
        </w:p>
        <w:p w14:paraId="7BEF88DF" w14:textId="6DAD85A3" w:rsidR="00293EEE" w:rsidRDefault="00293EEE">
          <w:pPr>
            <w:pStyle w:val="TM3"/>
            <w:tabs>
              <w:tab w:val="right" w:leader="dot" w:pos="9062"/>
            </w:tabs>
            <w:rPr>
              <w:rFonts w:asciiTheme="minorHAnsi" w:eastAsiaTheme="minorEastAsia" w:hAnsiTheme="minorHAnsi" w:cstheme="minorBidi"/>
              <w:noProof/>
              <w:lang w:eastAsia="fr-FR"/>
            </w:rPr>
          </w:pPr>
          <w:hyperlink w:anchor="_Toc11864609" w:history="1">
            <w:r w:rsidRPr="007E594C">
              <w:rPr>
                <w:rStyle w:val="Lienhypertexte"/>
                <w:noProof/>
              </w:rPr>
              <w:t>I – Choix des données</w:t>
            </w:r>
            <w:r>
              <w:rPr>
                <w:noProof/>
                <w:webHidden/>
              </w:rPr>
              <w:tab/>
            </w:r>
            <w:r>
              <w:rPr>
                <w:noProof/>
                <w:webHidden/>
              </w:rPr>
              <w:fldChar w:fldCharType="begin"/>
            </w:r>
            <w:r>
              <w:rPr>
                <w:noProof/>
                <w:webHidden/>
              </w:rPr>
              <w:instrText xml:space="preserve"> PAGEREF _Toc11864609 \h </w:instrText>
            </w:r>
            <w:r>
              <w:rPr>
                <w:noProof/>
                <w:webHidden/>
              </w:rPr>
            </w:r>
            <w:r>
              <w:rPr>
                <w:noProof/>
                <w:webHidden/>
              </w:rPr>
              <w:fldChar w:fldCharType="separate"/>
            </w:r>
            <w:r>
              <w:rPr>
                <w:noProof/>
                <w:webHidden/>
              </w:rPr>
              <w:t>4</w:t>
            </w:r>
            <w:r>
              <w:rPr>
                <w:noProof/>
                <w:webHidden/>
              </w:rPr>
              <w:fldChar w:fldCharType="end"/>
            </w:r>
          </w:hyperlink>
        </w:p>
        <w:p w14:paraId="2F62BE03" w14:textId="06CC33F9" w:rsidR="00293EEE" w:rsidRDefault="00293EEE">
          <w:pPr>
            <w:pStyle w:val="TM3"/>
            <w:tabs>
              <w:tab w:val="right" w:leader="dot" w:pos="9062"/>
            </w:tabs>
            <w:rPr>
              <w:rFonts w:asciiTheme="minorHAnsi" w:eastAsiaTheme="minorEastAsia" w:hAnsiTheme="minorHAnsi" w:cstheme="minorBidi"/>
              <w:noProof/>
              <w:lang w:eastAsia="fr-FR"/>
            </w:rPr>
          </w:pPr>
          <w:hyperlink w:anchor="_Toc11864610" w:history="1">
            <w:r w:rsidRPr="007E594C">
              <w:rPr>
                <w:rStyle w:val="Lienhypertexte"/>
                <w:noProof/>
              </w:rPr>
              <w:t>II- Utiliser le tableau des saisonnalités</w:t>
            </w:r>
            <w:r>
              <w:rPr>
                <w:noProof/>
                <w:webHidden/>
              </w:rPr>
              <w:tab/>
            </w:r>
            <w:r>
              <w:rPr>
                <w:noProof/>
                <w:webHidden/>
              </w:rPr>
              <w:fldChar w:fldCharType="begin"/>
            </w:r>
            <w:r>
              <w:rPr>
                <w:noProof/>
                <w:webHidden/>
              </w:rPr>
              <w:instrText xml:space="preserve"> PAGEREF _Toc11864610 \h </w:instrText>
            </w:r>
            <w:r>
              <w:rPr>
                <w:noProof/>
                <w:webHidden/>
              </w:rPr>
            </w:r>
            <w:r>
              <w:rPr>
                <w:noProof/>
                <w:webHidden/>
              </w:rPr>
              <w:fldChar w:fldCharType="separate"/>
            </w:r>
            <w:r>
              <w:rPr>
                <w:noProof/>
                <w:webHidden/>
              </w:rPr>
              <w:t>4</w:t>
            </w:r>
            <w:r>
              <w:rPr>
                <w:noProof/>
                <w:webHidden/>
              </w:rPr>
              <w:fldChar w:fldCharType="end"/>
            </w:r>
          </w:hyperlink>
        </w:p>
        <w:p w14:paraId="7A203B40" w14:textId="2038F08B" w:rsidR="00293EEE" w:rsidRDefault="00293EEE">
          <w:pPr>
            <w:pStyle w:val="TM3"/>
            <w:tabs>
              <w:tab w:val="right" w:leader="dot" w:pos="9062"/>
            </w:tabs>
            <w:rPr>
              <w:rFonts w:asciiTheme="minorHAnsi" w:eastAsiaTheme="minorEastAsia" w:hAnsiTheme="minorHAnsi" w:cstheme="minorBidi"/>
              <w:noProof/>
              <w:lang w:eastAsia="fr-FR"/>
            </w:rPr>
          </w:pPr>
          <w:hyperlink w:anchor="_Toc11864611" w:history="1">
            <w:r w:rsidRPr="007E594C">
              <w:rPr>
                <w:rStyle w:val="Lienhypertexte"/>
                <w:noProof/>
              </w:rPr>
              <w:t>III – Afficher un classement</w:t>
            </w:r>
            <w:r>
              <w:rPr>
                <w:noProof/>
                <w:webHidden/>
              </w:rPr>
              <w:tab/>
            </w:r>
            <w:r>
              <w:rPr>
                <w:noProof/>
                <w:webHidden/>
              </w:rPr>
              <w:fldChar w:fldCharType="begin"/>
            </w:r>
            <w:r>
              <w:rPr>
                <w:noProof/>
                <w:webHidden/>
              </w:rPr>
              <w:instrText xml:space="preserve"> PAGEREF _Toc11864611 \h </w:instrText>
            </w:r>
            <w:r>
              <w:rPr>
                <w:noProof/>
                <w:webHidden/>
              </w:rPr>
            </w:r>
            <w:r>
              <w:rPr>
                <w:noProof/>
                <w:webHidden/>
              </w:rPr>
              <w:fldChar w:fldCharType="separate"/>
            </w:r>
            <w:r>
              <w:rPr>
                <w:noProof/>
                <w:webHidden/>
              </w:rPr>
              <w:t>4</w:t>
            </w:r>
            <w:r>
              <w:rPr>
                <w:noProof/>
                <w:webHidden/>
              </w:rPr>
              <w:fldChar w:fldCharType="end"/>
            </w:r>
          </w:hyperlink>
        </w:p>
        <w:p w14:paraId="418DEF00" w14:textId="1B2811B3" w:rsidR="00293EEE" w:rsidRDefault="00293EEE">
          <w:pPr>
            <w:pStyle w:val="TM1"/>
            <w:tabs>
              <w:tab w:val="right" w:leader="dot" w:pos="9062"/>
            </w:tabs>
            <w:rPr>
              <w:rFonts w:asciiTheme="minorHAnsi" w:eastAsiaTheme="minorEastAsia" w:hAnsiTheme="minorHAnsi" w:cstheme="minorBidi"/>
              <w:noProof/>
              <w:lang w:eastAsia="fr-FR"/>
            </w:rPr>
          </w:pPr>
          <w:hyperlink w:anchor="_Toc11864612" w:history="1">
            <w:r w:rsidRPr="007E594C">
              <w:rPr>
                <w:rStyle w:val="Lienhypertexte"/>
                <w:noProof/>
              </w:rPr>
              <w:t>Chapitre 5 – Secteurs</w:t>
            </w:r>
            <w:r>
              <w:rPr>
                <w:noProof/>
                <w:webHidden/>
              </w:rPr>
              <w:tab/>
            </w:r>
            <w:r>
              <w:rPr>
                <w:noProof/>
                <w:webHidden/>
              </w:rPr>
              <w:fldChar w:fldCharType="begin"/>
            </w:r>
            <w:r>
              <w:rPr>
                <w:noProof/>
                <w:webHidden/>
              </w:rPr>
              <w:instrText xml:space="preserve"> PAGEREF _Toc11864612 \h </w:instrText>
            </w:r>
            <w:r>
              <w:rPr>
                <w:noProof/>
                <w:webHidden/>
              </w:rPr>
            </w:r>
            <w:r>
              <w:rPr>
                <w:noProof/>
                <w:webHidden/>
              </w:rPr>
              <w:fldChar w:fldCharType="separate"/>
            </w:r>
            <w:r>
              <w:rPr>
                <w:noProof/>
                <w:webHidden/>
              </w:rPr>
              <w:t>4</w:t>
            </w:r>
            <w:r>
              <w:rPr>
                <w:noProof/>
                <w:webHidden/>
              </w:rPr>
              <w:fldChar w:fldCharType="end"/>
            </w:r>
          </w:hyperlink>
        </w:p>
        <w:p w14:paraId="7D16AA70" w14:textId="0456A1D8" w:rsidR="00293EEE" w:rsidRDefault="00293EEE">
          <w:pPr>
            <w:pStyle w:val="TM3"/>
            <w:tabs>
              <w:tab w:val="right" w:leader="dot" w:pos="9062"/>
            </w:tabs>
            <w:rPr>
              <w:rFonts w:asciiTheme="minorHAnsi" w:eastAsiaTheme="minorEastAsia" w:hAnsiTheme="minorHAnsi" w:cstheme="minorBidi"/>
              <w:noProof/>
              <w:lang w:eastAsia="fr-FR"/>
            </w:rPr>
          </w:pPr>
          <w:hyperlink w:anchor="_Toc11864613" w:history="1">
            <w:r w:rsidRPr="007E594C">
              <w:rPr>
                <w:rStyle w:val="Lienhypertexte"/>
                <w:noProof/>
              </w:rPr>
              <w:t>I - Les données</w:t>
            </w:r>
            <w:r>
              <w:rPr>
                <w:noProof/>
                <w:webHidden/>
              </w:rPr>
              <w:tab/>
            </w:r>
            <w:r>
              <w:rPr>
                <w:noProof/>
                <w:webHidden/>
              </w:rPr>
              <w:fldChar w:fldCharType="begin"/>
            </w:r>
            <w:r>
              <w:rPr>
                <w:noProof/>
                <w:webHidden/>
              </w:rPr>
              <w:instrText xml:space="preserve"> PAGEREF _Toc11864613 \h </w:instrText>
            </w:r>
            <w:r>
              <w:rPr>
                <w:noProof/>
                <w:webHidden/>
              </w:rPr>
            </w:r>
            <w:r>
              <w:rPr>
                <w:noProof/>
                <w:webHidden/>
              </w:rPr>
              <w:fldChar w:fldCharType="separate"/>
            </w:r>
            <w:r>
              <w:rPr>
                <w:noProof/>
                <w:webHidden/>
              </w:rPr>
              <w:t>5</w:t>
            </w:r>
            <w:r>
              <w:rPr>
                <w:noProof/>
                <w:webHidden/>
              </w:rPr>
              <w:fldChar w:fldCharType="end"/>
            </w:r>
          </w:hyperlink>
        </w:p>
        <w:p w14:paraId="699589EA" w14:textId="199BB10A" w:rsidR="00293EEE" w:rsidRDefault="00293EEE">
          <w:pPr>
            <w:pStyle w:val="TM3"/>
            <w:tabs>
              <w:tab w:val="right" w:leader="dot" w:pos="9062"/>
            </w:tabs>
            <w:rPr>
              <w:rFonts w:asciiTheme="minorHAnsi" w:eastAsiaTheme="minorEastAsia" w:hAnsiTheme="minorHAnsi" w:cstheme="minorBidi"/>
              <w:noProof/>
              <w:lang w:eastAsia="fr-FR"/>
            </w:rPr>
          </w:pPr>
          <w:hyperlink w:anchor="_Toc11864614" w:history="1">
            <w:r w:rsidRPr="007E594C">
              <w:rPr>
                <w:rStyle w:val="Lienhypertexte"/>
                <w:noProof/>
              </w:rPr>
              <w:t>II – Utilisation du tableau</w:t>
            </w:r>
            <w:r>
              <w:rPr>
                <w:noProof/>
                <w:webHidden/>
              </w:rPr>
              <w:tab/>
            </w:r>
            <w:r>
              <w:rPr>
                <w:noProof/>
                <w:webHidden/>
              </w:rPr>
              <w:fldChar w:fldCharType="begin"/>
            </w:r>
            <w:r>
              <w:rPr>
                <w:noProof/>
                <w:webHidden/>
              </w:rPr>
              <w:instrText xml:space="preserve"> PAGEREF _Toc11864614 \h </w:instrText>
            </w:r>
            <w:r>
              <w:rPr>
                <w:noProof/>
                <w:webHidden/>
              </w:rPr>
            </w:r>
            <w:r>
              <w:rPr>
                <w:noProof/>
                <w:webHidden/>
              </w:rPr>
              <w:fldChar w:fldCharType="separate"/>
            </w:r>
            <w:r>
              <w:rPr>
                <w:noProof/>
                <w:webHidden/>
              </w:rPr>
              <w:t>5</w:t>
            </w:r>
            <w:r>
              <w:rPr>
                <w:noProof/>
                <w:webHidden/>
              </w:rPr>
              <w:fldChar w:fldCharType="end"/>
            </w:r>
          </w:hyperlink>
        </w:p>
        <w:p w14:paraId="28D8C055" w14:textId="7F22940F" w:rsidR="00293EEE" w:rsidRDefault="00293EEE">
          <w:pPr>
            <w:pStyle w:val="TM3"/>
            <w:tabs>
              <w:tab w:val="right" w:leader="dot" w:pos="9062"/>
            </w:tabs>
            <w:rPr>
              <w:rFonts w:asciiTheme="minorHAnsi" w:eastAsiaTheme="minorEastAsia" w:hAnsiTheme="minorHAnsi" w:cstheme="minorBidi"/>
              <w:noProof/>
              <w:lang w:eastAsia="fr-FR"/>
            </w:rPr>
          </w:pPr>
          <w:hyperlink w:anchor="_Toc11864615" w:history="1">
            <w:r w:rsidRPr="007E594C">
              <w:rPr>
                <w:rStyle w:val="Lienhypertexte"/>
                <w:noProof/>
              </w:rPr>
              <w:t>II – Ajout de catégories ou de mots-clés</w:t>
            </w:r>
            <w:r>
              <w:rPr>
                <w:noProof/>
                <w:webHidden/>
              </w:rPr>
              <w:tab/>
            </w:r>
            <w:r>
              <w:rPr>
                <w:noProof/>
                <w:webHidden/>
              </w:rPr>
              <w:fldChar w:fldCharType="begin"/>
            </w:r>
            <w:r>
              <w:rPr>
                <w:noProof/>
                <w:webHidden/>
              </w:rPr>
              <w:instrText xml:space="preserve"> PAGEREF _Toc11864615 \h </w:instrText>
            </w:r>
            <w:r>
              <w:rPr>
                <w:noProof/>
                <w:webHidden/>
              </w:rPr>
            </w:r>
            <w:r>
              <w:rPr>
                <w:noProof/>
                <w:webHidden/>
              </w:rPr>
              <w:fldChar w:fldCharType="separate"/>
            </w:r>
            <w:r>
              <w:rPr>
                <w:noProof/>
                <w:webHidden/>
              </w:rPr>
              <w:t>5</w:t>
            </w:r>
            <w:r>
              <w:rPr>
                <w:noProof/>
                <w:webHidden/>
              </w:rPr>
              <w:fldChar w:fldCharType="end"/>
            </w:r>
          </w:hyperlink>
        </w:p>
        <w:p w14:paraId="1E574D0E" w14:textId="149CA208" w:rsidR="00293EEE" w:rsidRDefault="00293EEE">
          <w:pPr>
            <w:pStyle w:val="TM1"/>
            <w:tabs>
              <w:tab w:val="left" w:pos="440"/>
              <w:tab w:val="right" w:leader="dot" w:pos="9062"/>
            </w:tabs>
            <w:rPr>
              <w:rFonts w:asciiTheme="minorHAnsi" w:eastAsiaTheme="minorEastAsia" w:hAnsiTheme="minorHAnsi" w:cstheme="minorBidi"/>
              <w:noProof/>
              <w:lang w:eastAsia="fr-FR"/>
            </w:rPr>
          </w:pPr>
          <w:hyperlink w:anchor="_Toc11864616" w:history="1">
            <w:r w:rsidRPr="007E594C">
              <w:rPr>
                <w:rStyle w:val="Lienhypertexte"/>
                <w:rFonts w:cs="Alef"/>
                <w:noProof/>
              </w:rPr>
              <w:t>-</w:t>
            </w:r>
            <w:r>
              <w:rPr>
                <w:rFonts w:asciiTheme="minorHAnsi" w:eastAsiaTheme="minorEastAsia" w:hAnsiTheme="minorHAnsi" w:cstheme="minorBidi"/>
                <w:noProof/>
                <w:lang w:eastAsia="fr-FR"/>
              </w:rPr>
              <w:tab/>
            </w:r>
            <w:r w:rsidRPr="007E594C">
              <w:rPr>
                <w:rStyle w:val="Lienhypertexte"/>
                <w:noProof/>
              </w:rPr>
              <w:t>Compléments -</w:t>
            </w:r>
            <w:r>
              <w:rPr>
                <w:noProof/>
                <w:webHidden/>
              </w:rPr>
              <w:tab/>
            </w:r>
            <w:r>
              <w:rPr>
                <w:noProof/>
                <w:webHidden/>
              </w:rPr>
              <w:fldChar w:fldCharType="begin"/>
            </w:r>
            <w:r>
              <w:rPr>
                <w:noProof/>
                <w:webHidden/>
              </w:rPr>
              <w:instrText xml:space="preserve"> PAGEREF _Toc11864616 \h </w:instrText>
            </w:r>
            <w:r>
              <w:rPr>
                <w:noProof/>
                <w:webHidden/>
              </w:rPr>
            </w:r>
            <w:r>
              <w:rPr>
                <w:noProof/>
                <w:webHidden/>
              </w:rPr>
              <w:fldChar w:fldCharType="separate"/>
            </w:r>
            <w:r>
              <w:rPr>
                <w:noProof/>
                <w:webHidden/>
              </w:rPr>
              <w:t>5</w:t>
            </w:r>
            <w:r>
              <w:rPr>
                <w:noProof/>
                <w:webHidden/>
              </w:rPr>
              <w:fldChar w:fldCharType="end"/>
            </w:r>
          </w:hyperlink>
        </w:p>
        <w:p w14:paraId="48EB5862" w14:textId="500B5F56" w:rsidR="00FA0CE3" w:rsidRDefault="00FA0CE3">
          <w:r>
            <w:rPr>
              <w:b/>
              <w:bCs/>
            </w:rPr>
            <w:fldChar w:fldCharType="end"/>
          </w:r>
        </w:p>
      </w:sdtContent>
    </w:sdt>
    <w:p w14:paraId="07AA8E42" w14:textId="77777777" w:rsidR="00FA0CE3" w:rsidRDefault="00FA0CE3">
      <w:pPr>
        <w:rPr>
          <w:rFonts w:ascii="Alef" w:eastAsiaTheme="majorEastAsia" w:hAnsi="Alef" w:cstheme="majorBidi"/>
          <w:color w:val="1F4E79" w:themeColor="accent1" w:themeShade="80"/>
          <w:sz w:val="40"/>
          <w:szCs w:val="32"/>
        </w:rPr>
      </w:pPr>
      <w:r>
        <w:br w:type="page"/>
      </w:r>
    </w:p>
    <w:p w14:paraId="4FAB98D7" w14:textId="346C0514" w:rsidR="00B43702" w:rsidRDefault="00B43702" w:rsidP="00FA0CE3">
      <w:pPr>
        <w:pStyle w:val="Titre1"/>
      </w:pPr>
      <w:bookmarkStart w:id="0" w:name="_Toc11864592"/>
      <w:r>
        <w:lastRenderedPageBreak/>
        <w:t>Chapitre 1 – Le menu</w:t>
      </w:r>
      <w:bookmarkEnd w:id="0"/>
    </w:p>
    <w:p w14:paraId="2F0BAD8E" w14:textId="6E0DF088" w:rsidR="006B7C2D" w:rsidRDefault="006B7C2D" w:rsidP="006B7C2D"/>
    <w:p w14:paraId="50535739" w14:textId="644C17DF" w:rsidR="00B43702" w:rsidRDefault="006B7C2D" w:rsidP="006B7C2D">
      <w:r>
        <w:tab/>
        <w:t>Le menu est la première page du classeur décisionnel, d’une couleur rouge et nommée simplement « Accueil ».</w:t>
      </w:r>
      <w:r>
        <w:br/>
        <w:t xml:space="preserve">La fonction de cette page est de présenter l’ensemble des feuilles de restitution du classeur et de permettre d’y accéder. </w:t>
      </w:r>
    </w:p>
    <w:p w14:paraId="563CB129" w14:textId="1791FDE2" w:rsidR="006B7C2D" w:rsidRDefault="006B7C2D" w:rsidP="006B7C2D">
      <w:r>
        <w:t xml:space="preserve">Il se présente sous la forme de 4 branches correspondantes chacune à un axe. A l’intérieur d’une branche les zones sont classées par ordre d’importance (ordre relativement arbitraire), de haut en bas. </w:t>
      </w:r>
    </w:p>
    <w:p w14:paraId="56C58FDC" w14:textId="3E6EC6E1" w:rsidR="006B7C2D" w:rsidRDefault="006B7C2D" w:rsidP="006B7C2D">
      <w:r>
        <w:tab/>
        <w:t>Il est possible d’accéder à telle ou telle zone en cliquant sur les boutons de couleur disposés à gauche des titres des zones.</w:t>
      </w:r>
    </w:p>
    <w:p w14:paraId="3AD07936" w14:textId="2EA0A209" w:rsidR="00B04611" w:rsidRDefault="00B04611" w:rsidP="006B7C2D">
      <w:r>
        <w:tab/>
        <w:t>Sur chaque feuille du classeur est disposé tout en haut et à droite du titre, un bouton de couleur orange, permettant de revenir au menu.</w:t>
      </w:r>
    </w:p>
    <w:p w14:paraId="3994B750" w14:textId="19493DF9" w:rsidR="006B7C2D" w:rsidRDefault="006B7C2D" w:rsidP="006B7C2D"/>
    <w:p w14:paraId="29DB3EFE" w14:textId="77777777" w:rsidR="006B7C2D" w:rsidRDefault="006B7C2D" w:rsidP="006B7C2D"/>
    <w:p w14:paraId="3520279C" w14:textId="05134BE6" w:rsidR="007761D5" w:rsidRDefault="00C67486" w:rsidP="00FA0CE3">
      <w:pPr>
        <w:pStyle w:val="Titre1"/>
      </w:pPr>
      <w:bookmarkStart w:id="1" w:name="_Toc11864593"/>
      <w:r>
        <w:t>Chapitre</w:t>
      </w:r>
      <w:r w:rsidR="00FA0CE3">
        <w:t xml:space="preserve"> </w:t>
      </w:r>
      <w:r w:rsidR="00B43702">
        <w:t>2</w:t>
      </w:r>
      <w:r w:rsidR="007D1677">
        <w:t xml:space="preserve"> – </w:t>
      </w:r>
      <w:r w:rsidR="00F146AE">
        <w:t>Statistiques et analyse générale</w:t>
      </w:r>
      <w:bookmarkEnd w:id="1"/>
    </w:p>
    <w:p w14:paraId="2D9C56E7" w14:textId="77777777" w:rsidR="00C67486" w:rsidRDefault="00C67486" w:rsidP="00AC40EB"/>
    <w:p w14:paraId="61BE9D7A" w14:textId="77777777" w:rsidR="00F146AE" w:rsidRDefault="00C67486" w:rsidP="00FA0CE3">
      <w:pPr>
        <w:pStyle w:val="Titre2"/>
      </w:pPr>
      <w:bookmarkStart w:id="2" w:name="_Toc11864594"/>
      <w:r>
        <w:t>Section 1 – Zone recherche client</w:t>
      </w:r>
      <w:bookmarkEnd w:id="2"/>
    </w:p>
    <w:p w14:paraId="0E5D0227" w14:textId="212838AF" w:rsidR="00B2483B" w:rsidRDefault="00B2483B" w:rsidP="00B2483B"/>
    <w:p w14:paraId="3851804A" w14:textId="7A3924D3" w:rsidR="00B43702" w:rsidRDefault="00B2483B" w:rsidP="00B2483B">
      <w:r>
        <w:tab/>
      </w:r>
      <w:r w:rsidR="00B43702">
        <w:t>Juste en dessous de la bannière du titre de la zone de restitution « TB recherche client », il est possible de sélectionner, ou bien d’écrire soi-même le nom d’un client. En appuyant sur le bouton d’affichage disposé juste à droite, il est possible de :</w:t>
      </w:r>
    </w:p>
    <w:p w14:paraId="2C48A6F1" w14:textId="0F1784C9" w:rsidR="00B43702" w:rsidRDefault="00B43702" w:rsidP="00B2483B">
      <w:r>
        <w:t>Faire afficher le code client, le nom*, le ville*, la région*, la catégorie* et la somme des factures du client correspondant.</w:t>
      </w:r>
    </w:p>
    <w:p w14:paraId="144DCA78" w14:textId="69DC405B" w:rsidR="00B43702" w:rsidRDefault="00B43702" w:rsidP="00B43702">
      <w:pPr>
        <w:pStyle w:val="Paragraphedeliste"/>
        <w:numPr>
          <w:ilvl w:val="0"/>
          <w:numId w:val="1"/>
        </w:numPr>
      </w:pPr>
      <w:r>
        <w:t>Faire afficher l’ensemble des factures dudit client, ou bien les faire afficher en appliquant des conditions de seuil à la valeur des factures à l’aide des boutons disposés juste à droite du tableau d’affichage ;</w:t>
      </w:r>
    </w:p>
    <w:p w14:paraId="25AE4FF9" w14:textId="712E7FA9" w:rsidR="00B43702" w:rsidRDefault="00B43702" w:rsidP="00B43702">
      <w:pPr>
        <w:pStyle w:val="Paragraphedeliste"/>
        <w:numPr>
          <w:ilvl w:val="0"/>
          <w:numId w:val="1"/>
        </w:numPr>
      </w:pPr>
      <w:r>
        <w:t>Des boutons en forme de flèche permettent une navigation plus rapide vers le bas de la zone, notamment si vous utiliser un trackpad.</w:t>
      </w:r>
    </w:p>
    <w:p w14:paraId="70D463F1" w14:textId="5BB920E8" w:rsidR="00B2483B" w:rsidRDefault="00B2483B" w:rsidP="00B2483B"/>
    <w:p w14:paraId="68304383" w14:textId="3980FE58" w:rsidR="00B43702" w:rsidRDefault="00B43702" w:rsidP="00B2483B"/>
    <w:p w14:paraId="03702000" w14:textId="65231CDF" w:rsidR="00B2483B" w:rsidRPr="00B43702" w:rsidRDefault="00B43702" w:rsidP="00B2483B">
      <w:pPr>
        <w:rPr>
          <w:i/>
          <w:iCs/>
          <w:sz w:val="20"/>
          <w:szCs w:val="20"/>
        </w:rPr>
      </w:pPr>
      <w:r w:rsidRPr="00B43702">
        <w:rPr>
          <w:i/>
          <w:iCs/>
          <w:sz w:val="20"/>
          <w:szCs w:val="20"/>
        </w:rPr>
        <w:t>*Sous réserve de disponibilité de ces informations dans les données clients.</w:t>
      </w:r>
    </w:p>
    <w:p w14:paraId="0DD72C88" w14:textId="77777777" w:rsidR="00267C1B" w:rsidRDefault="00267C1B" w:rsidP="00AC40EB"/>
    <w:p w14:paraId="12D403FF" w14:textId="77777777" w:rsidR="00267C1B" w:rsidRDefault="00267C1B" w:rsidP="00FA0CE3">
      <w:pPr>
        <w:pStyle w:val="Titre2"/>
      </w:pPr>
      <w:bookmarkStart w:id="3" w:name="_Toc11864595"/>
      <w:r>
        <w:t>Section 2 – Statistiques générales</w:t>
      </w:r>
      <w:bookmarkEnd w:id="3"/>
    </w:p>
    <w:p w14:paraId="6AAA1604" w14:textId="77777777" w:rsidR="00267C1B" w:rsidRDefault="00267C1B" w:rsidP="00AC40EB"/>
    <w:p w14:paraId="1A1B8321" w14:textId="073A648F" w:rsidR="00267C1B" w:rsidRDefault="00267C1B" w:rsidP="00FA0CE3">
      <w:pPr>
        <w:pStyle w:val="Titre3"/>
      </w:pPr>
      <w:bookmarkStart w:id="4" w:name="_Toc11864596"/>
      <w:r>
        <w:t>I – U</w:t>
      </w:r>
      <w:r w:rsidR="00C003FB">
        <w:t>tiliser</w:t>
      </w:r>
      <w:r>
        <w:t xml:space="preserve"> </w:t>
      </w:r>
      <w:r w:rsidR="00C003FB">
        <w:t>le</w:t>
      </w:r>
      <w:r>
        <w:t xml:space="preserve"> tableau des statistiques</w:t>
      </w:r>
      <w:bookmarkEnd w:id="4"/>
    </w:p>
    <w:p w14:paraId="66306371" w14:textId="6963C74E" w:rsidR="0031768B" w:rsidRDefault="0031768B" w:rsidP="0031768B"/>
    <w:p w14:paraId="7850F2C2" w14:textId="795D412C" w:rsidR="0031768B" w:rsidRPr="0031768B" w:rsidRDefault="0031768B" w:rsidP="0031768B">
      <w:r>
        <w:tab/>
      </w:r>
      <w:r w:rsidR="003A74DA">
        <w:t>Le tableau présente 8 zones de sélection dans lesquelles il est possible de choisir une période parmi « global », « 2016 », 2017 » et « 2018 ». Il n’est ici pas nécessaire d’appuyer sur un quelconque autre bouton, les calculs s’effectuent dès que la sélection est effectuée. Les autres indicateurs sont fixes.</w:t>
      </w:r>
      <w:r>
        <w:br/>
      </w:r>
    </w:p>
    <w:p w14:paraId="2C823D24" w14:textId="099A1F03" w:rsidR="00267C1B" w:rsidRDefault="00267C1B" w:rsidP="00FA0CE3">
      <w:pPr>
        <w:pStyle w:val="Titre3"/>
      </w:pPr>
      <w:bookmarkStart w:id="5" w:name="_Toc11864597"/>
      <w:r>
        <w:t>II – Rafraichir les données</w:t>
      </w:r>
      <w:bookmarkEnd w:id="5"/>
    </w:p>
    <w:p w14:paraId="78A46A76" w14:textId="56952FCB" w:rsidR="00392BF7" w:rsidRDefault="00392BF7" w:rsidP="00392BF7"/>
    <w:p w14:paraId="3457738F" w14:textId="344A6094" w:rsidR="00392BF7" w:rsidRDefault="00392BF7" w:rsidP="00392BF7">
      <w:pPr>
        <w:ind w:firstLine="708"/>
      </w:pPr>
      <w:r>
        <w:t>Un bouton disposé à droite, indiqué par une flèche noire, permet de rafraichir les données de l’ensemble du tableau. Il est recommandé d’appuyer sur ce bouton lors de l’ajout de nouvelles données.</w:t>
      </w:r>
    </w:p>
    <w:p w14:paraId="2467E5E2" w14:textId="0CB85117" w:rsidR="00392BF7" w:rsidRPr="00392BF7" w:rsidRDefault="00392BF7" w:rsidP="00392BF7">
      <w:pPr>
        <w:ind w:firstLine="708"/>
      </w:pPr>
    </w:p>
    <w:p w14:paraId="1B7051BE" w14:textId="77777777" w:rsidR="00267C1B" w:rsidRDefault="00267C1B" w:rsidP="00AC40EB"/>
    <w:p w14:paraId="3EFC9A53" w14:textId="77777777" w:rsidR="00267C1B" w:rsidRDefault="00267C1B" w:rsidP="00FA0CE3">
      <w:pPr>
        <w:pStyle w:val="Titre2"/>
      </w:pPr>
      <w:bookmarkStart w:id="6" w:name="_Toc11864598"/>
      <w:r>
        <w:lastRenderedPageBreak/>
        <w:t>Section 3 – Statistiques de Prisme</w:t>
      </w:r>
      <w:bookmarkEnd w:id="6"/>
    </w:p>
    <w:p w14:paraId="7BB933BF" w14:textId="77777777" w:rsidR="00267C1B" w:rsidRDefault="00267C1B" w:rsidP="00AC40EB"/>
    <w:p w14:paraId="0B031F2D" w14:textId="160BA4F7" w:rsidR="00267C1B" w:rsidRDefault="00267C1B" w:rsidP="00FA0CE3">
      <w:pPr>
        <w:pStyle w:val="Titre3"/>
      </w:pPr>
      <w:bookmarkStart w:id="7" w:name="_Toc11864599"/>
      <w:r>
        <w:t>I - Utilisation du tableau</w:t>
      </w:r>
      <w:bookmarkEnd w:id="7"/>
    </w:p>
    <w:p w14:paraId="57C467C1" w14:textId="24CD30A8" w:rsidR="00392BF7" w:rsidRDefault="00392BF7" w:rsidP="00392BF7"/>
    <w:p w14:paraId="6ED052D4" w14:textId="1255D194" w:rsidR="00392BF7" w:rsidRDefault="00392BF7" w:rsidP="00392BF7">
      <w:r>
        <w:tab/>
        <w:t xml:space="preserve">Le fonctionnement de ce tableau est semblable à celui de la zone de statistiques générales, avec des zones de sélection de périodes pour 4 indicateurs, pas de sélection disponible pour les autres indicateurs. </w:t>
      </w:r>
    </w:p>
    <w:p w14:paraId="0155C7A7" w14:textId="3BCE678C" w:rsidR="00636EF9" w:rsidRDefault="00636EF9" w:rsidP="00392BF7">
      <w:r>
        <w:tab/>
        <w:t>Un bouton de rafraichissement des statistiques est également disposé ici dans le cas o</w:t>
      </w:r>
      <w:r w:rsidRPr="00636EF9">
        <w:t>ù</w:t>
      </w:r>
      <w:r>
        <w:t xml:space="preserve"> des données nouvelles sont ajoutées.</w:t>
      </w:r>
    </w:p>
    <w:p w14:paraId="25CAD529" w14:textId="77777777" w:rsidR="00392BF7" w:rsidRPr="00392BF7" w:rsidRDefault="00392BF7" w:rsidP="00392BF7"/>
    <w:p w14:paraId="11CFAD55" w14:textId="7867470A" w:rsidR="00267C1B" w:rsidRDefault="00267C1B" w:rsidP="00FA0CE3">
      <w:pPr>
        <w:pStyle w:val="Titre3"/>
      </w:pPr>
      <w:bookmarkStart w:id="8" w:name="_Toc11864600"/>
      <w:r>
        <w:t>II – Réaliser une simulation</w:t>
      </w:r>
      <w:bookmarkEnd w:id="8"/>
    </w:p>
    <w:p w14:paraId="2D1D3B07" w14:textId="556E40B3" w:rsidR="00636EF9" w:rsidRDefault="00636EF9" w:rsidP="00636EF9"/>
    <w:p w14:paraId="01B505F9" w14:textId="648647D0" w:rsidR="00636EF9" w:rsidRDefault="00636EF9" w:rsidP="00636EF9">
      <w:r>
        <w:tab/>
        <w:t>Une sorte de simulation est disponible tout en bas du tableau et est lancée par l’appui sur le bouton jaune indiquant « CLIQUER ». Laissez-vous ensuite guider par les indications des boites de dialogue apparaissant successivement. Le résultat de la simulation apparait dans la cellule juste à droite du bouton.</w:t>
      </w:r>
    </w:p>
    <w:p w14:paraId="0E7DD5E0" w14:textId="0C82A7A7" w:rsidR="00453F5F" w:rsidRDefault="00453F5F" w:rsidP="00636EF9"/>
    <w:p w14:paraId="0B666AC4" w14:textId="77777777" w:rsidR="00453F5F" w:rsidRPr="00636EF9" w:rsidRDefault="00453F5F" w:rsidP="00636EF9"/>
    <w:p w14:paraId="67396141" w14:textId="5BF4D4E5" w:rsidR="007D1677" w:rsidRDefault="00267C1B" w:rsidP="00FA0CE3">
      <w:pPr>
        <w:pStyle w:val="Titre1"/>
      </w:pPr>
      <w:bookmarkStart w:id="9" w:name="_Toc11864601"/>
      <w:r>
        <w:t>Chapitre</w:t>
      </w:r>
      <w:r w:rsidR="007D1677">
        <w:t xml:space="preserve"> </w:t>
      </w:r>
      <w:r w:rsidR="00B43702">
        <w:t>3</w:t>
      </w:r>
      <w:r w:rsidR="007D1677">
        <w:t xml:space="preserve"> </w:t>
      </w:r>
      <w:r w:rsidR="00F146AE">
        <w:t>–</w:t>
      </w:r>
      <w:r w:rsidR="007D1677">
        <w:t xml:space="preserve"> </w:t>
      </w:r>
      <w:r w:rsidR="00F146AE">
        <w:t>Géographie</w:t>
      </w:r>
      <w:bookmarkEnd w:id="9"/>
    </w:p>
    <w:p w14:paraId="1F54F07A" w14:textId="77777777" w:rsidR="00C67486" w:rsidRDefault="00C67486" w:rsidP="00AC40EB"/>
    <w:p w14:paraId="189A4773" w14:textId="77777777" w:rsidR="00267C1B" w:rsidRDefault="00267C1B" w:rsidP="00FA0CE3">
      <w:pPr>
        <w:pStyle w:val="Titre2"/>
      </w:pPr>
      <w:bookmarkStart w:id="10" w:name="_Toc11864602"/>
      <w:r>
        <w:t>Section 1 – La carte</w:t>
      </w:r>
      <w:bookmarkEnd w:id="10"/>
    </w:p>
    <w:p w14:paraId="71B3B30F" w14:textId="77777777" w:rsidR="00267C1B" w:rsidRDefault="00267C1B" w:rsidP="00AC40EB"/>
    <w:p w14:paraId="15E92DB4" w14:textId="77777777" w:rsidR="00C67486" w:rsidRDefault="00C67486" w:rsidP="00FA0CE3">
      <w:pPr>
        <w:pStyle w:val="Titre3"/>
      </w:pPr>
      <w:bookmarkStart w:id="11" w:name="_Toc11864603"/>
      <w:r>
        <w:t>I -</w:t>
      </w:r>
      <w:r w:rsidR="00267C1B">
        <w:t xml:space="preserve"> Lecture du tableau</w:t>
      </w:r>
      <w:bookmarkEnd w:id="11"/>
    </w:p>
    <w:p w14:paraId="2D8B118E" w14:textId="77777777" w:rsidR="005E5339" w:rsidRDefault="005E5339" w:rsidP="005E5339"/>
    <w:p w14:paraId="0077A933" w14:textId="77777777" w:rsidR="0047436E" w:rsidRDefault="00095689" w:rsidP="0047436E">
      <w:pPr>
        <w:ind w:firstLine="708"/>
      </w:pPr>
      <w:r>
        <w:t xml:space="preserve">Le tableau vous permet de faire des recherches et des analyses sur les indicateurs que nous avons sélectionnés pour vous aider à savoir quelles régions génèrent le plus ou le moins de chiffre d’affaires au cours d’une période. </w:t>
      </w:r>
    </w:p>
    <w:p w14:paraId="4B2D5325" w14:textId="000CA737" w:rsidR="00095689" w:rsidRPr="005E5339" w:rsidRDefault="00095689" w:rsidP="0047436E">
      <w:pPr>
        <w:ind w:firstLine="708"/>
      </w:pPr>
      <w:r>
        <w:t>Vous pouvez également voir le nombre de clients et les comparer avec les autres régions. Nous avons pris en compte les données non disponibles sur le tableau car elles représentent une part importante du chiffre d’affaires de l’entreprise. Si la base de données devient plus complète dans le futur, vous pourrez faire des analyses sur l’ensemble des régions sans données non disponibles.</w:t>
      </w:r>
    </w:p>
    <w:p w14:paraId="24DB9520" w14:textId="77777777" w:rsidR="007E4948" w:rsidRDefault="007E4948" w:rsidP="007E4948"/>
    <w:p w14:paraId="16F4A892" w14:textId="77777777" w:rsidR="00C67486" w:rsidRDefault="00C67486" w:rsidP="00FA0CE3">
      <w:pPr>
        <w:pStyle w:val="Titre3"/>
      </w:pPr>
      <w:bookmarkStart w:id="12" w:name="_Toc11864604"/>
      <w:r>
        <w:t xml:space="preserve">II </w:t>
      </w:r>
      <w:r w:rsidR="00267C1B">
        <w:t>–</w:t>
      </w:r>
      <w:r>
        <w:t xml:space="preserve"> </w:t>
      </w:r>
      <w:r w:rsidR="00267C1B">
        <w:t>Sélection d’année et de critères</w:t>
      </w:r>
      <w:bookmarkEnd w:id="12"/>
    </w:p>
    <w:p w14:paraId="42F3A881" w14:textId="77777777" w:rsidR="007E4948" w:rsidRDefault="007E4948" w:rsidP="007E4948"/>
    <w:p w14:paraId="189430F0" w14:textId="77777777" w:rsidR="007E4948" w:rsidRDefault="007E4948" w:rsidP="0047436E">
      <w:pPr>
        <w:ind w:firstLine="708"/>
      </w:pPr>
      <w:r>
        <w:t xml:space="preserve">Vous pouvez faire des analyses sur les trois années de l’exercice grâce à la zone de sélection qui est au-dessus du tableau. Veuillez noter que le tableau et la carte s’actualisent en même temps lorsque vous sélectionnez une année. </w:t>
      </w:r>
    </w:p>
    <w:p w14:paraId="08261306" w14:textId="77777777" w:rsidR="007E4948" w:rsidRDefault="007E4948" w:rsidP="007E4948">
      <w:r>
        <w:t>Vous pouvez également faire des analyses sur des indicateurs tels que le chiffre d’affaires, le pourcentage du chiffre d’affaires et</w:t>
      </w:r>
      <w:r w:rsidR="005E5339">
        <w:t xml:space="preserve"> le</w:t>
      </w:r>
      <w:r>
        <w:t xml:space="preserve"> nombre de clients. Vous pourrez faire apparaitre ces critères sur la carte avec la zone de sélection qui est à côté de la carte. La carte changera de couleur selon la valeur de l’indicateur sur la région. </w:t>
      </w:r>
    </w:p>
    <w:p w14:paraId="37B48A9F" w14:textId="77777777" w:rsidR="00095689" w:rsidRPr="007E4948" w:rsidRDefault="00095689" w:rsidP="007E4948">
      <w:r>
        <w:t>Ainsi, vous verrez au premier coup d’œil, quelles régions nécessitent une ou plusieurs actions commerciales.</w:t>
      </w:r>
    </w:p>
    <w:p w14:paraId="65769C3C" w14:textId="77777777" w:rsidR="00095689" w:rsidRDefault="00095689" w:rsidP="00AC40EB"/>
    <w:p w14:paraId="1254A9DA" w14:textId="77777777" w:rsidR="00267C1B" w:rsidRDefault="00267C1B" w:rsidP="00AC40EB"/>
    <w:p w14:paraId="5504D3EE" w14:textId="77777777" w:rsidR="00095689" w:rsidRDefault="00095689" w:rsidP="00095689">
      <w:pPr>
        <w:pStyle w:val="Titre2"/>
      </w:pPr>
      <w:bookmarkStart w:id="13" w:name="_Toc11864605"/>
      <w:r>
        <w:t>Section 2 – Analyse géographique</w:t>
      </w:r>
      <w:bookmarkEnd w:id="13"/>
    </w:p>
    <w:p w14:paraId="35433318" w14:textId="77777777" w:rsidR="00095689" w:rsidRDefault="00095689" w:rsidP="00FA0CE3">
      <w:pPr>
        <w:pStyle w:val="Titre3"/>
      </w:pPr>
    </w:p>
    <w:p w14:paraId="6E0BED31" w14:textId="77777777" w:rsidR="00267C1B" w:rsidRDefault="00267C1B" w:rsidP="00FA0CE3">
      <w:pPr>
        <w:pStyle w:val="Titre3"/>
      </w:pPr>
      <w:bookmarkStart w:id="14" w:name="_Toc11864606"/>
      <w:r>
        <w:t>I – Lecture du tableau</w:t>
      </w:r>
      <w:bookmarkEnd w:id="14"/>
    </w:p>
    <w:p w14:paraId="5A9769F5" w14:textId="77777777" w:rsidR="00095689" w:rsidRDefault="00095689" w:rsidP="00095689"/>
    <w:p w14:paraId="7DC8D143" w14:textId="414E24CE" w:rsidR="00095689" w:rsidRDefault="00095689" w:rsidP="0047436E">
      <w:pPr>
        <w:ind w:firstLine="708"/>
      </w:pPr>
      <w:r>
        <w:lastRenderedPageBreak/>
        <w:t xml:space="preserve">La première partie </w:t>
      </w:r>
      <w:r w:rsidR="0047436E">
        <w:t>d</w:t>
      </w:r>
      <w:r>
        <w:t xml:space="preserve">u tableau représente la population et le pourcentage de la population en France Métropolitaine en 2019. </w:t>
      </w:r>
    </w:p>
    <w:p w14:paraId="1C1101CF" w14:textId="77777777" w:rsidR="003733DB" w:rsidRDefault="00095689" w:rsidP="00095689">
      <w:r>
        <w:t xml:space="preserve">La deuxième partie du tableau vous permet de voir le nombre de clients, le cumul du chiffre d’affaires pour chaque régions. </w:t>
      </w:r>
      <w:r w:rsidR="003733DB">
        <w:t xml:space="preserve">Nous avons ajouté le pourcentage du nombre de clients et de cumul de chiffre d’affaires pour toutes les régions. </w:t>
      </w:r>
    </w:p>
    <w:p w14:paraId="537F2F73" w14:textId="77777777" w:rsidR="003733DB" w:rsidRDefault="003733DB" w:rsidP="00095689">
      <w:r>
        <w:t>La troisième partie du tableau correspond aux chiffres potentiels que pourr</w:t>
      </w:r>
      <w:r w:rsidR="00833474">
        <w:t>i</w:t>
      </w:r>
      <w:r>
        <w:t xml:space="preserve">ez avoir si les régions sont parfaitement exploitées. Nous avons obtenu ses chiffres en les extrapolant aux chiffres de la population. </w:t>
      </w:r>
    </w:p>
    <w:p w14:paraId="514C3308" w14:textId="77777777" w:rsidR="00095689" w:rsidRDefault="003733DB" w:rsidP="00095689">
      <w:r>
        <w:t xml:space="preserve">En comparant la partie 2 et 3 du tableau, nous obtenons l’écart entre les résultats de l’entreprise et les résultats potentiels. Vous pouvez donc voir quelles régions nécessitent des actions commerciales (en rouge) et quelles régions sont correctement exploitées. </w:t>
      </w:r>
    </w:p>
    <w:p w14:paraId="734E9517" w14:textId="77777777" w:rsidR="003733DB" w:rsidRPr="00095689" w:rsidRDefault="003733DB" w:rsidP="00095689"/>
    <w:p w14:paraId="28BA95BC" w14:textId="77777777" w:rsidR="00267C1B" w:rsidRDefault="00267C1B" w:rsidP="00FA0CE3">
      <w:pPr>
        <w:pStyle w:val="Titre3"/>
      </w:pPr>
      <w:bookmarkStart w:id="15" w:name="_Toc11864607"/>
      <w:r>
        <w:t xml:space="preserve">II – Zone </w:t>
      </w:r>
      <w:r w:rsidR="00FA0CE3">
        <w:t>graphique</w:t>
      </w:r>
      <w:bookmarkEnd w:id="15"/>
    </w:p>
    <w:p w14:paraId="190F02E0" w14:textId="77777777" w:rsidR="003733DB" w:rsidRDefault="003733DB" w:rsidP="003733DB"/>
    <w:p w14:paraId="6FEDF9FA" w14:textId="5A147FDF" w:rsidR="003733DB" w:rsidRDefault="003733DB" w:rsidP="00B2483B">
      <w:pPr>
        <w:ind w:firstLine="708"/>
      </w:pPr>
      <w:r>
        <w:t xml:space="preserve">Le graphique reprend les données du tableau. Vous pouvez également faire toutes vos analyses directement depuis le graphique puisqu’il contient les deux données les plus importantes : l’écart en % du chiffre d’affaires et l’écart en % du nombre de clients. </w:t>
      </w:r>
    </w:p>
    <w:p w14:paraId="5F7A7BB5" w14:textId="78E8A598" w:rsidR="00453F5F" w:rsidRDefault="00453F5F" w:rsidP="00B2483B">
      <w:pPr>
        <w:ind w:firstLine="708"/>
      </w:pPr>
    </w:p>
    <w:p w14:paraId="1025A611" w14:textId="77777777" w:rsidR="00453F5F" w:rsidRPr="003733DB" w:rsidRDefault="00453F5F" w:rsidP="00B2483B">
      <w:pPr>
        <w:ind w:firstLine="708"/>
      </w:pPr>
    </w:p>
    <w:p w14:paraId="179BEB47" w14:textId="1E8172DA" w:rsidR="00F146AE" w:rsidRDefault="00267C1B" w:rsidP="00FA0CE3">
      <w:pPr>
        <w:pStyle w:val="Titre1"/>
      </w:pPr>
      <w:bookmarkStart w:id="16" w:name="_Toc11864608"/>
      <w:r>
        <w:t>Chapitre</w:t>
      </w:r>
      <w:r w:rsidR="00F146AE">
        <w:t xml:space="preserve"> </w:t>
      </w:r>
      <w:r w:rsidR="00B43702">
        <w:t>4</w:t>
      </w:r>
      <w:r w:rsidR="00F146AE">
        <w:t xml:space="preserve"> – Saisonnalité et classements</w:t>
      </w:r>
      <w:bookmarkEnd w:id="16"/>
    </w:p>
    <w:p w14:paraId="539DB538" w14:textId="77777777" w:rsidR="00C67486" w:rsidRDefault="00C67486" w:rsidP="00AC40EB"/>
    <w:p w14:paraId="643E088C" w14:textId="5FA48DAC" w:rsidR="00267C1B" w:rsidRDefault="00267C1B" w:rsidP="00FA0CE3">
      <w:pPr>
        <w:pStyle w:val="Titre3"/>
      </w:pPr>
      <w:bookmarkStart w:id="17" w:name="_Toc11864609"/>
      <w:r>
        <w:t>I –</w:t>
      </w:r>
      <w:r w:rsidR="00C003FB">
        <w:t xml:space="preserve"> Choix des données</w:t>
      </w:r>
      <w:bookmarkEnd w:id="17"/>
    </w:p>
    <w:p w14:paraId="46DBEB88" w14:textId="7DE79765" w:rsidR="00453F5F" w:rsidRDefault="00453F5F" w:rsidP="00453F5F"/>
    <w:p w14:paraId="38A7F979" w14:textId="1FF1AEB7" w:rsidR="00453F5F" w:rsidRDefault="00453F5F" w:rsidP="00453F5F">
      <w:r>
        <w:tab/>
        <w:t>Au tout début de la zone, selon la page sur laquelle vous vous situez, un bouton jaune apparait en haut au milieu indiquant « AVEC Prisme » ou « SANS Prisme ». En cliquant sur ce bouton, vous êtes redirigés vers la zone de restitution contenant les factures de Prisme dans les données ou pas.</w:t>
      </w:r>
    </w:p>
    <w:p w14:paraId="18B016E3" w14:textId="77777777" w:rsidR="00453F5F" w:rsidRPr="00453F5F" w:rsidRDefault="00453F5F" w:rsidP="00453F5F"/>
    <w:p w14:paraId="3ADACF95" w14:textId="15C873B5" w:rsidR="00C67486" w:rsidRDefault="00C003FB" w:rsidP="00FA0CE3">
      <w:pPr>
        <w:pStyle w:val="Titre3"/>
      </w:pPr>
      <w:bookmarkStart w:id="18" w:name="_Toc11864610"/>
      <w:r>
        <w:t>II</w:t>
      </w:r>
      <w:r w:rsidR="00C67486">
        <w:t>-</w:t>
      </w:r>
      <w:r w:rsidR="00267C1B">
        <w:t xml:space="preserve"> U</w:t>
      </w:r>
      <w:r>
        <w:t>tiliser le</w:t>
      </w:r>
      <w:r w:rsidR="00267C1B">
        <w:t xml:space="preserve"> tableau des saisonnalités</w:t>
      </w:r>
      <w:bookmarkEnd w:id="18"/>
    </w:p>
    <w:p w14:paraId="460B9655" w14:textId="459321D5" w:rsidR="00453F5F" w:rsidRDefault="00453F5F" w:rsidP="00453F5F"/>
    <w:p w14:paraId="3885B1E2" w14:textId="651037C3" w:rsidR="00453F5F" w:rsidRDefault="00453F5F" w:rsidP="00453F5F">
      <w:r>
        <w:tab/>
        <w:t xml:space="preserve">Ce tableau présente une zone de sélection permettant de choisir une année : 2016, 2017 ou 2018. </w:t>
      </w:r>
      <w:r w:rsidR="000A4B3E">
        <w:t>Après la sélection d’une année, il est nécessaire d’appuyer sur le bouton d’affichage disposé à droite du tableau.</w:t>
      </w:r>
    </w:p>
    <w:p w14:paraId="3A3825E2" w14:textId="4502C98D" w:rsidR="000A4B3E" w:rsidRDefault="000A4B3E" w:rsidP="00453F5F">
      <w:r>
        <w:t>Les résultats de chiffre d’affaires ainsi que d’écart à la moyenne de l’année sélectionnée s’affichent dans les colonnes désignées par les icones correspondantes.</w:t>
      </w:r>
    </w:p>
    <w:p w14:paraId="14B7DFD9" w14:textId="77777777" w:rsidR="00453F5F" w:rsidRPr="00453F5F" w:rsidRDefault="00453F5F" w:rsidP="00453F5F"/>
    <w:p w14:paraId="775A501B" w14:textId="77777777" w:rsidR="00F146AE" w:rsidRDefault="00C67486" w:rsidP="00FA0CE3">
      <w:pPr>
        <w:pStyle w:val="Titre3"/>
      </w:pPr>
      <w:bookmarkStart w:id="19" w:name="_Toc11864611"/>
      <w:r>
        <w:t>II</w:t>
      </w:r>
      <w:r w:rsidR="00C003FB">
        <w:t>I</w:t>
      </w:r>
      <w:r>
        <w:t xml:space="preserve"> </w:t>
      </w:r>
      <w:r w:rsidR="00267C1B">
        <w:t>–</w:t>
      </w:r>
      <w:r>
        <w:t xml:space="preserve"> </w:t>
      </w:r>
      <w:r w:rsidR="00C003FB">
        <w:t>Afficher un</w:t>
      </w:r>
      <w:r w:rsidR="00267C1B">
        <w:t xml:space="preserve"> classement</w:t>
      </w:r>
      <w:bookmarkEnd w:id="19"/>
    </w:p>
    <w:p w14:paraId="5EC018DD" w14:textId="1F0C9C88" w:rsidR="00C003FB" w:rsidRDefault="00C003FB" w:rsidP="00AC40EB"/>
    <w:p w14:paraId="41DDDD94" w14:textId="22BDD73E" w:rsidR="00453F5F" w:rsidRDefault="00664D77" w:rsidP="00AC40EB">
      <w:r>
        <w:tab/>
        <w:t>Des flèches de scroll vers le bas permettent d’accéder à la partie classement de la zone. Il est nécessaire de commencer par sélectionner une période parmi global, 2016, 2017 ou 2018, ainsi qu’un mois (si nécessaire). Enfin, un nombre de client à afficher est demandé dans la dernière colonne de la zone de sélection.</w:t>
      </w:r>
    </w:p>
    <w:p w14:paraId="67F71C38" w14:textId="28AF7D91" w:rsidR="00664D77" w:rsidRDefault="00664D77" w:rsidP="00AC40EB">
      <w:r>
        <w:tab/>
        <w:t>Les résultats ne s’affichent que lorsqu’on appuie sur le bouton d’affichage indiqué par la flèche noire.</w:t>
      </w:r>
    </w:p>
    <w:p w14:paraId="6F70F45F" w14:textId="08D911D8" w:rsidR="00664D77" w:rsidRDefault="00664D77" w:rsidP="00AC40EB">
      <w:r>
        <w:tab/>
        <w:t>Enfin, des flèches de scroll permettent d’arriver à la partie graphique du tableau. Il est possible de faire afficher ou de maquer le graphique, si la longueur du tableau est trop importante, grâce aux boutons jaunes disposés juste à droite du graphique.</w:t>
      </w:r>
    </w:p>
    <w:p w14:paraId="34330F06" w14:textId="77777777" w:rsidR="000A4B3E" w:rsidRDefault="000A4B3E" w:rsidP="00AC40EB"/>
    <w:p w14:paraId="0A86B646" w14:textId="4C256057" w:rsidR="00F146AE" w:rsidRDefault="00267C1B" w:rsidP="00FA0CE3">
      <w:pPr>
        <w:pStyle w:val="Titre1"/>
      </w:pPr>
      <w:bookmarkStart w:id="20" w:name="_Toc11864612"/>
      <w:r>
        <w:t>Chapitre</w:t>
      </w:r>
      <w:r w:rsidR="00F146AE">
        <w:t xml:space="preserve"> </w:t>
      </w:r>
      <w:r w:rsidR="00B43702">
        <w:t>5</w:t>
      </w:r>
      <w:r w:rsidR="00F146AE">
        <w:t xml:space="preserve"> </w:t>
      </w:r>
      <w:r w:rsidR="00C67486">
        <w:t>–</w:t>
      </w:r>
      <w:r w:rsidR="00F146AE">
        <w:t xml:space="preserve"> Secteurs</w:t>
      </w:r>
      <w:bookmarkEnd w:id="20"/>
    </w:p>
    <w:p w14:paraId="6D0B42B1" w14:textId="77777777" w:rsidR="00C67486" w:rsidRDefault="00C67486" w:rsidP="00AC40EB"/>
    <w:p w14:paraId="640A6108" w14:textId="77777777" w:rsidR="00C67486" w:rsidRDefault="00C67486" w:rsidP="00FA0CE3">
      <w:pPr>
        <w:pStyle w:val="Titre3"/>
      </w:pPr>
      <w:bookmarkStart w:id="21" w:name="_Toc11864613"/>
      <w:r>
        <w:lastRenderedPageBreak/>
        <w:t>I -</w:t>
      </w:r>
      <w:r w:rsidR="00267C1B">
        <w:t xml:space="preserve"> </w:t>
      </w:r>
      <w:r w:rsidR="00C003FB">
        <w:t>Les données</w:t>
      </w:r>
      <w:bookmarkEnd w:id="21"/>
    </w:p>
    <w:p w14:paraId="7D395CEC" w14:textId="36C4082F" w:rsidR="003733DB" w:rsidRDefault="003733DB" w:rsidP="003733DB"/>
    <w:p w14:paraId="197ABBAF" w14:textId="7D8E12D6" w:rsidR="0047436E" w:rsidRDefault="0047436E" w:rsidP="003733DB">
      <w:r>
        <w:tab/>
      </w:r>
      <w:r w:rsidR="00B2483B">
        <w:t>Les données restituées sous formes de tableaux et graphiques dans cette zone sont issues du fichier « clients », comme toutes les autres zones de restitution du classeur, mais nous avons en plus imposé comme condition de cumuler plus de 1000€ de chiffres d’affaires. Il se trouve en effet que plus un client a des factures élevées, plus on a de chances de lui trouver une catégorie.</w:t>
      </w:r>
    </w:p>
    <w:p w14:paraId="4AA1667C" w14:textId="2CE57133" w:rsidR="0047436E" w:rsidRDefault="0047436E" w:rsidP="003733DB"/>
    <w:p w14:paraId="7934764F" w14:textId="2D4D84FA" w:rsidR="0047436E" w:rsidRDefault="0047436E" w:rsidP="0047436E">
      <w:pPr>
        <w:pStyle w:val="Titre3"/>
      </w:pPr>
      <w:bookmarkStart w:id="22" w:name="_Toc11864614"/>
      <w:r>
        <w:t>II – Utilisation du tableau</w:t>
      </w:r>
      <w:bookmarkEnd w:id="22"/>
    </w:p>
    <w:p w14:paraId="65898F06" w14:textId="2D44D6AB" w:rsidR="00872120" w:rsidRDefault="00872120" w:rsidP="003733DB"/>
    <w:p w14:paraId="314636EB" w14:textId="77777777" w:rsidR="0047436E" w:rsidRDefault="0047436E" w:rsidP="0047436E">
      <w:pPr>
        <w:ind w:firstLine="708"/>
      </w:pPr>
      <w:r>
        <w:t xml:space="preserve">Le tableau vous permet de faire les analyses des catégories par rapport à quatre indicateurs que nous avons sélectionnés. Nos indicateurs sont le nombre de clients, le chiffre d’affaires, le pourcentage du chiffre d’affaires et la facture moyenne. </w:t>
      </w:r>
    </w:p>
    <w:p w14:paraId="6DB592F6" w14:textId="63933CB2" w:rsidR="0047436E" w:rsidRDefault="0047436E" w:rsidP="0047436E">
      <w:r>
        <w:t xml:space="preserve">Nous n’avons pas pris en compte en compte Prisme Technologies car </w:t>
      </w:r>
      <w:proofErr w:type="gramStart"/>
      <w:r>
        <w:t>de par</w:t>
      </w:r>
      <w:proofErr w:type="gramEnd"/>
      <w:r>
        <w:t xml:space="preserve"> sa taille, elle peut représenter une catégorie à elle toute seule. </w:t>
      </w:r>
    </w:p>
    <w:p w14:paraId="69D3CD0B" w14:textId="462FFD56" w:rsidR="0047436E" w:rsidRDefault="0047436E" w:rsidP="0047436E">
      <w:r>
        <w:t xml:space="preserve">Vous pouvez sélectionner les années que vous souhaitez et faire des analyses sur les graphiques et le tableau qui s’actualisent en même temps. Veuillez noter que le graphique sur le chiffre d’affaires annuel par catégorie ne s’actualise pas. </w:t>
      </w:r>
    </w:p>
    <w:p w14:paraId="44EC1DF6" w14:textId="77777777" w:rsidR="0047436E" w:rsidRPr="003733DB" w:rsidRDefault="0047436E" w:rsidP="003733DB"/>
    <w:p w14:paraId="6940C706" w14:textId="34ED129E" w:rsidR="00C67486" w:rsidRDefault="00C67486" w:rsidP="00FA0CE3">
      <w:pPr>
        <w:pStyle w:val="Titre3"/>
      </w:pPr>
      <w:bookmarkStart w:id="23" w:name="_Toc11864615"/>
      <w:r>
        <w:t xml:space="preserve">II </w:t>
      </w:r>
      <w:r w:rsidR="00C003FB">
        <w:t xml:space="preserve">– </w:t>
      </w:r>
      <w:r w:rsidR="0047436E">
        <w:t>Ajout de catégories ou de mots-clés</w:t>
      </w:r>
      <w:bookmarkEnd w:id="23"/>
    </w:p>
    <w:p w14:paraId="752015F5" w14:textId="77777777" w:rsidR="00872120" w:rsidRDefault="00872120" w:rsidP="00872120"/>
    <w:p w14:paraId="6AF73D9B" w14:textId="77777777" w:rsidR="00872120" w:rsidRDefault="00872120" w:rsidP="0047436E">
      <w:pPr>
        <w:ind w:firstLine="708"/>
      </w:pPr>
      <w:r>
        <w:t xml:space="preserve">Vous pouvez affecter une catégorie à un client. Il vous suffit de cliquer sur le bouton en haut à droite </w:t>
      </w:r>
      <w:r w:rsidR="00833474">
        <w:t xml:space="preserve">de la feuille TB analyse géographique </w:t>
      </w:r>
      <w:r>
        <w:t>« Accéder à macro categorie »</w:t>
      </w:r>
      <w:r w:rsidR="00833474">
        <w:t>.</w:t>
      </w:r>
      <w:r>
        <w:t xml:space="preserve"> </w:t>
      </w:r>
      <w:r w:rsidR="00833474">
        <w:t>Puis</w:t>
      </w:r>
      <w:r>
        <w:t xml:space="preserve"> de mettre un mot-clé (par exemple le nom de l’organisation</w:t>
      </w:r>
      <w:r w:rsidR="00833474">
        <w:t>)</w:t>
      </w:r>
      <w:r>
        <w:t xml:space="preserve"> dans le tableau sous la colonne de la catégorie que vous vous voulez attribuer au client. </w:t>
      </w:r>
    </w:p>
    <w:p w14:paraId="2A0348D7" w14:textId="77777777" w:rsidR="00872120" w:rsidRDefault="00872120" w:rsidP="00872120">
      <w:r>
        <w:t xml:space="preserve">De plus, vous pouvez créer une nouvelle catégorie si vous le souhaitez en la mettant directement dans le tableau. Vous avez également la possibilité de supprimer ou de </w:t>
      </w:r>
      <w:r w:rsidR="00535E5D">
        <w:t>déplacer</w:t>
      </w:r>
      <w:r>
        <w:t xml:space="preserve"> un mot-clé dans une autre catégorie.</w:t>
      </w:r>
    </w:p>
    <w:p w14:paraId="5B0E1860" w14:textId="77777777" w:rsidR="00872120" w:rsidRDefault="00872120" w:rsidP="00872120">
      <w:r>
        <w:t xml:space="preserve">Après avoir ajouté votre mot-clé, vous pouvez </w:t>
      </w:r>
      <w:r w:rsidR="0064010D">
        <w:t>lancer</w:t>
      </w:r>
      <w:r>
        <w:t xml:space="preserve"> la macro catégorie </w:t>
      </w:r>
      <w:r w:rsidR="00535E5D">
        <w:t>en</w:t>
      </w:r>
      <w:r>
        <w:t xml:space="preserve"> vous rendant dans la feuille Clients</w:t>
      </w:r>
      <w:r w:rsidR="0064010D">
        <w:t>, vous avez un bouton pour y accéder depuis la feuille macro catégorie.</w:t>
      </w:r>
    </w:p>
    <w:p w14:paraId="22F35465" w14:textId="3059FBD8" w:rsidR="00B43702" w:rsidRDefault="0064010D" w:rsidP="00872120">
      <w:r>
        <w:t>Puis vous pouvez lancer la macro sur le fichier client en cliquant sur le bouton « Exécuter la macro catégorie ». Le client aura désormais une nouvelle catégorie.</w:t>
      </w:r>
    </w:p>
    <w:p w14:paraId="071F533B" w14:textId="77777777" w:rsidR="00293EEE" w:rsidRDefault="00293EEE" w:rsidP="00872120">
      <w:bookmarkStart w:id="24" w:name="_GoBack"/>
      <w:bookmarkEnd w:id="24"/>
    </w:p>
    <w:p w14:paraId="3A9F5C03" w14:textId="77777777" w:rsidR="00B43702" w:rsidRDefault="00B43702" w:rsidP="00872120"/>
    <w:p w14:paraId="5CB39F5D" w14:textId="53390E88" w:rsidR="00B43702" w:rsidRDefault="00B43702" w:rsidP="006B7C2D">
      <w:pPr>
        <w:pStyle w:val="Titre1"/>
        <w:numPr>
          <w:ilvl w:val="0"/>
          <w:numId w:val="3"/>
        </w:numPr>
      </w:pPr>
      <w:bookmarkStart w:id="25" w:name="_Toc11864616"/>
      <w:r>
        <w:t>Compléments -</w:t>
      </w:r>
      <w:bookmarkEnd w:id="25"/>
    </w:p>
    <w:p w14:paraId="50A2AD79" w14:textId="0BE5D1E1" w:rsidR="00B43702" w:rsidRDefault="00B43702" w:rsidP="00872120"/>
    <w:p w14:paraId="3A34FD8D" w14:textId="1F81C147" w:rsidR="006B7C2D" w:rsidRDefault="00B43702" w:rsidP="00872120">
      <w:r>
        <w:t>Un ensemble d’icones et autres formes « cliquables » permettent une navigation plus aisée et plus intuitive dans ce classeur décisionnel.</w:t>
      </w:r>
      <w:r w:rsidR="006B7C2D">
        <w:t xml:space="preserve"> En voici un</w:t>
      </w:r>
      <w:r w:rsidR="003A74DA">
        <w:t>e liste exhaustive :</w:t>
      </w:r>
    </w:p>
    <w:p w14:paraId="48A485E5" w14:textId="6AB17728" w:rsidR="003A74DA" w:rsidRDefault="003A74DA" w:rsidP="00872120"/>
    <w:p w14:paraId="353538FC" w14:textId="7BBBF700" w:rsidR="003A74DA" w:rsidRDefault="003A74DA" w:rsidP="00872120">
      <w:r>
        <w:rPr>
          <w:noProof/>
        </w:rPr>
        <w:drawing>
          <wp:inline distT="0" distB="0" distL="0" distR="0" wp14:anchorId="2F822C99" wp14:editId="2FF5B9AF">
            <wp:extent cx="587765" cy="407670"/>
            <wp:effectExtent l="0" t="0" r="3175" b="0"/>
            <wp:docPr id="33" name="Graphique 9" descr="Flèche : courbe légère">
              <a:extLst xmlns:a="http://schemas.openxmlformats.org/drawingml/2006/main">
                <a:ext uri="{FF2B5EF4-FFF2-40B4-BE49-F238E27FC236}">
                  <a16:creationId xmlns:a16="http://schemas.microsoft.com/office/drawing/2014/main" id="{00000000-0008-0000-0200-00000A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9" descr="Flèche : courbe légère">
                      <a:extLst>
                        <a:ext uri="{FF2B5EF4-FFF2-40B4-BE49-F238E27FC236}">
                          <a16:creationId xmlns:a16="http://schemas.microsoft.com/office/drawing/2014/main" id="{00000000-0008-0000-0200-00000A000000}"/>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87765" cy="407670"/>
                    </a:xfrm>
                    <a:prstGeom prst="rect">
                      <a:avLst/>
                    </a:prstGeom>
                  </pic:spPr>
                </pic:pic>
              </a:graphicData>
            </a:graphic>
          </wp:inline>
        </w:drawing>
      </w:r>
      <w:r>
        <w:t> : Représente un lien</w:t>
      </w:r>
    </w:p>
    <w:p w14:paraId="74FFBA00" w14:textId="118F8DB6" w:rsidR="003A74DA" w:rsidRDefault="003A74DA" w:rsidP="00872120"/>
    <w:p w14:paraId="4B3C2E66" w14:textId="2B6CC3A2" w:rsidR="003A74DA" w:rsidRDefault="003A74DA" w:rsidP="003A74DA">
      <w:pPr>
        <w:pStyle w:val="Paragraphedeliste"/>
        <w:numPr>
          <w:ilvl w:val="0"/>
          <w:numId w:val="4"/>
        </w:numPr>
      </w:pPr>
      <w:r>
        <w:t>: Représente une action nécessaire (sélection ou inscription)</w:t>
      </w:r>
    </w:p>
    <w:p w14:paraId="0699E064" w14:textId="58421B31" w:rsidR="003A74DA" w:rsidRDefault="003A74DA" w:rsidP="003A74DA">
      <w:pPr>
        <w:pStyle w:val="Paragraphedeliste"/>
      </w:pPr>
    </w:p>
    <w:p w14:paraId="7B1A0FD9" w14:textId="7D8206DC" w:rsidR="003A74DA" w:rsidRDefault="003A74DA" w:rsidP="003A74DA">
      <w:r>
        <w:t xml:space="preserve">   </w:t>
      </w:r>
      <w:r>
        <w:rPr>
          <w:noProof/>
        </w:rPr>
        <w:drawing>
          <wp:inline distT="0" distB="0" distL="0" distR="0" wp14:anchorId="1C314BDF" wp14:editId="2A3861AF">
            <wp:extent cx="227136" cy="227136"/>
            <wp:effectExtent l="0" t="0" r="1905" b="1905"/>
            <wp:docPr id="38" name="Graphique 4" descr="Visage triste à remplissage uni">
              <a:extLst xmlns:a="http://schemas.openxmlformats.org/drawingml/2006/main">
                <a:ext uri="{FF2B5EF4-FFF2-40B4-BE49-F238E27FC236}">
                  <a16:creationId xmlns:a16="http://schemas.microsoft.com/office/drawing/2014/main" id="{00000000-0008-0000-07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4" descr="Visage triste à remplissage uni">
                      <a:extLst>
                        <a:ext uri="{FF2B5EF4-FFF2-40B4-BE49-F238E27FC236}">
                          <a16:creationId xmlns:a16="http://schemas.microsoft.com/office/drawing/2014/main" id="{00000000-0008-0000-0700-000005000000}"/>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10800000" flipV="1">
                      <a:off x="0" y="0"/>
                      <a:ext cx="227136" cy="227136"/>
                    </a:xfrm>
                    <a:prstGeom prst="rect">
                      <a:avLst/>
                    </a:prstGeom>
                  </pic:spPr>
                </pic:pic>
              </a:graphicData>
            </a:graphic>
          </wp:inline>
        </w:drawing>
      </w:r>
      <w:r>
        <w:t xml:space="preserve"> : Connotation négative  </w:t>
      </w:r>
    </w:p>
    <w:p w14:paraId="35C511B6" w14:textId="64454D2E" w:rsidR="000242B0" w:rsidRDefault="000242B0" w:rsidP="003A74DA"/>
    <w:p w14:paraId="51AEC449" w14:textId="60F3A15B" w:rsidR="000242B0" w:rsidRDefault="000242B0" w:rsidP="003A74DA">
      <w:r>
        <w:t xml:space="preserve">   </w:t>
      </w:r>
      <w:r>
        <w:rPr>
          <w:noProof/>
        </w:rPr>
        <w:drawing>
          <wp:inline distT="0" distB="0" distL="0" distR="0" wp14:anchorId="09FEFCB6" wp14:editId="16318BBD">
            <wp:extent cx="241788" cy="241788"/>
            <wp:effectExtent l="0" t="0" r="6350" b="6350"/>
            <wp:docPr id="39" name="Graphique 6" descr="Visage souriant à remplissage uni">
              <a:extLst xmlns:a="http://schemas.openxmlformats.org/drawingml/2006/main">
                <a:ext uri="{FF2B5EF4-FFF2-40B4-BE49-F238E27FC236}">
                  <a16:creationId xmlns:a16="http://schemas.microsoft.com/office/drawing/2014/main" id="{00000000-0008-0000-07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6" descr="Visage souriant à remplissage uni">
                      <a:extLst>
                        <a:ext uri="{FF2B5EF4-FFF2-40B4-BE49-F238E27FC236}">
                          <a16:creationId xmlns:a16="http://schemas.microsoft.com/office/drawing/2014/main" id="{00000000-0008-0000-0700-000007000000}"/>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788" cy="241788"/>
                    </a:xfrm>
                    <a:prstGeom prst="rect">
                      <a:avLst/>
                    </a:prstGeom>
                  </pic:spPr>
                </pic:pic>
              </a:graphicData>
            </a:graphic>
          </wp:inline>
        </w:drawing>
      </w:r>
      <w:r>
        <w:t xml:space="preserve"> : Connotation positive  </w:t>
      </w:r>
    </w:p>
    <w:p w14:paraId="32343BC6" w14:textId="334A69E3" w:rsidR="003A74DA" w:rsidRDefault="003A74DA" w:rsidP="003A74DA"/>
    <w:p w14:paraId="61A29D05" w14:textId="60CFE388" w:rsidR="003A74DA" w:rsidRDefault="003A74DA" w:rsidP="003A74DA">
      <w:r>
        <w:rPr>
          <w:noProof/>
        </w:rPr>
        <mc:AlternateContent>
          <mc:Choice Requires="wps">
            <w:drawing>
              <wp:anchor distT="0" distB="0" distL="114300" distR="114300" simplePos="0" relativeHeight="251663360" behindDoc="0" locked="0" layoutInCell="1" allowOverlap="1" wp14:anchorId="1B43D1E2" wp14:editId="33C2C487">
                <wp:simplePos x="0" y="0"/>
                <wp:positionH relativeFrom="column">
                  <wp:posOffset>-4444</wp:posOffset>
                </wp:positionH>
                <wp:positionV relativeFrom="paragraph">
                  <wp:posOffset>156845</wp:posOffset>
                </wp:positionV>
                <wp:extent cx="323850" cy="276225"/>
                <wp:effectExtent l="19050" t="0" r="19050" b="47625"/>
                <wp:wrapNone/>
                <wp:docPr id="35" name="Flèche vers le bas 12"/>
                <wp:cNvGraphicFramePr/>
                <a:graphic xmlns:a="http://schemas.openxmlformats.org/drawingml/2006/main">
                  <a:graphicData uri="http://schemas.microsoft.com/office/word/2010/wordprocessingShape">
                    <wps:wsp>
                      <wps:cNvSpPr/>
                      <wps:spPr>
                        <a:xfrm>
                          <a:off x="0" y="0"/>
                          <a:ext cx="323850" cy="276225"/>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w14:anchorId="4EDDA7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2" o:spid="_x0000_s1026" type="#_x0000_t67" style="position:absolute;margin-left:-.35pt;margin-top:12.35pt;width:25.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" adj="10800" fillcolor="#ed7d31 [3205]" strokecolor="#1f4d78 [1604]" strokeweight="1pt"/>
            </w:pict>
          </mc:Fallback>
        </mc:AlternateContent>
      </w:r>
    </w:p>
    <w:p w14:paraId="167B4916" w14:textId="1C83848D" w:rsidR="003A74DA" w:rsidRDefault="003A74DA" w:rsidP="003A74DA">
      <w:pPr>
        <w:ind w:left="720"/>
      </w:pPr>
      <w:r>
        <w:t>: Permet de scroller vers le bas</w:t>
      </w:r>
    </w:p>
    <w:p w14:paraId="46CACB7A" w14:textId="6CECDCA9" w:rsidR="003A74DA" w:rsidRDefault="003A74DA" w:rsidP="000242B0"/>
    <w:p w14:paraId="55DA3B53" w14:textId="1A36781E" w:rsidR="003A74DA" w:rsidRDefault="003A74DA" w:rsidP="003A74DA">
      <w:pPr>
        <w:ind w:left="720"/>
      </w:pPr>
    </w:p>
    <w:p w14:paraId="36AAD637" w14:textId="599D51A0" w:rsidR="000242B0" w:rsidRDefault="000242B0" w:rsidP="003A74DA">
      <w:pPr>
        <w:ind w:left="720"/>
      </w:pPr>
      <w:r>
        <w:rPr>
          <w:noProof/>
        </w:rPr>
        <mc:AlternateContent>
          <mc:Choice Requires="wps">
            <w:drawing>
              <wp:anchor distT="0" distB="0" distL="114300" distR="114300" simplePos="0" relativeHeight="251665408" behindDoc="0" locked="0" layoutInCell="1" allowOverlap="1" wp14:anchorId="79E208F9" wp14:editId="03514C95">
                <wp:simplePos x="0" y="0"/>
                <wp:positionH relativeFrom="margin">
                  <wp:align>left</wp:align>
                </wp:positionH>
                <wp:positionV relativeFrom="paragraph">
                  <wp:posOffset>40640</wp:posOffset>
                </wp:positionV>
                <wp:extent cx="304800" cy="276225"/>
                <wp:effectExtent l="19050" t="19050" r="38100" b="28575"/>
                <wp:wrapNone/>
                <wp:docPr id="36" name="Flèche vers le haut 25"/>
                <wp:cNvGraphicFramePr/>
                <a:graphic xmlns:a="http://schemas.openxmlformats.org/drawingml/2006/main">
                  <a:graphicData uri="http://schemas.microsoft.com/office/word/2010/wordprocessingShape">
                    <wps:wsp>
                      <wps:cNvSpPr/>
                      <wps:spPr>
                        <a:xfrm>
                          <a:off x="0" y="0"/>
                          <a:ext cx="304800" cy="276225"/>
                        </a:xfrm>
                        <a:prstGeom prst="upArrow">
                          <a:avLst/>
                        </a:prstGeom>
                        <a:solidFill>
                          <a:srgbClr val="ED7D31"/>
                        </a:solidFill>
                        <a:ln w="12700" cap="flat" cmpd="sng" algn="ctr">
                          <a:solidFill>
                            <a:srgbClr val="4472C4">
                              <a:shade val="50000"/>
                            </a:srgbClr>
                          </a:solidFill>
                          <a:prstDash val="solid"/>
                          <a:miter lim="800000"/>
                        </a:ln>
                        <a:effectLst/>
                      </wps:spPr>
                      <wps:bodyPr vertOverflow="clip" horzOverflow="clip" rtlCol="0" anchor="t"/>
                    </wps:wsp>
                  </a:graphicData>
                </a:graphic>
                <wp14:sizeRelH relativeFrom="margin">
                  <wp14:pctWidth>0</wp14:pctWidth>
                </wp14:sizeRelH>
                <wp14:sizeRelV relativeFrom="margin">
                  <wp14:pctHeight>0</wp14:pctHeight>
                </wp14:sizeRelV>
              </wp:anchor>
            </w:drawing>
          </mc:Choice>
          <mc:Fallback>
            <w:pict>
              <v:shapetype w14:anchorId="638B53E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25" o:spid="_x0000_s1026" type="#_x0000_t68" style="position:absolute;margin-left:0;margin-top:3.2pt;width:24pt;height:21.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" adj="10800" fillcolor="#ed7d31" strokecolor="#2f528f" strokeweight="1pt">
                <w10:wrap anchorx="margin"/>
              </v:shape>
            </w:pict>
          </mc:Fallback>
        </mc:AlternateContent>
      </w:r>
    </w:p>
    <w:p w14:paraId="41A39CFA" w14:textId="4D949ECF" w:rsidR="003A74DA" w:rsidRDefault="003A74DA" w:rsidP="003A74DA">
      <w:pPr>
        <w:ind w:left="720"/>
      </w:pPr>
      <w:r>
        <w:t>: Permet de scroller vers le haut</w:t>
      </w:r>
    </w:p>
    <w:p w14:paraId="72E47533" w14:textId="41711027" w:rsidR="003A74DA" w:rsidRDefault="003A74DA" w:rsidP="003A74DA">
      <w:pPr>
        <w:ind w:left="720"/>
      </w:pPr>
    </w:p>
    <w:p w14:paraId="186A3FC0" w14:textId="3F1C5F60" w:rsidR="003A74DA" w:rsidRDefault="003A74DA" w:rsidP="003A74DA"/>
    <w:p w14:paraId="3E83A950" w14:textId="4E70EBF6" w:rsidR="003A74DA" w:rsidRPr="00872120" w:rsidRDefault="003A74DA" w:rsidP="003A74DA"/>
    <w:sectPr w:rsidR="003A74DA" w:rsidRPr="00872120" w:rsidSect="007D16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lef">
    <w:altName w:val="Arial"/>
    <w:charset w:val="00"/>
    <w:family w:val="auto"/>
    <w:pitch w:val="variable"/>
    <w:sig w:usb0="00000807" w:usb1="40000000" w:usb2="00000000" w:usb3="00000000" w:csb0="000000B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E0915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Engrenage" style="width:13.45pt;height:1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" o:bullet="t">
        <v:imagedata r:id="rId1" o:title="" croptop="-5390f" cropbottom="-5390f" cropleft="-9258f" cropright="-6822f"/>
      </v:shape>
    </w:pict>
  </w:numPicBullet>
  <w:abstractNum w:abstractNumId="0" w15:restartNumberingAfterBreak="0">
    <w:nsid w:val="14C172CA"/>
    <w:multiLevelType w:val="hybridMultilevel"/>
    <w:tmpl w:val="23D27A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4148D7"/>
    <w:multiLevelType w:val="hybridMultilevel"/>
    <w:tmpl w:val="1B201342"/>
    <w:lvl w:ilvl="0" w:tplc="2402B9D8">
      <w:start w:val="1"/>
      <w:numFmt w:val="bullet"/>
      <w:lvlText w:val="-"/>
      <w:lvlJc w:val="left"/>
      <w:pPr>
        <w:ind w:left="465" w:hanging="360"/>
      </w:pPr>
      <w:rPr>
        <w:rFonts w:ascii="Alef" w:eastAsiaTheme="majorEastAsia" w:hAnsi="Alef" w:cs="Alef" w:hint="default"/>
      </w:rPr>
    </w:lvl>
    <w:lvl w:ilvl="1" w:tplc="040C0003" w:tentative="1">
      <w:start w:val="1"/>
      <w:numFmt w:val="bullet"/>
      <w:lvlText w:val="o"/>
      <w:lvlJc w:val="left"/>
      <w:pPr>
        <w:ind w:left="1185" w:hanging="360"/>
      </w:pPr>
      <w:rPr>
        <w:rFonts w:ascii="Courier New" w:hAnsi="Courier New" w:cs="Courier New" w:hint="default"/>
      </w:rPr>
    </w:lvl>
    <w:lvl w:ilvl="2" w:tplc="040C0005" w:tentative="1">
      <w:start w:val="1"/>
      <w:numFmt w:val="bullet"/>
      <w:lvlText w:val=""/>
      <w:lvlJc w:val="left"/>
      <w:pPr>
        <w:ind w:left="1905" w:hanging="360"/>
      </w:pPr>
      <w:rPr>
        <w:rFonts w:ascii="Wingdings" w:hAnsi="Wingdings" w:hint="default"/>
      </w:rPr>
    </w:lvl>
    <w:lvl w:ilvl="3" w:tplc="040C0001" w:tentative="1">
      <w:start w:val="1"/>
      <w:numFmt w:val="bullet"/>
      <w:lvlText w:val=""/>
      <w:lvlJc w:val="left"/>
      <w:pPr>
        <w:ind w:left="2625" w:hanging="360"/>
      </w:pPr>
      <w:rPr>
        <w:rFonts w:ascii="Symbol" w:hAnsi="Symbol" w:hint="default"/>
      </w:rPr>
    </w:lvl>
    <w:lvl w:ilvl="4" w:tplc="040C0003" w:tentative="1">
      <w:start w:val="1"/>
      <w:numFmt w:val="bullet"/>
      <w:lvlText w:val="o"/>
      <w:lvlJc w:val="left"/>
      <w:pPr>
        <w:ind w:left="3345" w:hanging="360"/>
      </w:pPr>
      <w:rPr>
        <w:rFonts w:ascii="Courier New" w:hAnsi="Courier New" w:cs="Courier New" w:hint="default"/>
      </w:rPr>
    </w:lvl>
    <w:lvl w:ilvl="5" w:tplc="040C0005" w:tentative="1">
      <w:start w:val="1"/>
      <w:numFmt w:val="bullet"/>
      <w:lvlText w:val=""/>
      <w:lvlJc w:val="left"/>
      <w:pPr>
        <w:ind w:left="4065" w:hanging="360"/>
      </w:pPr>
      <w:rPr>
        <w:rFonts w:ascii="Wingdings" w:hAnsi="Wingdings" w:hint="default"/>
      </w:rPr>
    </w:lvl>
    <w:lvl w:ilvl="6" w:tplc="040C0001" w:tentative="1">
      <w:start w:val="1"/>
      <w:numFmt w:val="bullet"/>
      <w:lvlText w:val=""/>
      <w:lvlJc w:val="left"/>
      <w:pPr>
        <w:ind w:left="4785" w:hanging="360"/>
      </w:pPr>
      <w:rPr>
        <w:rFonts w:ascii="Symbol" w:hAnsi="Symbol" w:hint="default"/>
      </w:rPr>
    </w:lvl>
    <w:lvl w:ilvl="7" w:tplc="040C0003" w:tentative="1">
      <w:start w:val="1"/>
      <w:numFmt w:val="bullet"/>
      <w:lvlText w:val="o"/>
      <w:lvlJc w:val="left"/>
      <w:pPr>
        <w:ind w:left="5505" w:hanging="360"/>
      </w:pPr>
      <w:rPr>
        <w:rFonts w:ascii="Courier New" w:hAnsi="Courier New" w:cs="Courier New" w:hint="default"/>
      </w:rPr>
    </w:lvl>
    <w:lvl w:ilvl="8" w:tplc="040C0005" w:tentative="1">
      <w:start w:val="1"/>
      <w:numFmt w:val="bullet"/>
      <w:lvlText w:val=""/>
      <w:lvlJc w:val="left"/>
      <w:pPr>
        <w:ind w:left="6225" w:hanging="360"/>
      </w:pPr>
      <w:rPr>
        <w:rFonts w:ascii="Wingdings" w:hAnsi="Wingdings" w:hint="default"/>
      </w:rPr>
    </w:lvl>
  </w:abstractNum>
  <w:abstractNum w:abstractNumId="2" w15:restartNumberingAfterBreak="0">
    <w:nsid w:val="4EEE4DCC"/>
    <w:multiLevelType w:val="hybridMultilevel"/>
    <w:tmpl w:val="5254BE26"/>
    <w:lvl w:ilvl="0" w:tplc="F1E45F38">
      <w:start w:val="1"/>
      <w:numFmt w:val="bullet"/>
      <w:lvlText w:val="-"/>
      <w:lvlJc w:val="left"/>
      <w:pPr>
        <w:ind w:left="720" w:hanging="360"/>
      </w:pPr>
      <w:rPr>
        <w:rFonts w:ascii="Alef" w:eastAsiaTheme="majorEastAsia" w:hAnsi="Alef" w:cs="Ale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747D03"/>
    <w:multiLevelType w:val="hybridMultilevel"/>
    <w:tmpl w:val="729057E2"/>
    <w:lvl w:ilvl="0" w:tplc="D6842C0A">
      <w:start w:val="1"/>
      <w:numFmt w:val="bullet"/>
      <w:lvlText w:val=""/>
      <w:lvlPicBulletId w:val="0"/>
      <w:lvlJc w:val="left"/>
      <w:pPr>
        <w:tabs>
          <w:tab w:val="num" w:pos="720"/>
        </w:tabs>
        <w:ind w:left="720" w:hanging="360"/>
      </w:pPr>
      <w:rPr>
        <w:rFonts w:ascii="Symbol" w:hAnsi="Symbol" w:hint="default"/>
      </w:rPr>
    </w:lvl>
    <w:lvl w:ilvl="1" w:tplc="C5B2D370" w:tentative="1">
      <w:start w:val="1"/>
      <w:numFmt w:val="bullet"/>
      <w:lvlText w:val=""/>
      <w:lvlJc w:val="left"/>
      <w:pPr>
        <w:tabs>
          <w:tab w:val="num" w:pos="1440"/>
        </w:tabs>
        <w:ind w:left="1440" w:hanging="360"/>
      </w:pPr>
      <w:rPr>
        <w:rFonts w:ascii="Symbol" w:hAnsi="Symbol" w:hint="default"/>
      </w:rPr>
    </w:lvl>
    <w:lvl w:ilvl="2" w:tplc="1C207D4A" w:tentative="1">
      <w:start w:val="1"/>
      <w:numFmt w:val="bullet"/>
      <w:lvlText w:val=""/>
      <w:lvlJc w:val="left"/>
      <w:pPr>
        <w:tabs>
          <w:tab w:val="num" w:pos="2160"/>
        </w:tabs>
        <w:ind w:left="2160" w:hanging="360"/>
      </w:pPr>
      <w:rPr>
        <w:rFonts w:ascii="Symbol" w:hAnsi="Symbol" w:hint="default"/>
      </w:rPr>
    </w:lvl>
    <w:lvl w:ilvl="3" w:tplc="FCB44A3A" w:tentative="1">
      <w:start w:val="1"/>
      <w:numFmt w:val="bullet"/>
      <w:lvlText w:val=""/>
      <w:lvlJc w:val="left"/>
      <w:pPr>
        <w:tabs>
          <w:tab w:val="num" w:pos="2880"/>
        </w:tabs>
        <w:ind w:left="2880" w:hanging="360"/>
      </w:pPr>
      <w:rPr>
        <w:rFonts w:ascii="Symbol" w:hAnsi="Symbol" w:hint="default"/>
      </w:rPr>
    </w:lvl>
    <w:lvl w:ilvl="4" w:tplc="24A416F0" w:tentative="1">
      <w:start w:val="1"/>
      <w:numFmt w:val="bullet"/>
      <w:lvlText w:val=""/>
      <w:lvlJc w:val="left"/>
      <w:pPr>
        <w:tabs>
          <w:tab w:val="num" w:pos="3600"/>
        </w:tabs>
        <w:ind w:left="3600" w:hanging="360"/>
      </w:pPr>
      <w:rPr>
        <w:rFonts w:ascii="Symbol" w:hAnsi="Symbol" w:hint="default"/>
      </w:rPr>
    </w:lvl>
    <w:lvl w:ilvl="5" w:tplc="47CCCECE" w:tentative="1">
      <w:start w:val="1"/>
      <w:numFmt w:val="bullet"/>
      <w:lvlText w:val=""/>
      <w:lvlJc w:val="left"/>
      <w:pPr>
        <w:tabs>
          <w:tab w:val="num" w:pos="4320"/>
        </w:tabs>
        <w:ind w:left="4320" w:hanging="360"/>
      </w:pPr>
      <w:rPr>
        <w:rFonts w:ascii="Symbol" w:hAnsi="Symbol" w:hint="default"/>
      </w:rPr>
    </w:lvl>
    <w:lvl w:ilvl="6" w:tplc="2D520718" w:tentative="1">
      <w:start w:val="1"/>
      <w:numFmt w:val="bullet"/>
      <w:lvlText w:val=""/>
      <w:lvlJc w:val="left"/>
      <w:pPr>
        <w:tabs>
          <w:tab w:val="num" w:pos="5040"/>
        </w:tabs>
        <w:ind w:left="5040" w:hanging="360"/>
      </w:pPr>
      <w:rPr>
        <w:rFonts w:ascii="Symbol" w:hAnsi="Symbol" w:hint="default"/>
      </w:rPr>
    </w:lvl>
    <w:lvl w:ilvl="7" w:tplc="702A66F8" w:tentative="1">
      <w:start w:val="1"/>
      <w:numFmt w:val="bullet"/>
      <w:lvlText w:val=""/>
      <w:lvlJc w:val="left"/>
      <w:pPr>
        <w:tabs>
          <w:tab w:val="num" w:pos="5760"/>
        </w:tabs>
        <w:ind w:left="5760" w:hanging="360"/>
      </w:pPr>
      <w:rPr>
        <w:rFonts w:ascii="Symbol" w:hAnsi="Symbol" w:hint="default"/>
      </w:rPr>
    </w:lvl>
    <w:lvl w:ilvl="8" w:tplc="D2B4E87E"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77"/>
    <w:rsid w:val="000242B0"/>
    <w:rsid w:val="00095689"/>
    <w:rsid w:val="000A4B3E"/>
    <w:rsid w:val="0025453B"/>
    <w:rsid w:val="00267C1B"/>
    <w:rsid w:val="00293EEE"/>
    <w:rsid w:val="0031768B"/>
    <w:rsid w:val="003733DB"/>
    <w:rsid w:val="00392BF7"/>
    <w:rsid w:val="003A74DA"/>
    <w:rsid w:val="00453F5F"/>
    <w:rsid w:val="0047436E"/>
    <w:rsid w:val="00535E5D"/>
    <w:rsid w:val="005E5339"/>
    <w:rsid w:val="00636EF9"/>
    <w:rsid w:val="0064010D"/>
    <w:rsid w:val="00664D77"/>
    <w:rsid w:val="006B7C2D"/>
    <w:rsid w:val="007761D5"/>
    <w:rsid w:val="007A24F8"/>
    <w:rsid w:val="007D1677"/>
    <w:rsid w:val="007E4948"/>
    <w:rsid w:val="00833474"/>
    <w:rsid w:val="00872120"/>
    <w:rsid w:val="00AC40EB"/>
    <w:rsid w:val="00B04611"/>
    <w:rsid w:val="00B2483B"/>
    <w:rsid w:val="00B43702"/>
    <w:rsid w:val="00C003FB"/>
    <w:rsid w:val="00C67486"/>
    <w:rsid w:val="00E87370"/>
    <w:rsid w:val="00F146AE"/>
    <w:rsid w:val="00FA0C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4162"/>
  <w15:chartTrackingRefBased/>
  <w15:docId w15:val="{1B588617-E15A-427D-B528-D7FD7463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0CE3"/>
    <w:pPr>
      <w:keepNext/>
      <w:keepLines/>
      <w:spacing w:before="240"/>
      <w:outlineLvl w:val="0"/>
    </w:pPr>
    <w:rPr>
      <w:rFonts w:ascii="Alef" w:eastAsiaTheme="majorEastAsia" w:hAnsi="Alef" w:cstheme="majorBidi"/>
      <w:color w:val="1F4E79" w:themeColor="accent1" w:themeShade="80"/>
      <w:sz w:val="40"/>
      <w:szCs w:val="32"/>
    </w:rPr>
  </w:style>
  <w:style w:type="paragraph" w:styleId="Titre2">
    <w:name w:val="heading 2"/>
    <w:basedOn w:val="Normal"/>
    <w:next w:val="Normal"/>
    <w:link w:val="Titre2Car"/>
    <w:uiPriority w:val="9"/>
    <w:unhideWhenUsed/>
    <w:qFormat/>
    <w:rsid w:val="00FA0CE3"/>
    <w:pPr>
      <w:keepNext/>
      <w:keepLines/>
      <w:spacing w:before="40"/>
      <w:outlineLvl w:val="1"/>
    </w:pPr>
    <w:rPr>
      <w:rFonts w:eastAsiaTheme="majorEastAsia" w:cstheme="majorBidi"/>
      <w:color w:val="2E74B5" w:themeColor="accent1" w:themeShade="BF"/>
      <w:sz w:val="32"/>
      <w:szCs w:val="26"/>
    </w:rPr>
  </w:style>
  <w:style w:type="paragraph" w:styleId="Titre3">
    <w:name w:val="heading 3"/>
    <w:basedOn w:val="Normal"/>
    <w:next w:val="Normal"/>
    <w:link w:val="Titre3Car"/>
    <w:uiPriority w:val="9"/>
    <w:unhideWhenUsed/>
    <w:qFormat/>
    <w:rsid w:val="00FA0CE3"/>
    <w:pPr>
      <w:keepNext/>
      <w:keepLines/>
      <w:spacing w:before="40"/>
      <w:outlineLvl w:val="2"/>
    </w:pPr>
    <w:rPr>
      <w:rFonts w:asciiTheme="minorHAnsi" w:eastAsiaTheme="majorEastAsia" w:hAnsiTheme="min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A0C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D1677"/>
    <w:rPr>
      <w:rFonts w:asciiTheme="minorHAnsi" w:eastAsiaTheme="minorEastAsia" w:hAnsiTheme="minorHAnsi" w:cstheme="minorBidi"/>
      <w:lang w:eastAsia="fr-FR"/>
    </w:rPr>
  </w:style>
  <w:style w:type="character" w:customStyle="1" w:styleId="SansinterligneCar">
    <w:name w:val="Sans interligne Car"/>
    <w:basedOn w:val="Policepardfaut"/>
    <w:link w:val="Sansinterligne"/>
    <w:uiPriority w:val="1"/>
    <w:rsid w:val="007D1677"/>
    <w:rPr>
      <w:rFonts w:asciiTheme="minorHAnsi" w:eastAsiaTheme="minorEastAsia" w:hAnsiTheme="minorHAnsi" w:cstheme="minorBidi"/>
      <w:lang w:eastAsia="fr-FR"/>
    </w:rPr>
  </w:style>
  <w:style w:type="character" w:customStyle="1" w:styleId="Titre1Car">
    <w:name w:val="Titre 1 Car"/>
    <w:basedOn w:val="Policepardfaut"/>
    <w:link w:val="Titre1"/>
    <w:uiPriority w:val="9"/>
    <w:rsid w:val="00FA0CE3"/>
    <w:rPr>
      <w:rFonts w:ascii="Alef" w:eastAsiaTheme="majorEastAsia" w:hAnsi="Alef" w:cstheme="majorBidi"/>
      <w:color w:val="1F4E79" w:themeColor="accent1" w:themeShade="80"/>
      <w:sz w:val="40"/>
      <w:szCs w:val="32"/>
    </w:rPr>
  </w:style>
  <w:style w:type="paragraph" w:styleId="En-ttedetabledesmatires">
    <w:name w:val="TOC Heading"/>
    <w:basedOn w:val="Titre1"/>
    <w:next w:val="Normal"/>
    <w:uiPriority w:val="39"/>
    <w:unhideWhenUsed/>
    <w:qFormat/>
    <w:rsid w:val="007D1677"/>
    <w:pPr>
      <w:spacing w:line="259" w:lineRule="auto"/>
      <w:outlineLvl w:val="9"/>
    </w:pPr>
    <w:rPr>
      <w:lang w:eastAsia="fr-FR"/>
    </w:rPr>
  </w:style>
  <w:style w:type="character" w:customStyle="1" w:styleId="Titre2Car">
    <w:name w:val="Titre 2 Car"/>
    <w:basedOn w:val="Policepardfaut"/>
    <w:link w:val="Titre2"/>
    <w:uiPriority w:val="9"/>
    <w:rsid w:val="00FA0CE3"/>
    <w:rPr>
      <w:rFonts w:eastAsiaTheme="majorEastAsia" w:cstheme="majorBidi"/>
      <w:color w:val="2E74B5" w:themeColor="accent1" w:themeShade="BF"/>
      <w:sz w:val="32"/>
      <w:szCs w:val="26"/>
    </w:rPr>
  </w:style>
  <w:style w:type="paragraph" w:styleId="Titre">
    <w:name w:val="Title"/>
    <w:aliases w:val="Titre3"/>
    <w:basedOn w:val="Normal"/>
    <w:next w:val="Normal"/>
    <w:link w:val="TitreCar"/>
    <w:uiPriority w:val="10"/>
    <w:qFormat/>
    <w:rsid w:val="00FA0CE3"/>
    <w:pPr>
      <w:contextualSpacing/>
    </w:pPr>
    <w:rPr>
      <w:rFonts w:asciiTheme="majorHAnsi" w:eastAsiaTheme="majorEastAsia" w:hAnsiTheme="majorHAnsi" w:cstheme="majorBidi"/>
      <w:spacing w:val="-10"/>
      <w:kern w:val="28"/>
      <w:sz w:val="32"/>
      <w:szCs w:val="56"/>
    </w:rPr>
  </w:style>
  <w:style w:type="character" w:customStyle="1" w:styleId="TitreCar">
    <w:name w:val="Titre Car"/>
    <w:aliases w:val="Titre3 Car"/>
    <w:basedOn w:val="Policepardfaut"/>
    <w:link w:val="Titre"/>
    <w:uiPriority w:val="10"/>
    <w:rsid w:val="00FA0CE3"/>
    <w:rPr>
      <w:rFonts w:asciiTheme="majorHAnsi" w:eastAsiaTheme="majorEastAsia" w:hAnsiTheme="majorHAnsi" w:cstheme="majorBidi"/>
      <w:spacing w:val="-10"/>
      <w:kern w:val="28"/>
      <w:sz w:val="32"/>
      <w:szCs w:val="56"/>
    </w:rPr>
  </w:style>
  <w:style w:type="paragraph" w:styleId="Sous-titre">
    <w:name w:val="Subtitle"/>
    <w:aliases w:val="Titre4"/>
    <w:basedOn w:val="Normal"/>
    <w:next w:val="Normal"/>
    <w:link w:val="Sous-titreCar"/>
    <w:uiPriority w:val="11"/>
    <w:qFormat/>
    <w:rsid w:val="00FA0CE3"/>
    <w:pPr>
      <w:numPr>
        <w:ilvl w:val="1"/>
      </w:numPr>
      <w:spacing w:after="160"/>
    </w:pPr>
    <w:rPr>
      <w:rFonts w:eastAsiaTheme="minorEastAsia" w:cstheme="minorBidi"/>
      <w:color w:val="000000" w:themeColor="text1"/>
      <w:spacing w:val="15"/>
      <w:sz w:val="24"/>
    </w:rPr>
  </w:style>
  <w:style w:type="character" w:customStyle="1" w:styleId="Sous-titreCar">
    <w:name w:val="Sous-titre Car"/>
    <w:aliases w:val="Titre4 Car"/>
    <w:basedOn w:val="Policepardfaut"/>
    <w:link w:val="Sous-titre"/>
    <w:uiPriority w:val="11"/>
    <w:rsid w:val="00FA0CE3"/>
    <w:rPr>
      <w:rFonts w:eastAsiaTheme="minorEastAsia" w:cstheme="minorBidi"/>
      <w:color w:val="000000" w:themeColor="text1"/>
      <w:spacing w:val="15"/>
      <w:sz w:val="24"/>
    </w:rPr>
  </w:style>
  <w:style w:type="character" w:customStyle="1" w:styleId="Titre3Car">
    <w:name w:val="Titre 3 Car"/>
    <w:basedOn w:val="Policepardfaut"/>
    <w:link w:val="Titre3"/>
    <w:uiPriority w:val="9"/>
    <w:rsid w:val="00FA0CE3"/>
    <w:rPr>
      <w:rFonts w:asciiTheme="minorHAnsi" w:eastAsiaTheme="majorEastAsia" w:hAnsiTheme="minorHAnsi" w:cstheme="majorBidi"/>
      <w:color w:val="1F4D78" w:themeColor="accent1" w:themeShade="7F"/>
      <w:sz w:val="24"/>
      <w:szCs w:val="24"/>
    </w:rPr>
  </w:style>
  <w:style w:type="character" w:customStyle="1" w:styleId="Titre4Car">
    <w:name w:val="Titre 4 Car"/>
    <w:basedOn w:val="Policepardfaut"/>
    <w:link w:val="Titre4"/>
    <w:uiPriority w:val="9"/>
    <w:rsid w:val="00FA0CE3"/>
    <w:rPr>
      <w:rFonts w:asciiTheme="majorHAnsi" w:eastAsiaTheme="majorEastAsia" w:hAnsiTheme="majorHAnsi" w:cstheme="majorBidi"/>
      <w:i/>
      <w:iCs/>
      <w:color w:val="2E74B5" w:themeColor="accent1" w:themeShade="BF"/>
    </w:rPr>
  </w:style>
  <w:style w:type="paragraph" w:styleId="TM1">
    <w:name w:val="toc 1"/>
    <w:basedOn w:val="Normal"/>
    <w:next w:val="Normal"/>
    <w:autoRedefine/>
    <w:uiPriority w:val="39"/>
    <w:unhideWhenUsed/>
    <w:rsid w:val="00FA0CE3"/>
    <w:pPr>
      <w:spacing w:after="100"/>
    </w:pPr>
  </w:style>
  <w:style w:type="paragraph" w:styleId="TM2">
    <w:name w:val="toc 2"/>
    <w:basedOn w:val="Normal"/>
    <w:next w:val="Normal"/>
    <w:autoRedefine/>
    <w:uiPriority w:val="39"/>
    <w:unhideWhenUsed/>
    <w:rsid w:val="00FA0CE3"/>
    <w:pPr>
      <w:spacing w:after="100"/>
      <w:ind w:left="220"/>
    </w:pPr>
  </w:style>
  <w:style w:type="paragraph" w:styleId="TM3">
    <w:name w:val="toc 3"/>
    <w:basedOn w:val="Normal"/>
    <w:next w:val="Normal"/>
    <w:autoRedefine/>
    <w:uiPriority w:val="39"/>
    <w:unhideWhenUsed/>
    <w:rsid w:val="00FA0CE3"/>
    <w:pPr>
      <w:spacing w:after="100"/>
      <w:ind w:left="440"/>
    </w:pPr>
  </w:style>
  <w:style w:type="character" w:styleId="Lienhypertexte">
    <w:name w:val="Hyperlink"/>
    <w:basedOn w:val="Policepardfaut"/>
    <w:uiPriority w:val="99"/>
    <w:unhideWhenUsed/>
    <w:rsid w:val="00FA0CE3"/>
    <w:rPr>
      <w:color w:val="0563C1" w:themeColor="hyperlink"/>
      <w:u w:val="single"/>
    </w:rPr>
  </w:style>
  <w:style w:type="paragraph" w:styleId="Paragraphedeliste">
    <w:name w:val="List Paragraph"/>
    <w:basedOn w:val="Normal"/>
    <w:uiPriority w:val="34"/>
    <w:qFormat/>
    <w:rsid w:val="00B43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17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sv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C6538-BCB7-4B83-AFBD-6D1964A4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1829</Words>
  <Characters>10064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Guide utilisateur</vt:lpstr>
    </vt:vector>
  </TitlesOfParts>
  <Company>UT1C</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utilisateur</dc:title>
  <dc:subject>Conception d’une application complète avec Excel/VBA</dc:subject>
  <dc:creator>ILJA STEPANOV</dc:creator>
  <cp:keywords/>
  <dc:description/>
  <cp:lastModifiedBy>Ilya Stepanov</cp:lastModifiedBy>
  <cp:revision>11</cp:revision>
  <dcterms:created xsi:type="dcterms:W3CDTF">2019-06-19T08:39:00Z</dcterms:created>
  <dcterms:modified xsi:type="dcterms:W3CDTF">2019-06-19T17:23:00Z</dcterms:modified>
</cp:coreProperties>
</file>