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A436" w14:textId="0EDE7F59" w:rsidR="00123D9A" w:rsidRDefault="00037616" w:rsidP="00123D9A">
      <w:r>
        <w:rPr>
          <w:rFonts w:ascii="Nirmala UI" w:hAnsi="Nirmala UI" w:cs="Nirmala UI"/>
        </w:rPr>
        <w:t>1</w:t>
      </w:r>
      <w:r w:rsidR="00123D9A">
        <w:t xml:space="preserve">. </w:t>
      </w:r>
      <w:r w:rsidR="00123D9A">
        <w:rPr>
          <w:rFonts w:ascii="Nirmala UI" w:hAnsi="Nirmala UI" w:cs="Nirmala UI"/>
        </w:rPr>
        <w:t>বেতন</w:t>
      </w:r>
      <w:r w:rsidR="00123D9A">
        <w:t xml:space="preserve"> </w:t>
      </w:r>
      <w:r w:rsidR="00123D9A">
        <w:rPr>
          <w:rFonts w:ascii="Nirmala UI" w:hAnsi="Nirmala UI" w:cs="Nirmala UI"/>
        </w:rPr>
        <w:t>কত</w:t>
      </w:r>
      <w:r w:rsidR="00123D9A">
        <w:t xml:space="preserve"> </w:t>
      </w:r>
      <w:r w:rsidR="00123D9A">
        <w:rPr>
          <w:rFonts w:ascii="Nirmala UI" w:hAnsi="Nirmala UI" w:cs="Nirmala UI"/>
        </w:rPr>
        <w:t>চাওয়া</w:t>
      </w:r>
      <w:r w:rsidR="00123D9A">
        <w:t xml:space="preserve"> </w:t>
      </w:r>
      <w:r w:rsidR="00123D9A">
        <w:rPr>
          <w:rFonts w:ascii="Nirmala UI" w:hAnsi="Nirmala UI" w:cs="Nirmala UI"/>
        </w:rPr>
        <w:t>উচিত</w:t>
      </w:r>
    </w:p>
    <w:p w14:paraId="76C7A9DE" w14:textId="77777777" w:rsidR="00123D9A" w:rsidRDefault="00123D9A" w:rsidP="00123D9A">
      <w:r>
        <w:rPr>
          <w:rFonts w:ascii="Nirmala UI" w:hAnsi="Nirmala UI" w:cs="Nirmala UI"/>
        </w:rPr>
        <w:t>বেতন</w:t>
      </w:r>
      <w:r>
        <w:t xml:space="preserve"> </w:t>
      </w:r>
      <w:r>
        <w:rPr>
          <w:rFonts w:ascii="Nirmala UI" w:hAnsi="Nirmala UI" w:cs="Nirmala UI"/>
        </w:rPr>
        <w:t>চাওয়ার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প্রতিষ্ঠানে</w:t>
      </w:r>
      <w:r>
        <w:t xml:space="preserve"> </w:t>
      </w:r>
      <w:r>
        <w:rPr>
          <w:rFonts w:ascii="Nirmala UI" w:hAnsi="Nirmala UI" w:cs="Nirmala UI"/>
        </w:rPr>
        <w:t>ভাইভা</w:t>
      </w:r>
      <w:r>
        <w:t xml:space="preserve"> </w:t>
      </w:r>
      <w:r>
        <w:rPr>
          <w:rFonts w:ascii="Nirmala UI" w:hAnsi="Nirmala UI" w:cs="Nirmala UI"/>
        </w:rPr>
        <w:t>দিচ্ছেন</w:t>
      </w:r>
      <w:r>
        <w:t xml:space="preserve">,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প্রতিষ্ঠান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খোঁজখবর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প্রতিষ্ঠানে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,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কারও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প্রতিষ্ঠানের</w:t>
      </w:r>
      <w:r>
        <w:t xml:space="preserve"> </w:t>
      </w:r>
      <w:r>
        <w:rPr>
          <w:rFonts w:ascii="Nirmala UI" w:hAnsi="Nirmala UI" w:cs="Nirmala UI"/>
        </w:rPr>
        <w:t>বেতনকাঠামো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পূর্ণাঙ্গ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পাবেন।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ভাইভা</w:t>
      </w:r>
      <w:r>
        <w:t xml:space="preserve"> </w:t>
      </w:r>
      <w:r>
        <w:rPr>
          <w:rFonts w:ascii="Nirmala UI" w:hAnsi="Nirmala UI" w:cs="Nirmala UI"/>
        </w:rPr>
        <w:t>বোর্ডে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বিব্রতকর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14:paraId="64CCAC65" w14:textId="77777777" w:rsidR="00123D9A" w:rsidRDefault="00123D9A" w:rsidP="00123D9A"/>
    <w:p w14:paraId="1AFE9D8C" w14:textId="77777777" w:rsidR="00123D9A" w:rsidRDefault="00123D9A" w:rsidP="00123D9A">
      <w:r>
        <w:rPr>
          <w:rFonts w:ascii="Nirmala UI" w:hAnsi="Nirmala UI" w:cs="Nirmala UI"/>
        </w:rPr>
        <w:t>প্রতিষ্ঠানে</w:t>
      </w:r>
      <w:r>
        <w:t xml:space="preserve"> </w:t>
      </w:r>
      <w:r>
        <w:rPr>
          <w:rFonts w:ascii="Nirmala UI" w:hAnsi="Nirmala UI" w:cs="Nirmala UI"/>
        </w:rPr>
        <w:t>কর্মরত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পরিচিত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লিংকডইন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ফেসবুক</w:t>
      </w:r>
      <w:r>
        <w:t xml:space="preserve"> </w:t>
      </w:r>
      <w:r>
        <w:rPr>
          <w:rFonts w:ascii="Nirmala UI" w:hAnsi="Nirmala UI" w:cs="Nirmala UI"/>
        </w:rPr>
        <w:t>থেকেও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প্রতিষ্ঠানের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লিংকডইন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ফেসবুকে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পাবেন।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পরিচয়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তাঁদের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গুগলে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ওয়েবসাইট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পেশার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বেতনকাঠামোর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সেগুলো</w:t>
      </w:r>
      <w:r>
        <w:t xml:space="preserve"> </w:t>
      </w:r>
      <w:r>
        <w:rPr>
          <w:rFonts w:ascii="Nirmala UI" w:hAnsi="Nirmala UI" w:cs="Nirmala UI"/>
        </w:rPr>
        <w:t>থেকেও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ধারণা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14:paraId="34EECB31" w14:textId="77777777" w:rsidR="00123D9A" w:rsidRDefault="00123D9A" w:rsidP="00123D9A"/>
    <w:p w14:paraId="47F5EDA4" w14:textId="3B30F5D6" w:rsidR="00123D9A" w:rsidRDefault="00123D9A" w:rsidP="00123D9A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বেশি</w:t>
      </w:r>
      <w:r w:rsidR="00037616">
        <w:rPr>
          <w:rFonts w:ascii="Nirmala UI" w:hAnsi="Nirmala UI" w:cs="Nirmala UI"/>
        </w:rPr>
        <w:t xml:space="preserve"> </w:t>
      </w:r>
      <w:r w:rsidR="00037616">
        <w:rPr>
          <w:rFonts w:ascii="Nirmala UI" w:hAnsi="Nirmala UI" w:cs="Nirmala UI"/>
        </w:rPr>
        <w:t>বেতন</w:t>
      </w:r>
      <w:r>
        <w:t xml:space="preserve"> </w:t>
      </w:r>
      <w:r>
        <w:rPr>
          <w:rFonts w:ascii="Nirmala UI" w:hAnsi="Nirmala UI" w:cs="Nirmala UI"/>
        </w:rPr>
        <w:t>চাচ্ছেন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সুন্দরভাবে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ভাইভা</w:t>
      </w:r>
      <w:r>
        <w:t xml:space="preserve"> </w:t>
      </w:r>
      <w:r>
        <w:rPr>
          <w:rFonts w:ascii="Nirmala UI" w:hAnsi="Nirmala UI" w:cs="Nirmala UI"/>
        </w:rPr>
        <w:t>বোর্ডে</w:t>
      </w:r>
      <w:r>
        <w:t xml:space="preserve"> 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উকিল</w:t>
      </w:r>
      <w:r>
        <w:t xml:space="preserve"> </w:t>
      </w:r>
      <w:r>
        <w:rPr>
          <w:rFonts w:ascii="Nirmala UI" w:hAnsi="Nirmala UI" w:cs="Nirmala UI"/>
        </w:rPr>
        <w:t>সাজতে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উকিল</w:t>
      </w:r>
      <w:r>
        <w:t xml:space="preserve"> </w:t>
      </w:r>
      <w:r>
        <w:rPr>
          <w:rFonts w:ascii="Nirmala UI" w:hAnsi="Nirmala UI" w:cs="Nirmala UI"/>
        </w:rPr>
        <w:t>যেভাবে</w:t>
      </w:r>
      <w:r>
        <w:t xml:space="preserve"> </w:t>
      </w:r>
      <w:r>
        <w:rPr>
          <w:rFonts w:ascii="Nirmala UI" w:hAnsi="Nirmala UI" w:cs="Nirmala UI"/>
        </w:rPr>
        <w:t>আদালতে</w:t>
      </w:r>
      <w:r>
        <w:t xml:space="preserve"> </w:t>
      </w:r>
      <w:r>
        <w:rPr>
          <w:rFonts w:ascii="Nirmala UI" w:hAnsi="Nirmala UI" w:cs="Nirmala UI"/>
        </w:rPr>
        <w:t>যুক্তি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বোঝান</w:t>
      </w:r>
      <w:r>
        <w:t xml:space="preserve">,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আপনাকেও</w:t>
      </w:r>
      <w:r>
        <w:t xml:space="preserve"> </w:t>
      </w:r>
      <w:r>
        <w:rPr>
          <w:rFonts w:ascii="Nirmala UI" w:hAnsi="Nirmala UI" w:cs="Nirmala UI"/>
        </w:rPr>
        <w:t>নিয়োগকর্তাকে</w:t>
      </w:r>
      <w:r>
        <w:t xml:space="preserve"> </w:t>
      </w:r>
      <w:r>
        <w:rPr>
          <w:rFonts w:ascii="Nirmala UI" w:hAnsi="Nirmala UI" w:cs="Nirmala UI"/>
        </w:rPr>
        <w:t>বোঝাতে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বেতনের</w:t>
      </w:r>
      <w:r>
        <w:t xml:space="preserve"> </w:t>
      </w:r>
      <w:r>
        <w:rPr>
          <w:rFonts w:ascii="Nirmala UI" w:hAnsi="Nirmala UI" w:cs="Nirmala UI"/>
        </w:rPr>
        <w:t>যোগ্য।</w:t>
      </w:r>
    </w:p>
    <w:p w14:paraId="40AA9A6C" w14:textId="77777777" w:rsidR="00123D9A" w:rsidRDefault="00123D9A" w:rsidP="00123D9A"/>
    <w:p w14:paraId="6BF30603" w14:textId="77777777" w:rsidR="00123D9A" w:rsidRDefault="00123D9A" w:rsidP="00123D9A">
      <w:r>
        <w:rPr>
          <w:rFonts w:ascii="Nirmala UI" w:hAnsi="Nirmala UI" w:cs="Nirmala UI"/>
        </w:rPr>
        <w:t>ইউর</w:t>
      </w:r>
      <w:r>
        <w:t xml:space="preserve"> </w:t>
      </w:r>
      <w:r>
        <w:rPr>
          <w:rFonts w:ascii="Nirmala UI" w:hAnsi="Nirmala UI" w:cs="Nirmala UI"/>
        </w:rPr>
        <w:t>নেক্সট</w:t>
      </w:r>
      <w:r>
        <w:t xml:space="preserve"> </w:t>
      </w:r>
      <w:r>
        <w:rPr>
          <w:rFonts w:ascii="Nirmala UI" w:hAnsi="Nirmala UI" w:cs="Nirmala UI"/>
        </w:rPr>
        <w:t>জাম্প</w:t>
      </w:r>
      <w:r>
        <w:t xml:space="preserve"> </w:t>
      </w:r>
      <w:r>
        <w:rPr>
          <w:rFonts w:ascii="Nirmala UI" w:hAnsi="Nirmala UI" w:cs="Nirmala UI"/>
        </w:rPr>
        <w:t>ডটকমের</w:t>
      </w:r>
      <w:r>
        <w:t xml:space="preserve"> </w:t>
      </w:r>
      <w:r>
        <w:rPr>
          <w:rFonts w:ascii="Nirmala UI" w:hAnsi="Nirmala UI" w:cs="Nirmala UI"/>
        </w:rPr>
        <w:t>সহপ্রতিষ্ঠাতা</w:t>
      </w:r>
      <w:r>
        <w:t xml:space="preserve"> </w:t>
      </w:r>
      <w:r>
        <w:rPr>
          <w:rFonts w:ascii="Nirmala UI" w:hAnsi="Nirmala UI" w:cs="Nirmala UI"/>
        </w:rPr>
        <w:t>টিম</w:t>
      </w:r>
      <w:r>
        <w:t xml:space="preserve"> </w:t>
      </w:r>
      <w:r>
        <w:rPr>
          <w:rFonts w:ascii="Nirmala UI" w:hAnsi="Nirmala UI" w:cs="Nirmala UI"/>
        </w:rPr>
        <w:t>লো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 xml:space="preserve">, </w:t>
      </w:r>
      <w:r>
        <w:rPr>
          <w:rFonts w:ascii="Nirmala UI" w:hAnsi="Nirmala UI" w:cs="Nirmala UI"/>
        </w:rPr>
        <w:t>ভাইভা</w:t>
      </w:r>
      <w:r>
        <w:t xml:space="preserve"> </w:t>
      </w:r>
      <w:r>
        <w:rPr>
          <w:rFonts w:ascii="Nirmala UI" w:hAnsi="Nirmala UI" w:cs="Nirmala UI"/>
        </w:rPr>
        <w:t>বোর্ডে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যোগ্যতা</w:t>
      </w:r>
      <w:r>
        <w:t xml:space="preserve"> </w:t>
      </w:r>
      <w:r>
        <w:rPr>
          <w:rFonts w:ascii="Nirmala UI" w:hAnsi="Nirmala UI" w:cs="Nirmala UI"/>
        </w:rPr>
        <w:t>উকিলের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যুক্তি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স্পষ্ট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বেতনের</w:t>
      </w:r>
      <w:r>
        <w:t xml:space="preserve"> </w:t>
      </w:r>
      <w:r>
        <w:rPr>
          <w:rFonts w:ascii="Nirmala UI" w:hAnsi="Nirmala UI" w:cs="Nirmala UI"/>
        </w:rPr>
        <w:t>যোগ্য।</w:t>
      </w:r>
    </w:p>
    <w:p w14:paraId="653A86B1" w14:textId="77777777" w:rsidR="00123D9A" w:rsidRDefault="00123D9A" w:rsidP="00123D9A"/>
    <w:p w14:paraId="114E19D5" w14:textId="77777777" w:rsidR="00123D9A" w:rsidRDefault="00123D9A" w:rsidP="00123D9A"/>
    <w:p w14:paraId="56BC8636" w14:textId="021E365E" w:rsidR="00123D9A" w:rsidRDefault="00037616" w:rsidP="00123D9A">
      <w:r>
        <w:rPr>
          <w:rFonts w:ascii="Nirmala UI" w:hAnsi="Nirmala UI" w:cs="Nirmala UI"/>
        </w:rPr>
        <w:t>2</w:t>
      </w:r>
      <w:r w:rsidR="00123D9A">
        <w:t xml:space="preserve">. </w:t>
      </w:r>
      <w:r w:rsidR="00123D9A">
        <w:rPr>
          <w:rFonts w:ascii="Nirmala UI" w:hAnsi="Nirmala UI" w:cs="Nirmala UI"/>
        </w:rPr>
        <w:t>প্রত্যাশার</w:t>
      </w:r>
      <w:r w:rsidR="00123D9A">
        <w:t xml:space="preserve"> </w:t>
      </w:r>
      <w:r w:rsidR="00123D9A">
        <w:rPr>
          <w:rFonts w:ascii="Nirmala UI" w:hAnsi="Nirmala UI" w:cs="Nirmala UI"/>
        </w:rPr>
        <w:t>চেয়ে</w:t>
      </w:r>
      <w:r w:rsidR="00123D9A">
        <w:t xml:space="preserve"> </w:t>
      </w:r>
      <w:r w:rsidR="00123D9A">
        <w:rPr>
          <w:rFonts w:ascii="Nirmala UI" w:hAnsi="Nirmala UI" w:cs="Nirmala UI"/>
        </w:rPr>
        <w:t>কম</w:t>
      </w:r>
      <w:r w:rsidR="00123D9A">
        <w:t xml:space="preserve"> </w:t>
      </w:r>
      <w:r w:rsidR="00123D9A">
        <w:rPr>
          <w:rFonts w:ascii="Nirmala UI" w:hAnsi="Nirmala UI" w:cs="Nirmala UI"/>
        </w:rPr>
        <w:t>বেতন</w:t>
      </w:r>
      <w:r w:rsidR="00123D9A">
        <w:t xml:space="preserve"> </w:t>
      </w:r>
      <w:r w:rsidR="00123D9A">
        <w:rPr>
          <w:rFonts w:ascii="Nirmala UI" w:hAnsi="Nirmala UI" w:cs="Nirmala UI"/>
        </w:rPr>
        <w:t>অফার</w:t>
      </w:r>
      <w:r w:rsidR="00123D9A">
        <w:t xml:space="preserve"> </w:t>
      </w:r>
      <w:r w:rsidR="00123D9A">
        <w:rPr>
          <w:rFonts w:ascii="Nirmala UI" w:hAnsi="Nirmala UI" w:cs="Nirmala UI"/>
        </w:rPr>
        <w:t>করলে</w:t>
      </w:r>
    </w:p>
    <w:p w14:paraId="1975BB42" w14:textId="77777777" w:rsidR="00123D9A" w:rsidRDefault="00123D9A" w:rsidP="00123D9A">
      <w:r>
        <w:rPr>
          <w:rFonts w:ascii="Nirmala UI" w:hAnsi="Nirmala UI" w:cs="Nirmala UI"/>
        </w:rPr>
        <w:t>ভাইভা</w:t>
      </w:r>
      <w:r>
        <w:t xml:space="preserve"> </w:t>
      </w:r>
      <w:r>
        <w:rPr>
          <w:rFonts w:ascii="Nirmala UI" w:hAnsi="Nirmala UI" w:cs="Nirmala UI"/>
        </w:rPr>
        <w:t>বোর্ডে</w:t>
      </w:r>
      <w:r>
        <w:t xml:space="preserve"> </w:t>
      </w:r>
      <w:r>
        <w:rPr>
          <w:rFonts w:ascii="Nirmala UI" w:hAnsi="Nirmala UI" w:cs="Nirmala UI"/>
        </w:rPr>
        <w:t>নিয়োগকারীরা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প্রত্যাশার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 </w:t>
      </w:r>
      <w:r>
        <w:rPr>
          <w:rFonts w:ascii="Nirmala UI" w:hAnsi="Nirmala UI" w:cs="Nirmala UI"/>
        </w:rPr>
        <w:t>চাইতে</w:t>
      </w:r>
      <w:r>
        <w:t xml:space="preserve"> </w:t>
      </w:r>
      <w:r>
        <w:rPr>
          <w:rFonts w:ascii="Nirmala UI" w:hAnsi="Nirmala UI" w:cs="Nirmala UI"/>
        </w:rPr>
        <w:t>ভয়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তাঁদের</w:t>
      </w:r>
      <w:r>
        <w:t xml:space="preserve"> </w:t>
      </w:r>
      <w:r>
        <w:rPr>
          <w:rFonts w:ascii="Nirmala UI" w:hAnsi="Nirmala UI" w:cs="Nirmala UI"/>
        </w:rPr>
        <w:t>অফার</w:t>
      </w:r>
      <w:r>
        <w:t xml:space="preserve"> </w:t>
      </w:r>
      <w:r>
        <w:rPr>
          <w:rFonts w:ascii="Nirmala UI" w:hAnsi="Nirmala UI" w:cs="Nirmala UI"/>
        </w:rPr>
        <w:t>পর্যালোচনার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নিন।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ভেবেই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ভাবুন।</w:t>
      </w:r>
      <w:r>
        <w:t xml:space="preserve"> </w:t>
      </w:r>
      <w:r>
        <w:rPr>
          <w:rFonts w:ascii="Nirmala UI" w:hAnsi="Nirmala UI" w:cs="Nirmala UI"/>
        </w:rPr>
        <w:t>প্রতিষ্ঠানটিতে</w:t>
      </w:r>
      <w:r>
        <w:t xml:space="preserve"> </w:t>
      </w:r>
      <w:r>
        <w:rPr>
          <w:rFonts w:ascii="Nirmala UI" w:hAnsi="Nirmala UI" w:cs="Nirmala UI"/>
        </w:rPr>
        <w:t>বেতনের</w:t>
      </w:r>
      <w:r>
        <w:t xml:space="preserve"> </w:t>
      </w:r>
      <w:r>
        <w:rPr>
          <w:rFonts w:ascii="Nirmala UI" w:hAnsi="Nirmala UI" w:cs="Nirmala UI"/>
        </w:rPr>
        <w:t>বাইরেও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পদোন্নতির</w:t>
      </w:r>
      <w:r>
        <w:t xml:space="preserve"> </w:t>
      </w:r>
      <w:r>
        <w:rPr>
          <w:rFonts w:ascii="Nirmala UI" w:hAnsi="Nirmala UI" w:cs="Nirmala UI"/>
        </w:rPr>
        <w:t>সম্ভাবনা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rPr>
          <w:rFonts w:hint="eastAsia"/>
        </w:rPr>
        <w:t>—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পর্যালোচনা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14:paraId="3EB10E78" w14:textId="15E566E5" w:rsidR="00820269" w:rsidRDefault="00123D9A" w:rsidP="00123D9A"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প্রতিষ্ঠান</w:t>
      </w:r>
      <w:r>
        <w:t xml:space="preserve"> </w:t>
      </w:r>
      <w:r>
        <w:rPr>
          <w:rFonts w:ascii="Nirmala UI" w:hAnsi="Nirmala UI" w:cs="Nirmala UI"/>
        </w:rPr>
        <w:t>প্রত্যাশার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 </w:t>
      </w:r>
      <w:r>
        <w:rPr>
          <w:rFonts w:ascii="Nirmala UI" w:hAnsi="Nirmala UI" w:cs="Nirmala UI"/>
        </w:rPr>
        <w:t>অফার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ঘাবড়ে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প্রতিষ্ঠানটি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মাসের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 </w:t>
      </w:r>
      <w:r>
        <w:rPr>
          <w:rFonts w:ascii="Nirmala UI" w:hAnsi="Nirmala UI" w:cs="Nirmala UI"/>
        </w:rPr>
        <w:t>বাড়ায়</w:t>
      </w:r>
      <w:r>
        <w:t xml:space="preserve">, </w:t>
      </w:r>
      <w:r>
        <w:rPr>
          <w:rFonts w:ascii="Nirmala UI" w:hAnsi="Nirmala UI" w:cs="Nirmala UI"/>
        </w:rPr>
        <w:t>সেদিকে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এগিয়ে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উচিত।</w:t>
      </w:r>
    </w:p>
    <w:sectPr w:rsidR="00820269" w:rsidSect="00FB403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D9A"/>
    <w:rsid w:val="00037616"/>
    <w:rsid w:val="00123D9A"/>
    <w:rsid w:val="006C47CE"/>
    <w:rsid w:val="00820269"/>
    <w:rsid w:val="00FB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DC5D"/>
  <w15:chartTrackingRefBased/>
  <w15:docId w15:val="{45FF3A23-6259-4B64-8A2A-251073CD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Helalur Rahman</dc:creator>
  <cp:keywords/>
  <dc:description/>
  <cp:lastModifiedBy>Md. Helalur Rahman</cp:lastModifiedBy>
  <cp:revision>3</cp:revision>
  <dcterms:created xsi:type="dcterms:W3CDTF">2022-06-14T04:45:00Z</dcterms:created>
  <dcterms:modified xsi:type="dcterms:W3CDTF">2023-08-29T06:16:00Z</dcterms:modified>
</cp:coreProperties>
</file>