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2"/>
        </w:rPr>
        <w:t>ĐOÀN CHÚA HÀI ĐỒNG – TNTT</w:t>
        <w:br/>
      </w:r>
      <w:r>
        <w:rPr>
          <w:b/>
          <w:color w:val="141414"/>
          <w:sz w:val="32"/>
        </w:rPr>
        <w:t>Friday of the Eighteenth Week in Ordinary Time</w:t>
      </w:r>
    </w:p>
    <w:p/>
    <w:p>
      <w:r>
        <w:rPr>
          <w:b/>
          <w:color w:val="003366"/>
          <w:sz w:val="24"/>
        </w:rPr>
        <w:t>BÀI ĐỌC I / FIRST READING</w:t>
      </w:r>
    </w:p>
    <w:p>
      <w:r>
        <w:rPr>
          <w:sz w:val="21"/>
        </w:rPr>
        <w:t>"Khốn cho thành khát máu".</w:t>
        <w:br/>
        <w:t>Trích sách Tiên tri Nakhum.</w:t>
        <w:br/>
        <w:t>Kìa xem, trên núi có người đưa tin mừng chạy đến. Hỡi Giuđa, hãy mừng các ngày lễ trọng của ngươi, hãy thi hành lời ngươi khấn nguyện. Vì Bêlial từ nay sẽ không còn đi qua đất ngươi: nó đã bị hoàn toàn tận diệt.</w:t>
        <w:br/>
        <w:t>Vì Chúa sẽ trồng lại cây nho Giacóp, cũng như cây nho Israel, bởi quân phá phách đã tàn phá chúng và đã bẻ cành chúng.</w:t>
        <w:br/>
        <w:t>Khốn cho thành khát máu, tràn đầy gian dối, hung bạo, người ta không ngừng cướp phá ngươi. Hãy nghe tiếng roi quất, tiếng bánh xe lăn, ngựa hí, xe phóng nhanh, quân kỵ binh xông đến, gươm lấp lánh, giáo sáng ngời, nhiều người bị giết, tàn phá nặng nề, xác chết vô vàn, ngã quỵ trên nhau.</w:t>
        <w:br/>
        <w:t>Ta sẽ vứt đồ ô uế trên mình ngươi, làm nhục ngươi, bêu xấu ngươi. Lúc bấy giờ, hễ ai thấy ngươi cũng ngoảnh mặt mà nói: "Ninivê thật tiêu điều! Ai thương được ngươi? Tìm đâu ra người an ủi ngươi".</w:t>
        <w:br/>
        <w:t>Ðó là lời Chúa.</w:t>
      </w:r>
    </w:p>
    <w:p/>
    <w:p>
      <w:r>
        <w:rPr>
          <w:b/>
          <w:color w:val="003366"/>
          <w:sz w:val="24"/>
        </w:rPr>
        <w:t>ĐÁP CA / RESPONSORIAL PSALM</w:t>
      </w:r>
    </w:p>
    <w:p>
      <w:r>
        <w:rPr>
          <w:sz w:val="21"/>
        </w:rPr>
        <w:t>Deuteronomy 32:35cd-36ab, 39abcd, 41</w:t>
        <w:br/>
        <w:t>R. (39c) It is I who deal death and give life. Close at hand is the day of their disaster, and their doom is rushing upon them! Surely, the LORD shall do justice for his people; on his servants he shall have pity. R. It is I who deal death and give life. “Learn then that I, I alone, am God, and there is no god besides me. It is I who bring both death and life, I who inflict wounds and heal them.” R. It is I who deal death and give life. I will sharpen my flashing sword, and my hand shall lay hold of my quiver, “With vengeance I will repay my foes and requite those who hate me.” R. It is I who deal death and give life.</w:t>
      </w:r>
    </w:p>
    <w:p/>
    <w:p>
      <w:r>
        <w:rPr>
          <w:b/>
          <w:color w:val="003366"/>
          <w:sz w:val="24"/>
        </w:rPr>
        <w:t>ALLELUIA</w:t>
      </w:r>
    </w:p>
    <w:p>
      <w:r>
        <w:rPr>
          <w:sz w:val="21"/>
        </w:rPr>
        <w:t>Alleluia, alleluia! - Mt 5:10 Phúc thay ai bị bách hại vì sống công chính, vì Nước Trời là của họ. - Alleluia.</w:t>
      </w:r>
    </w:p>
    <w:p/>
    <w:p>
      <w:r>
        <w:rPr>
          <w:b/>
          <w:color w:val="003366"/>
          <w:sz w:val="24"/>
        </w:rPr>
        <w:t>TIN MỪNG / GOSPEL</w:t>
      </w:r>
    </w:p>
    <w:p>
      <w:r>
        <w:rPr>
          <w:sz w:val="21"/>
        </w:rPr>
        <w:t>"Người ta sẽ lấy gì mà đổi được sự sống mình".</w:t>
        <w:br/>
        <w:t>Tin Mừng Chúa Giêsu Kitô theo Thánh Matthêu.</w:t>
        <w:br/>
        <w:t>Khi ấy, Chúa Giêsu phán cùng các môn đệ rằng: "Nếu ai muốn theo Thầy, thì hãy từ bỏ mình đi, và vác thập giá mình mà theo Thầy. Vì chưng, ai muốn cứu mạng sống mình thì sẽ mất; còn ai đành mất mạng sống mình vì Ta, thì sẽ được sự sống. Nếu ai được lợi cả thế gian mà thiệt hại sự sống mình, thì được ích gì? Hoặc người ta sẽ lấy gì mà đổi được sự sống mình?</w:t>
        <w:br/>
        <w:t>"Bởi vì Con Người sẽ đến trong vinh quang của Cha Người, cùng với các thiên thần của Người, và bấy giờ, Người sẽ trả công cho mỗi người tuỳ theo việc họ làm. Thật, Thầy bảo các con: trong những kẻ đang đứng đây, có người sẽ không nếm sự chết trước khi xem thấy Con Người đến trong Nước Người".</w:t>
        <w:br/>
        <w:t>Ðó là lời Chúa.</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