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و391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7165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621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562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1537"/>
        <w:gridCol w:w="2314"/>
        <w:gridCol w:w="837"/>
        <w:gridCol w:w="837"/>
        <w:gridCol w:w="837"/>
        <w:gridCol w:w="837"/>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‎plat.SchemaMigration‎</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 of the schema scripts applied to this database (DOC-B11 section 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SchemaMigrationId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47637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0"/>
        <w:gridCol w:w="2696"/>
        <w:gridCol w:w="1712"/>
        <w:gridCol w:w="844"/>
        <w:gridCol w:w="844"/>
        <w:gridCol w:w="844"/>
        <w:gridCol w:w="844"/>
      </w:tblGrid>
      <w:tr>
        <w:trPr>
          <w:cantSplit/>
          <w:tblHeader/>
        </w:trPr>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1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764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876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1658"/>
        <w:gridCol w:w="2312"/>
        <w:gridCol w:w="837"/>
        <w:gridCol w:w="837"/>
        <w:gridCol w:w="837"/>
        <w:gridCol w:w="837"/>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‎aud.AuditChainAnchor‎</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Anchor of an audit chain: its head at a moment, also kept outside the database (DOC-S12 section 5.3)</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AuditChainAnchorId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‎aud.AuditChainHead‎</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Head of each audit hash chain: its last sequence number and hash (FR-PLT-025)</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ChainKey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41433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143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1"/>
        <w:gridCol w:w="1872"/>
        <w:gridCol w:w="889"/>
        <w:gridCol w:w="889"/>
        <w:gridCol w:w="889"/>
        <w:gridCol w:w="889"/>
        <w:gridCol w:w="985"/>
      </w:tblGrid>
      <w:tr>
        <w:trPr>
          <w:cantSplit/>
          <w:tblHeader/>
        </w:trPr>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151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04a472fb52e1a6f09b35b1f5cb1e919da041f60c.png"/><Relationship Id="rId13" Type="http://schemas.openxmlformats.org/officeDocument/2006/relationships/image" Target="media/c842c9051cd134a0e972866c6c1d833dc2e2fa86.png"/><Relationship Id="rId14" Type="http://schemas.openxmlformats.org/officeDocument/2006/relationships/image" Target="media/538fa95cf95a63485c0d2ac955e11539578724f9.png"/><Relationship Id="rId15" Type="http://schemas.openxmlformats.org/officeDocument/2006/relationships/image" Target="media/fe6284a18f8b41141e7d95a844b68490ef34ec22.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2bc17afbc184ebe7e32dd25ae4b00b77c415c5aa.png"/><Relationship Id="rId21" Type="http://schemas.openxmlformats.org/officeDocument/2006/relationships/image" Target="media/8bf64e697f011e0517277f515e0547131bce8b4c.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44e9a6c06fb99d09d023f8d16b7f1d111e203ea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2026-10-21T07:20:10.255Z</dcterms:created>
  <dcterms:modified xsi:type="dcterms:W3CDTF">2026-10-21T07:20:10.255Z</dcterms:modified>
</cp:coreProperties>
</file>

<file path=docProps/custom.xml><?xml version="1.0" encoding="utf-8"?>
<Properties xmlns="http://schemas.openxmlformats.org/officeDocument/2006/custom-properties" xmlns:vt="http://schemas.openxmlformats.org/officeDocument/2006/docPropsVTypes"/>
</file>