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الست كلها (أ إلى و)</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pStyle w:val="ListParagraph"/>
        <w:numPr>
          <w:ilvl w:val="0"/>
          <w:numId w:val="4"/>
        </w:numPr>
        <w:bidi/>
        <w:spacing w:after="70" w:before="0" w:line="300"/>
      </w:pPr>
      <w:r>
        <w:rPr>
          <w:rFonts w:ascii="Arial" w:cs="Arial" w:eastAsia="Arial" w:hAnsi="Arial"/>
          <w:b/>
          <w:bCs/>
          <w:sz w:val="21"/>
          <w:szCs w:val="21"/>
          <w:rtl/>
        </w:rPr>
        <w:t xml:space="preserve">المرحلة و</w:t>
      </w:r>
      <w:r>
        <w:rPr>
          <w:rFonts w:ascii="Arial" w:cs="Arial" w:eastAsia="Arial" w:hAnsi="Arial"/>
          <w:b w:val="false"/>
          <w:bCs w:val="false"/>
          <w:sz w:val="21"/>
          <w:szCs w:val="21"/>
          <w:rtl/>
        </w:rPr>
        <w:t xml:space="preserve"> (بطلب المالك 2026-10-20): التصنيف الذي يبلغ به البنك الشركة ومقارنته بتقييمها وموضع الافتراق (ADR 0026، FR-FIN-039، BR-FIN-040، الاختبار CA22).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2026-10-20T11:46:06.624Z</dcterms:created>
  <dcterms:modified xsi:type="dcterms:W3CDTF">2026-10-20T11:46:06.624Z</dcterms:modified>
</cp:coreProperties>
</file>

<file path=docProps/custom.xml><?xml version="1.0" encoding="utf-8"?>
<Properties xmlns="http://schemas.openxmlformats.org/officeDocument/2006/custom-properties" xmlns:vt="http://schemas.openxmlformats.org/officeDocument/2006/docPropsVTypes"/>
</file>