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DOC-F11 — تسلسل معاملة موافقة الطلب وحجز الحد (M6 مع M5)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DOC-F11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 مع مالكي M5 وM6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S2 (العقد مع M5 يُنفَّذ في S2، ويعطّل S3)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FR-WFL-022، FR-WFL-023، FR-WFL-035، BR-WFL-003، BR-WFL-015، BR-WFL-016، BR-WFL-017، BR-WFL-023، FR-FAC-017، FR-FAC-018، FR-FAC-020، BR-FAC-014، BR-FAC-015، AC-WFL-3، NFR-PERF-03، D-9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DOC-F10 (نقطة الحجز في القالب)، DOC-F04 (ربط الاتصال)، DOC-F17 (Outbox والإشعار بعد الالتزام)، DOC-B03 (NFR-PERF-03)، DOC-B04 (رموز الأخطاء ومفتاح التكرار)، DOC-F12 (التحويل عند الإصدار)، DOC-F14 (حالات الحجز)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docs/10-detailed-analysis/13-m6-workflow-engine-notifications.md، docs/10-detailed-analysis/12-m5-facilities-pricing-collateral-obligations.md، db/model/15-workflow-notifications.model، db/model/13-facilities-pricing-terms.model، db/model/10-platform.model، docs/20-database-design.md، docs/21-data-dictionary.md، docs/review/design-review-2026-10-11.json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يوجد في النموذج وما هو مواصفة فقط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المشاركون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التسلسل الناجح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خطوات المعاملة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داخل fac.reserve_limit: الأقفال والحساب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فروع الفشل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عدم التكرار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مسار التجاوز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ما بعد الالتزام: التدقيق والأحداث</w:t>
        </w:r>
      </w:hyperlink>
    </w:p>
    <w:p>
      <w:pPr>
        <w:bidi/>
        <w:spacing w:after="50" w:before="0"/>
        <w:ind w:left="0"/>
      </w:pPr>
      <w:hyperlink w:history="1" w:anchor="_sec1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التحرير وإعادة الموافقة</w:t>
        </w:r>
      </w:hyperlink>
    </w:p>
    <w:p>
      <w:pPr>
        <w:bidi/>
        <w:spacing w:after="50" w:before="0"/>
        <w:ind w:left="0"/>
      </w:pPr>
      <w:hyperlink w:history="1" w:anchor="_sec1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الاختبار وربطه بـ NFR-PERF-03</w:t>
        </w:r>
      </w:hyperlink>
    </w:p>
    <w:p>
      <w:pPr>
        <w:bidi/>
        <w:spacing w:after="50" w:before="0"/>
        <w:ind w:left="0"/>
      </w:pPr>
      <w:hyperlink w:history="1" w:anchor="_sec1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13. القرارات المطلوبة</w:t>
        </w:r>
      </w:hyperlink>
    </w:p>
    <w:p>
      <w:pPr>
        <w:bidi/>
        <w:spacing w:after="50" w:before="0"/>
        <w:ind w:left="0"/>
      </w:pPr>
      <w:hyperlink w:history="1" w:anchor="_sec1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14.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15.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تصف هذه الوثيقة ما يجري حين يوافق مدير الخزينة على طلب في نقطة الحجز. الموافقة والحجز يتمّان معًا في معاملة واحدة أو لا يتمّ أيٌّ منهما (FR-WFL-022، 13-m6:143). وتفصل الوثيقة ما يقع داخل المعاملة عمّا يقع بعدها.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تغطي: ترتيب الخطوات، والأقفال وترتيبها، وإعادة المحاولة عند الجمود، وفروع الفشل ورموزها، والتجاوز، وعدم التكرار، والتحرير عند الرفض والإلغاء، والأحداث بعد الالتزام، واختبار NFR-PERF-03.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خارج النطاق: مراحل القالب (DOC-F10)، والتحويل عند الإصدار وتعديل الاعتماد (DOC-F12)، وحالات الحجز والاستغلال (DOC-F14)، وتسليم Outbox والإشعار (DOC-F17)، وربط الاتصال بالمشترك (DOC-F04).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اختصار المسار: «13-m6» و«12-m5» لملفي docs/10-detailed-analysis، و«15.model» = db/model/15-workflow-notifications.model، و«13.model» = db/model/13-facilities-pricing-terms.model.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الرموز: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 في المستودع أو مقرَّر في الوثائق،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مقترح ينتظر القرار.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يوجد في النموذج وما هو مواصفة فقط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الخدمة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‎fac.reserve_limit‎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عقد في طبقة التطبيق، لا إجراء في القاعدة (docs/20-database-design.md:41). لا يوجد إجراء حجز في db/static، ولا كود تطبيق في المستودع.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3394"/>
        <w:gridCol w:w="4455"/>
      </w:tblGrid>
      <w:tr>
        <w:trPr>
          <w:cantSplit/>
          <w:tblHeader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علم نقطة الحجز IsReservationPoint، ومقيّد بمرحلة APPROVAL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النموذج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15.model:122، :134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تعريف الخطاف على المرحلة: HookKey وExecMode = SYNC_TX وOnFailure = BLOCK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الجدول wfl.WorkflowStageHook؛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الصف المبذور غير موجود بعد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15.model:183-195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تنفيذ الخطاف بمفتاح ونتيجة مخزّنة ورمز خطأ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wfl.HookExecution، فريد (RequestId, StageInstanceId, HookKey, TriggerKind)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15.model:480-502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الموافقة ببصمة SnapshotHash، وإقرار التحذيرات، ولقطة التوفر، وطلب التجاوز وسببه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قيود: البصمة إلزامية عند APPROVED، والسبب إلزامي مع التجاوز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15.model:435-452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تكرار الإجراء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wfl.RequestAction.IdempotencyKey فريد لكل طلب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15.model:471-473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حقول الحجز على الطلب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ReservationId وReservedAmount وReservationState وقيد اقترانها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15.model:294-296، :331-332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الحجز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fac.LimitReservation: مفتاح فريد، وحجز ACTIVE واحد لكل طلب، وOverLimit يلزمه سبب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13.model:272-301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حركة الحد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fac.LimitMovement للإضافة فقط، بمفتاح فريد، والرصيد لا يهبط تحت الصفر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13.model:303-324؛ db/generated/tsql/005_delete_grants.sql:49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 الحد الجاري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fac.Limit بمراجعات، والجاري ToRevision IS NULL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13.model:139-171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صندوق Outbox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cfg.OutboxEvent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db/model/10-platform.model:532-552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قفل التسهيل ثم الحدود، وحساب المتاح، ورموز الرفض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مواصفة فقط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12-m5:252-253؛ 13-m6:306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المحاولة عند الجمود حتى 3 مرات بتراجع 50 مللي ثانية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مواصفة فقط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13-m6:315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100 حجز متزامن</w:t>
            </w:r>
          </w:p>
        </w:tc>
        <w:tc>
          <w:tcPr>
            <w:tcW w:type="dxa" w:w="3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غير مكتوب</w:t>
            </w:r>
          </w:p>
        </w:tc>
        <w:tc>
          <w:tcPr>
            <w:tcW w:type="dxa" w:w="4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docs/20-database-design.md:241، :493؛ NFR-PERF-03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المشاركون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2"/>
        <w:gridCol w:w="5333"/>
        <w:gridCol w:w="2399"/>
      </w:tblGrid>
      <w:tr>
        <w:trPr>
          <w:cantSplit/>
          <w:tblHeader/>
        </w:trPr>
        <w:tc>
          <w:tcPr>
            <w:tcW w:type="dxa" w:w="21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المشارك</w:t>
            </w:r>
          </w:p>
        </w:tc>
        <w:tc>
          <w:tcPr>
            <w:tcW w:type="dxa" w:w="53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يمثله</w:t>
            </w:r>
          </w:p>
        </w:tc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يعمل داخل المعاملة؟</w:t>
            </w:r>
          </w:p>
        </w:tc>
      </w:tr>
      <w:tr>
        <w:trPr>
          <w:cantSplit/>
        </w:trPr>
        <w:tc>
          <w:tcPr>
            <w:tcW w:type="dxa" w:w="21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الخزينة</w:t>
            </w:r>
          </w:p>
        </w:tc>
        <w:tc>
          <w:tcPr>
            <w:tcW w:type="dxa" w:w="53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 في المتصفح، يحمل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‎req.treasury.approve‎</w:t>
            </w:r>
          </w:p>
        </w:tc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</w:tr>
      <w:tr>
        <w:trPr>
          <w:cantSplit/>
        </w:trPr>
        <w:tc>
          <w:tcPr>
            <w:tcW w:type="dxa" w:w="21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الواجهة البرمجية</w:t>
            </w:r>
          </w:p>
        </w:tc>
        <w:tc>
          <w:tcPr>
            <w:tcW w:type="dxa" w:w="53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ASP.NET Core: المصادقة والربط ومفتاح التكرار</w:t>
            </w:r>
          </w:p>
        </w:tc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تفتح الاتصال وتربطه</w:t>
            </w:r>
          </w:p>
        </w:tc>
      </w:tr>
      <w:tr>
        <w:trPr>
          <w:cantSplit/>
        </w:trPr>
        <w:tc>
          <w:tcPr>
            <w:tcW w:type="dxa" w:w="21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محرك M6</w:t>
            </w:r>
          </w:p>
        </w:tc>
        <w:tc>
          <w:tcPr>
            <w:tcW w:type="dxa" w:w="53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قواعد الدورة والخانات والانتقال</w:t>
            </w:r>
          </w:p>
        </w:tc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</w:t>
            </w:r>
          </w:p>
        </w:tc>
      </w:tr>
      <w:tr>
        <w:trPr>
          <w:cantSplit/>
        </w:trPr>
        <w:tc>
          <w:tcPr>
            <w:tcW w:type="dxa" w:w="21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M7</w:t>
            </w:r>
          </w:p>
        </w:tc>
        <w:tc>
          <w:tcPr>
            <w:tcW w:type="dxa" w:w="53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تحسب ExposureAmount (BR-WFL-016، 13-m6:247)</w:t>
            </w:r>
          </w:p>
        </w:tc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فقط</w:t>
            </w:r>
          </w:p>
        </w:tc>
      </w:tr>
      <w:tr>
        <w:trPr>
          <w:cantSplit/>
        </w:trPr>
        <w:tc>
          <w:tcPr>
            <w:tcW w:type="dxa" w:w="21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M5</w:t>
            </w:r>
          </w:p>
        </w:tc>
        <w:tc>
          <w:tcPr>
            <w:tcW w:type="dxa" w:w="53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‎fac.reserve_limit‎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وإخوتها (SVC-FAC-04، 12-m5:555)</w:t>
            </w:r>
          </w:p>
        </w:tc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نعم، على الاتصال نفسه</w:t>
            </w:r>
          </w:p>
        </w:tc>
      </w:tr>
      <w:tr>
        <w:trPr>
          <w:cantSplit/>
        </w:trPr>
        <w:tc>
          <w:tcPr>
            <w:tcW w:type="dxa" w:w="21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</w:t>
            </w:r>
          </w:p>
        </w:tc>
        <w:tc>
          <w:tcPr>
            <w:tcW w:type="dxa" w:w="53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SQL Server 2025، جداول wfl وfac وaud وcfg تحت RLS</w:t>
            </w:r>
          </w:p>
        </w:tc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قاعدة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الخطافات SYNC_TX استدعاءات داخل العملية نفسها، على الاتصال والمعاملة نفسيهما. لا خدمة شبكية بين M6 وM5 داخل المعاملة.</w:t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التسلسل الناجح</w:t>
      </w:r>
      <w:bookmarkEnd w:id="4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03847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خطوات المعاملة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7"/>
        <w:gridCol w:w="4025"/>
        <w:gridCol w:w="2388"/>
        <w:gridCol w:w="2514"/>
      </w:tblGrid>
      <w:tr>
        <w:trPr>
          <w:cantSplit/>
          <w:tblHeader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القفل أو الكتابة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عند الفشل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قبل المعاملة: الصلاحية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ونطاق الشركة، ومفتاح التكرار (DOC-B04 §7)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 أو 404؛ إعادة الاستجابة المخزّنة عند التكرار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BEGIN TRAN بعزل READ_COMMITTED (docs/20-database-design.md:239)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قفل wfl.Request بـ UPDLOCK وROWLOCK، ومقارنة RowVersion (BR-WFL-023)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قفل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409 VERSION_CONFLICT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ExposureAmount من M7 (لغير الاعتماد DQ-F11-9)، والتخصيص FacilityId وLimitId وLimitProductLineId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422 إن نقص التخصيص (BR-WFL-016)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المرحلة الحالية IsReservationPoint، والخانة PENDING للفاعل أو مجموعته، وفصل المهام (BR-WFL-006)، وشروط المغادرة (BR-WFL-014)، وCheckMode (BR-REQ-010)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409 إن سبقه مؤهل؛ 403 SOD_VIOLATION؛ 422 VALIDATION_FAILED أو WARNINGS_REQUIRE_ACK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الموافقة: Decision = APPROVED، وActedByUserId، وOnBehalfOfUserId، وSnapshotHash، وClientIp، وAckWarningsJson، وAvailabilitySnapshotJson، وOverrideRequested وOverrideReason؛ والخانات الأخرى SUPERSEDED في ANY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كتابة wfl.RequestApproval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يُلغى بالتراجع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HookExecution بحالة PENDING ومفتاحه (§8)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كتابة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يُلغى بالتراجع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‎fac.reserve_limit‎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(§6)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أقفال M5 وكتابة fac وOutbox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رفض: تراجع كامل (§7)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HookExecution بحالة SUCCEEDED وResultJson؛ وReservationId وReservedAmount وReservationState = RESERVED على الطلب (DQ-F11-10)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كتابة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المثيل DONE بـ ExitAction = APPROVE، واختيار الانتقال (BR-WFL-001)، ودخول ERP_ENTRY (BR-WFL-002)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كتابة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خطاف ON_ENTER فاشل بسياسة BLOCK يلغي الكل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RequestAction بالأنواع APPROVED وHOOK_EXECUTED وSTAGE_CHANGED، وaud.AuditLog بشدة عالية، وصفوف Outbox (§10)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كتابة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40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COMMIT</w:t>
            </w:r>
          </w:p>
        </w:tc>
        <w:tc>
          <w:tcPr>
            <w:tcW w:type="dxa" w:w="23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تحرير الأقفال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بصمة SnapshotHash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(DQ-F11-5): SHA-256 على JSON مُطبَّع لما عُرض على الموافق: RequestId وCycleNo وRowVersion الطلب، والحقول الظاهرة له من FormDataJson، وAmount والعملة وExposureAmount، والتخصيص الثلاثي، وقيم لوحة التوفر المعروضة. والحقول المقيّدة تدخل البصمة مشفّرة كما خُزّنت، لا نصها.</w:t>
      </w: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داخل </w:t>
      </w:r>
      <w:r>
        <w:rPr>
          <w:rFonts w:ascii="Courier New" w:cs="Courier New" w:eastAsia="Courier New" w:hAnsi="Courier New"/>
          <w:b/>
          <w:bCs/>
          <w:color w:val="1F2937"/>
          <w:sz w:val="28"/>
          <w:szCs w:val="28"/>
          <w:rtl/>
        </w:rPr>
        <w:t xml:space="preserve">‎fac.reserve_limit‎</w:t>
      </w: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: الأقفال والحساب</w:t>
      </w:r>
      <w:bookmarkEnd w:id="6"/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6.1 ترتيب الأقفال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ترتيب واحد لكل من يكتب الاستغلال أو الحجز، فلا يقع جمود بين الحجوزات: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4111"/>
        <w:gridCol w:w="1849"/>
        <w:gridCol w:w="2466"/>
      </w:tblGrid>
      <w:tr>
        <w:trPr>
          <w:cantSplit/>
          <w:tblHeader/>
        </w:trPr>
        <w:tc>
          <w:tcPr>
            <w:tcW w:type="dxa" w:w="1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الترتيب</w:t>
            </w:r>
          </w:p>
        </w:tc>
        <w:tc>
          <w:tcPr>
            <w:tcW w:type="dxa" w:w="41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الصف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التلميح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السبب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41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wfl.Request للطلب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UPDLOCK وROWLOCK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جذر الإجراء؛ يمنع موافقتين على طلب واحد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41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fac.Facility للتسهيل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UPDLOCK وHOLDLOCK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نقطة التسلسل الواحدة لكل تسهيل (BR-FAC-015، 12-m5:253)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41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fac.Limit على المسار من الجذر إلى الورقة، الجاري فقط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UPDLOCK وHOLDLOCK بترتيب العمق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المتاح يأخذ أصغر قيمة على المسار (BR-FAC-014)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41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fac.LimitProductLine للخط</w:t>
            </w:r>
          </w:p>
        </w:tc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UPDLOCK وHOLDLOCK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سقف الخط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القفل 2 تُقرأ مجاميع fac.Utilization وfac.LimitReservation في جمل لاحقة. كل كاتب يأخذ قفل التسهيل أولًا، فالمجاميع ثابتة حتى الالتزام. ومع READ_COMMITTED_SNAPSHOT، إن فُعّل (DOC-B03 §2)، تبدأ هذه الجمل بعد حصول القفل، فترى ما التزم به الكاتب السابق.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القاعدة تشمل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‎fac.convert_reservation‎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‎fac.release_reservation‎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‎fac.create_utilization‎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‎lc.sync_exposure‎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ومهمة JOB-FAC-RESERVATION. المهمة لا تقفل wfl.Request بعد التسهيل؛ تُصدر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‎fac.reservation.expired‎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ويعلّم المحرك الطلب LOST في معاملة أخرى (13-m6:311).</w:t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6.2 الفحوص والكتابة</w:t>
      </w:r>
      <w:bookmarkEnd w:id="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التسهيل ACTIVE والحد غير منتهٍ، وإلا LIMIT_NOT_ACTIVE.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السريان: NOT_CONFIRMED بحسب سياسة التسهيل، وإلا VALIDITY_UNCONFIRMED.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المنتج مسموح للخط، والشركة غير مستبعدة، وسعر العملة متاح، وسياسة إيقاف التعهدات: PRODUCT_NOT_ALLOWED وCOMPANY_EXCLUDED وCURRENCY_NO_RATE وCOVENANT_STOP_POLICY.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Avail بالتعريف الوحيد BR-FAC-014،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باستثناء حجز الطلب نفسه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(12-m5:252-253).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ExposureAmount ≤ Avail: upsert حجز ACTIVE بـ RequestId (13.model:291)، وصف LimitMovement ‏CREATE أو ADJUST، وصف Outbox ‏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‎reservation.created‎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‎reservation.adjusted‎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(12-m5:582).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ExposureAmount &gt; Avail بلا تجاوز صالح: INSUFFICIENT_AVAILABLE مع المطلوب والمتاح.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M6 لا يعيد حساب المتاح ولا يعرض إلا ما تعيده M5 (BR-REQ-009، 13-m6:271).</w:t>
      </w: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6.3 إعادة المحاولة عند الجمود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9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الخطأ 1205 (ضحية الجمود) يلغي المعاملة كلها في SQL Server. يعيد المحرك المعاملة من الخطوة 1، لا الجملة وحدها.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حتى 3 إعادات بتراجع 50 مللي ثانية (13-m6:315؛ DQ-F11-4)، ونقترح إضافة تفاوت عشوائي حتى 50 مللي ثانية كي لا تتصادم الإعادات ثانية.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انتهاء مهلة القفل (1222) يُعامل كالجمود. هذا الخطأ يلغي الجملة لا المعاملة، فيتراجع المحرك صراحةً، أو يعمل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 XACT_ABORT 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نقترح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 LOCK_TIMEOUT 5000‎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لهذه المعاملة (DQ-F11-2).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استنفاد الإعادات: CONCURRENT_RETRY ← 503 مع Retry-After (DOC-B04 §9.3).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إعادة لرموز الأعمال ولا لـ VERSION_CONFLICT.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مع ترتيب §6.1 لا يقع جمود بين حجزين. الإعادة تبقى لحماية التقاطع مع مسارات أخرى لم تُبنَ بعد.</w:t>
      </w: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فروع الفشل</w:t>
      </w:r>
      <w:bookmarkEnd w:id="10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924425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رمز الأعمال لا يُعاد. الجمود ومهلة القفل وحدهما يُعادان (§6.3).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980"/>
        <w:gridCol w:w="1045"/>
        <w:gridCol w:w="2090"/>
        <w:gridCol w:w="2612"/>
      </w:tblGrid>
      <w:tr>
        <w:trPr>
          <w:cantSplit/>
          <w:tblHeader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يُلغى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يُكتب بعد التراجع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HTTP والرمز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تعارض RowVersion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2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 كُتب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409 VERSION_CONFLICT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سبقه مؤهل في ANY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4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409 (FR-WFL-008)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المهام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4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AuditLog بحدث مرفوض (FR-WFL-009)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 SOD_VIOLATION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CheckMode = BLOCK أو إقرار ناقص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4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422 VALIDATION_FAILED أو WARNINGS_REQUIRE_ACK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INSUFFICIENT_AVAILABLE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7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الموافقة والخانات والطلب كلها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HookExecution FAILED بالرمز، وRequestAction ‏HOOK_FAILED داخلي (BR-WFL-015)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409 مع المطلوب والمتاح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LIMIT_NOT_ACTIVE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7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كلها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سبق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VALIDITY_UNCONFIRMED، PRODUCT_NOT_ALLOWED، COMPANY_EXCLUDED، CURRENCY_NO_RATE، COVENANT_STOP_POLICY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7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كلها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سبق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422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OVERRIDE_NOT_ALLOWED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7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كلها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سبق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OVERRIDE_REASON_REQUIRED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4 أو 7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كلها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422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جمود مستمر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7</w:t>
            </w:r>
          </w:p>
        </w:tc>
        <w:tc>
          <w:tcPr>
            <w:tcW w:type="dxa" w:w="10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كلها</w:t>
            </w:r>
          </w:p>
        </w:tc>
        <w:tc>
          <w:tcPr>
            <w:tcW w:type="dxa" w:w="20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HookExecution FAILED برمز CONCURRENT_RETRY</w:t>
            </w:r>
          </w:p>
        </w:tc>
        <w:tc>
          <w:tcPr>
            <w:tcW w:type="dxa" w:w="26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503 CONCURRENT_RETRY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النتيجة كما في AC-WFL-3: الموافقة على B تُرفض INSUFFICIENT_AVAILABLE «دون أي موافقة مسجَّلة» (13-m6:759). الخانة تبقى PENDING، والطلب في TM_APPROVAL.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الرموز وحالاتها من DOC-B04 §9.3. النص للمستخدم يُصاغ من إسقاط الموظف، ولا يصل الطالب شيء منه (BR-WFL-024).</w:t>
      </w: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عدم التكرار</w:t>
      </w:r>
      <w:bookmarkEnd w:id="1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خمس طبقات، لكل منها مفتاحها: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648"/>
        <w:gridCol w:w="2478"/>
        <w:gridCol w:w="1781"/>
      </w:tblGrid>
      <w:tr>
        <w:trPr>
          <w:cantSplit/>
          <w:tblHeader/>
        </w:trPr>
        <w:tc>
          <w:tcPr>
            <w:tcW w:type="dxa" w:w="9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  <w:tc>
          <w:tcPr>
            <w:tcW w:type="dxa" w:w="4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المفتاح</w:t>
            </w:r>
          </w:p>
        </w:tc>
        <w:tc>
          <w:tcPr>
            <w:tcW w:type="dxa" w:w="2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يُخزَّن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سلوك التكرار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الواجهة</w:t>
            </w:r>
          </w:p>
        </w:tc>
        <w:tc>
          <w:tcPr>
            <w:tcW w:type="dxa" w:w="4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Idempotency-Key لكل (مشترك، مستخدم، مسار)، 24 ساعة (DOC-B04 §7)</w:t>
            </w:r>
          </w:p>
        </w:tc>
        <w:tc>
          <w:tcPr>
            <w:tcW w:type="dxa" w:w="2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wfl.RequestAction.IdempotencyKey مع الإجراء APPROVED (15.model:471-473)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يعيد الاستجابة المخزّنة؛ جسم مختلف 422 IDEMPOTENCY_KEY_REUSED؛ طلب لم ينته 409 IDEMPOTENCY_IN_PROGRESS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dxa" w:w="4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RowVersion وخانة PENDING</w:t>
            </w:r>
          </w:p>
        </w:tc>
        <w:tc>
          <w:tcPr>
            <w:tcW w:type="dxa" w:w="2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wfl.Request وwfl.RequestApproval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موافقة ثانية 409 (BR-WFL-023)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الخطاف</w:t>
            </w:r>
          </w:p>
        </w:tc>
        <w:tc>
          <w:tcPr>
            <w:tcW w:type="dxa" w:w="4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‎{RequestId}:{StageInstanceId}:{HookKey}:{TriggerKind}:{ActionFilter}‎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wfl.HookExecution (15.model:480-502)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SUCCEEDED يعيد ResultJson دون استدعاء M5 (BR-WFL-015)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الحجز</w:t>
            </w:r>
          </w:p>
        </w:tc>
        <w:tc>
          <w:tcPr>
            <w:tcW w:type="dxa" w:w="4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upsert بـ RequestId؛ IdempotencyKey بالصيغة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‎res:{RequestId}:{n}‎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ويزيد n بعد كل فك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fac.LimitReservation (13.model:289-291)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الموافقة تعدّل الحجز ولا تنشئ ثانيًا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الحركة</w:t>
            </w:r>
          </w:p>
        </w:tc>
        <w:tc>
          <w:tcPr>
            <w:tcW w:type="dxa" w:w="4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‎{مفتاح الخطاف}:{OpKind}‎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4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fac.LimitMovement (13.model:316-319)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الإدراج المكرر يفشل بالفرادة، فيُعامل كأنه طُبّق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قاعدتان مقترحتان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(DQ-F11-3):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الفشل لا يُخزَّن نتيجةً تُعاد. HookExecution بحالة FAILED يُنفَّذ من جديد في المحاولة التالية، ويزيد AttemptCount. وإلا بقي الطلب مرفوضًا بعد تحرير المتاح.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صف HOOK_FAILED لا يحمل Idempotency-Key الطلب. فالعميل يعيد بالمفتاح نفسه بعد فشل، ويستعمل مفتاحًا جديدًا إن غيّر الجسم، كطلب التجاوز.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DR-43 مفتوح: الفرادة في wfl.HookExecution لا تضم ActionFilter (15.model:497). صيغة المفتاح أعلاه تضمه، ويلزم تعديل الفرادة لتطابقها (DQ-F11-6).</w:t>
      </w: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مسار التجاوز</w:t>
      </w:r>
      <w:bookmarkEnd w:id="12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يصل TM رمز INSUFFICIENT_AVAILABLE مع المطلوب والمتاح (F-WFL-3، 13-m6:492).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يعيد الموافقة بـ OverrideRequested = true وسبب مكتوب، بمفتاح تكرار جديد.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يفحص المحرك في الخطوة 4: الإعداد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‎fac.override_limit.enabled‎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مفعّل (الافتراضي معطّل)، والفاعل يحمل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‎fac.override_limit‎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والسبب غير فارغ (BR-WFL-016، 13-m6:247).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تعيد M5 الفحص نفسه ولو فحصته M6 (BR-FAC-015، 12-m5:253).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ينشأ الحجز بـ OverLimit = 1 وOverrideReason (13.model:286-287، :301). وفي الموافقة OverrideRequested وOverrideReason (15.model:439-440، :452).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داخل المعاملة: AuditLog بشدة عالية (FR-WFL-034، 13-m6:155)، وحدث FAC.RESERVATION_ALERT الإلزامي لـ TM وFO (13-m6:595).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‎fac.override_limit‎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تنتقل بالتفويض (DOC-F10 DQ-F10-10).</w:t>
      </w: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ما بعد الالتزام: التدقيق والأحداث</w:t>
      </w:r>
      <w:bookmarkEnd w:id="1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ما يلي يُكتب داخل المعاملة، ولا يخرج شيء قبل COMMIT. فشل المعاملة لا يترك حدثًا (FR-WFL-038، 13-m6:159).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8"/>
        <w:gridCol w:w="1409"/>
        <w:gridCol w:w="2677"/>
        <w:gridCol w:w="1550"/>
      </w:tblGrid>
      <w:tr>
        <w:trPr>
          <w:cantSplit/>
          <w:tblHeader/>
        </w:trPr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الصف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النوع</w:t>
            </w:r>
          </w:p>
        </w:tc>
        <w:tc>
          <w:tcPr>
            <w:tcW w:type="dxa" w:w="2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الغرض</w:t>
            </w:r>
          </w:p>
        </w:tc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aud.AuditLog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تدقيق أمني</w:t>
            </w:r>
          </w:p>
        </w:tc>
        <w:tc>
          <w:tcPr>
            <w:tcW w:type="dxa" w:w="2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الموافقة المرتبطة بالحجز بشدة عالية؛ والتجاوز</w:t>
            </w:r>
          </w:p>
        </w:tc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13-m6:689، :155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wfl.RequestAction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الطلب</w:t>
            </w:r>
          </w:p>
        </w:tc>
        <w:tc>
          <w:tcPr>
            <w:tcW w:type="dxa" w:w="2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APPROVED وHOOK_EXECUTED وSTAGE_CHANGED</w:t>
            </w:r>
          </w:p>
        </w:tc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FR-WFL-033، 13-m6:154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‎request.approved‎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‎request.stage_changed‎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Outbox</w:t>
            </w:r>
          </w:p>
        </w:tc>
        <w:tc>
          <w:tcPr>
            <w:tcW w:type="dxa" w:w="2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أحداث النطاق للمستهلكين لاحقًا</w:t>
            </w:r>
          </w:p>
        </w:tc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13-m6:676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‎reservation.created‎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‎reservation.adjusted‎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Outbox من M5</w:t>
            </w:r>
          </w:p>
        </w:tc>
        <w:tc>
          <w:tcPr>
            <w:tcW w:type="dxa" w:w="2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حركة الحد</w:t>
            </w:r>
          </w:p>
        </w:tc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12-m5:582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REQ.PHASE_CHANGED وREQ.ACTION_REQUIRED_REQUESTER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إشعار عبر Outbox</w:t>
            </w:r>
          </w:p>
        </w:tc>
        <w:tc>
          <w:tcPr>
            <w:tcW w:type="dxa" w:w="2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الطالب: المرحلة الظاهرة صارت «بانتظار إجراء منك» لمرجع ERP</w:t>
            </w:r>
          </w:p>
        </w:tc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13-m6:570، :575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FAC.RESERVATION_ALERT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إشعار عبر Outbox</w:t>
            </w:r>
          </w:p>
        </w:tc>
        <w:tc>
          <w:tcPr>
            <w:tcW w:type="dxa" w:w="2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OverLimit فقط</w:t>
            </w:r>
          </w:p>
        </w:tc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13-m6:595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ntf.Notification.ActionState = RESOLVED</w:t>
            </w:r>
          </w:p>
        </w:tc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(DQ-F11-8)</w:t>
            </w:r>
          </w:p>
        </w:tc>
        <w:tc>
          <w:tcPr>
            <w:tcW w:type="dxa" w:w="26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إشعارات REQ.APPROVAL_NEEDED المفتوحة لبقية المؤهلين</w:t>
            </w:r>
          </w:p>
        </w:tc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FR-NTF-007، 13-m6:206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الالتزام: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يسلّم عامل Outbox الأحداث، ويحوّل طلبات الإشعار إلى إشعارات (DOC-F17).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خطافات AFTER_COMMIT تُسجَّل PENDING داخل المعاملة، وتُنفَّذ بعدها حتى 5 محاولات، ثم GAVE_UP وتنبيه TM (BR-WFL-015؛ 15.model:488، :502).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تخزّن الواجهة الاستجابة بمفتاح التكرار.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مسار الفشل تُكتب في معاملة منفصلة: HookExecution بحالة FAILED، وRequestAction ‏HOOK_FAILED داخلي، وAuditLog بشدة متوسطة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(DQ-F11-7). لا حدث Outbox ولا إشعار للطالب.</w:t>
      </w:r>
    </w:p>
    <w:p>
      <w:pPr>
        <w:pStyle w:val="Heading1"/>
        <w:bidi/>
      </w:pPr>
      <w:bookmarkStart w:name="_sec14" w:id="1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التحرير وإعادة الموافقة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4833"/>
        <w:gridCol w:w="2616"/>
      </w:tblGrid>
      <w:tr>
        <w:trPr>
          <w:cantSplit/>
          <w:tblHeader/>
        </w:trPr>
        <w:tc>
          <w:tcPr>
            <w:tcW w:type="dxa" w:w="24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48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يجري في معاملة الإجراء</w:t>
            </w:r>
          </w:p>
        </w:tc>
        <w:tc>
          <w:tcPr>
            <w:tcW w:type="dxa" w:w="26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24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في TM_APPROVAL، أو CANCEL بعد الحجز</w:t>
            </w:r>
          </w:p>
        </w:tc>
        <w:tc>
          <w:tcPr>
            <w:tcW w:type="dxa" w:w="48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قفل الطلب، ثم الخانات VOIDED، ثم دخول المرحلة النهائية،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‎fac.release_reservation‎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ON_ENTER (DOC-F10 DQ-F10-3): قفل التسهيل، والحجز RELEASED بسبب REJECTED أو CANCELLED، وLimitMovement ‏RELEASE،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‎reservation.released‎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وReservationState = RELEASED</w:t>
            </w:r>
          </w:p>
        </w:tc>
        <w:tc>
          <w:tcPr>
            <w:tcW w:type="dxa" w:w="26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13-m6:307؛ BR-WFL-009؛ AC-WFL-3</w:t>
            </w:r>
          </w:p>
        </w:tc>
      </w:tr>
      <w:tr>
        <w:trPr>
          <w:cantSplit/>
        </w:trPr>
        <w:tc>
          <w:tcPr>
            <w:tcW w:type="dxa" w:w="24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حجز</w:t>
            </w:r>
          </w:p>
        </w:tc>
        <w:tc>
          <w:tcPr>
            <w:tcW w:type="dxa" w:w="48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التحرير ينجح بلا أثر</w:t>
            </w:r>
          </w:p>
        </w:tc>
        <w:tc>
          <w:tcPr>
            <w:tcW w:type="dxa" w:w="26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13-m6:307</w:t>
            </w:r>
          </w:p>
        </w:tc>
      </w:tr>
      <w:tr>
        <w:trPr>
          <w:cantSplit/>
        </w:trPr>
        <w:tc>
          <w:tcPr>
            <w:tcW w:type="dxa" w:w="24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الموافقة بعد إرجاع للطالب</w:t>
            </w:r>
          </w:p>
        </w:tc>
        <w:tc>
          <w:tcPr>
            <w:tcW w:type="dxa" w:w="48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الحجز باقٍ (Q-WFL-08)؛ upsert يعدّل الحجز ACTIVE إلى ExposureAmount الجديد بحركة ADJUST؛ المتاح يستثني حجز الطلب، فالتخفيض ينجح دائمًا</w:t>
            </w:r>
          </w:p>
        </w:tc>
        <w:tc>
          <w:tcPr>
            <w:tcW w:type="dxa" w:w="26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BR-WFL-017، 13-m6:248</w:t>
            </w:r>
          </w:p>
        </w:tc>
      </w:tr>
      <w:tr>
        <w:trPr>
          <w:cantSplit/>
        </w:trPr>
        <w:tc>
          <w:tcPr>
            <w:tcW w:type="dxa" w:w="24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تغيّر الخط أو الحد أو التسهيل بعد إرجاع داخلي</w:t>
            </w:r>
          </w:p>
        </w:tc>
        <w:tc>
          <w:tcPr>
            <w:tcW w:type="dxa" w:w="48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فك الحجز القديم بسبب SUPERSEDED ثم حجز جديد بمفتاح جديد، في المعاملة نفسها؛ تسهيلان يُقفلان بترتيب FacilityId تصاعديًا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6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13.model:285، :289؛ 15.model:294</w:t>
            </w:r>
          </w:p>
        </w:tc>
      </w:tr>
      <w:tr>
        <w:trPr>
          <w:cantSplit/>
        </w:trPr>
        <w:tc>
          <w:tcPr>
            <w:tcW w:type="dxa" w:w="24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انتهاء الحجز في M5</w:t>
            </w:r>
          </w:p>
        </w:tc>
        <w:tc>
          <w:tcPr>
            <w:tcW w:type="dxa" w:w="48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M5 تفكّه وتُصدر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‎fac.reservation.expired‎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المحرك يعلّم الطلب LOST ويصدر REQ.RESERVATION_LOST في معاملة أخرى</w:t>
            </w:r>
          </w:p>
        </w:tc>
        <w:tc>
          <w:tcPr>
            <w:tcW w:type="dxa" w:w="26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BR-WFL-017، 13-m6:311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5" w:id="1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الاختبار وربطه بـ NFR-PERF-03</w:t>
      </w:r>
      <w:bookmarkEnd w:id="1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NFR-PERF-03: «100 طلب حجز متزامن على الحد نفسه: لا تجاوز للمتاح، ولكل طلب نتيجة محددة»، قبل خروج S2 على SQL Server 2025 (docs/30-readiness/DOC-B03-nfr-specification.md:30؛ docs/20-database-design.md:241؛ DOC-B01 §5.3).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الاختبار المقترح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6"/>
        <w:gridCol w:w="5818"/>
      </w:tblGrid>
      <w:tr>
        <w:trPr>
          <w:cantSplit/>
          <w:tblHeader/>
        </w:trPr>
        <w:tc>
          <w:tcPr>
            <w:tcW w:type="dxa" w:w="40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40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البيانات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تسهيل بحد جذر وخط واحد؛ السقف 10,000,000 والقائم 6,000,000، فالمتاح 4,000,000 كما في AC-WFL-3</w:t>
            </w:r>
          </w:p>
        </w:tc>
      </w:tr>
      <w:tr>
        <w:trPr>
          <w:cantSplit/>
        </w:trPr>
        <w:tc>
          <w:tcPr>
            <w:tcW w:type="dxa" w:w="40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الحمل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100 طلب في TM_APPROVAL، لكل منها ExposureAmount = 100,000، و100 موافقة متوازية</w:t>
            </w:r>
          </w:p>
        </w:tc>
      </w:tr>
      <w:tr>
        <w:trPr>
          <w:cantSplit/>
        </w:trPr>
        <w:tc>
          <w:tcPr>
            <w:tcW w:type="dxa" w:w="40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المتوقع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 نجاحًا بالضبط، و60 INSUFFICIENT_AVAILABLE؛ مجموع الحجوزات ACTIVE = 4,000,000؛ 40 صف LimitMovement</w:t>
            </w:r>
          </w:p>
        </w:tc>
      </w:tr>
      <w:tr>
        <w:trPr>
          <w:cantSplit/>
        </w:trPr>
        <w:tc>
          <w:tcPr>
            <w:tcW w:type="dxa" w:w="40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الاتساق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خانة APPROVED بلا حجز ACTIVE، ولا حجز بلا خانة؛ لكل طلب نتيجة واحدة</w:t>
            </w:r>
          </w:p>
        </w:tc>
      </w:tr>
      <w:tr>
        <w:trPr>
          <w:cantSplit/>
        </w:trPr>
        <w:tc>
          <w:tcPr>
            <w:tcW w:type="dxa" w:w="40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CONCURRENT_RETRY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يُعدّ ويُبلَّغ، والهدف صفر</w:t>
            </w:r>
          </w:p>
        </w:tc>
      </w:tr>
      <w:tr>
        <w:trPr>
          <w:cantSplit/>
        </w:trPr>
        <w:tc>
          <w:tcPr>
            <w:tcW w:type="dxa" w:w="40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التكرار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المئة بالمفاتيح نفسها لا تغيّر شيئًا</w:t>
            </w:r>
          </w:p>
        </w:tc>
      </w:tr>
      <w:tr>
        <w:trPr>
          <w:cantSplit/>
        </w:trPr>
        <w:tc>
          <w:tcPr>
            <w:tcW w:type="dxa" w:w="40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تنويع المسار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حدّان فرعيان تحت أب واحد (مثال BR-FAC-014، 12-m5:252)، 50 طلبًا على كل منهما؛ مجموع المحجوز لا يتجاوز متاح الأب</w:t>
            </w:r>
          </w:p>
        </w:tc>
      </w:tr>
      <w:tr>
        <w:trPr>
          <w:cantSplit/>
        </w:trPr>
        <w:tc>
          <w:tcPr>
            <w:tcW w:type="dxa" w:w="40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الجمود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جلستان تأخذان الأقفال بترتيب معاكس عمدًا لإثبات الإعادة ثم CONCURRENT_RETRY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الأداة: اختبار تكامل بالكود (DQ-B01-6). القاعدة لا تحوي اليوم أي اختبار للتدفق المالي (docs/20-database-design.md:493).</w:t>
      </w:r>
    </w:p>
    <w:p>
      <w:pPr>
        <w:pStyle w:val="Heading1"/>
        <w:bidi/>
      </w:pPr>
      <w:bookmarkStart w:name="_sec16" w:id="1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13. القرارات المطلوبة</w:t>
      </w:r>
      <w:bookmarkEnd w:id="1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5"/>
        <w:gridCol w:w="2797"/>
        <w:gridCol w:w="2946"/>
        <w:gridCol w:w="1177"/>
        <w:gridCol w:w="1619"/>
      </w:tblGrid>
      <w:tr>
        <w:trPr>
          <w:cantSplit/>
          <w:tblHeader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DQ-F11-1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الذي يُقفل وبأي ترتيب؟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الطلب، ثم صف التسهيل، ثم الحدود من الجذر إلى الورقة، ثم الخط، كلها UPDLOCK وHOLDLOCK عدا الطلب؛ ويلتزم به كل كاتب للاستغلال والحجز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 مع مالك M5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خدمات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‎fac.*‎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S2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DQ-F11-2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مهلة القفل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‎SET LOCK_TIMEOUT 5000‎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و1222 يُعاد كالجمود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NFR-PERF-03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DQ-F11-3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تُخزَّن نتيجة الفشل وتُعاد؟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لا؛ تُعاد النتيجة الناجحة فقط، في الخطاف وفي مفتاح الواجهة لإجراءات الطلب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BR-WFL-015 وDOC-B04 §7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DQ-F11-4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معنى «حتى 3 مرات»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محاولة أولى ثم 3 إعادات، بتراجع 50 مللي ثانية مع تفاوت حتى 50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المحرك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DQ-F11-5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محتوى SnapshotHash وتطبيعه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في §5، بتطبيع JSON بمفاتيح مرتبة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الأمن مع مالك M6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عدم الإنكار (13-m6:689)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DQ-F11-6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صيغ المفاتيح، وتعديل فرادة HookExecution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(ADR 0011، DR-43):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‎ActionFilter‎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المفتاح الفريد مع قيد يلزمه لـ ON_ACTION، ومرة لكل مرحلة ونوع إجراء بقرار المالك. المقترح: صيغ §8، وإضافة ActionFilter إلى الفرادة (DR-43)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 قبل S3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DQ-F11-7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تدقيق المحاولة الفاشلة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AuditLog بشدة متوسطة في معاملة HOOK_FAILED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الأمن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DOC-S12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DQ-F11-8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حل إشعارات REQ.APPROVAL_NEEDED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 المعاملة نفسها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FR-NTF-007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DQ-F11-9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ExposureAmount لنوع يستهلك حدًّا وليس اعتمادًا (ضمان، سحب تمويل)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قيمة حقل المبلغ AmountFieldKey حين لا مزوّد من M7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 مع مالك M6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أنواع S5 (Q-REQ-03)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DQ-F11-10</w:t>
            </w:r>
          </w:p>
        </w:tc>
        <w:tc>
          <w:tcPr>
            <w:tcW w:type="dxa" w:w="27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 حالة الحجز على الطلب (DR-44)</w:t>
            </w:r>
          </w:p>
        </w:tc>
        <w:tc>
          <w:tcPr>
            <w:tcW w:type="dxa" w:w="2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(ADR 0011، 2026-10-13): تبقى النسخ ومرجعاها مركّبان بالطلب نفسه، وتكتبها القاعدة وحدها بقوادح من مثيل المرحلة والحجز،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ممنوع منها؛ والفك المنتهي أو اليدوي LOST؛ والعرض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‎wfl.RequestCopyDrift‎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لمهمة JOB-PLT-RECONCILE (RF32). واعتمد المالك المهمة وتعيين LOST وشرط ACTIVE (2026-10-14). الأصل: شرط دخول S3 مع ربط النسخ بمراجع مركّبة. المقترح: تبقى النسخة وتُكتب في المعاملة نفسها، مع مطابقة ليلية مع fac.LimitReservation</w:t>
            </w:r>
          </w:p>
        </w:tc>
        <w:tc>
          <w:tcPr>
            <w:tcW w:type="dxa" w:w="1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لوحات الحجز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7" w:id="1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14. تعارضات وفجوات في المصادر</w:t>
      </w:r>
      <w:bookmarkEnd w:id="17"/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ثلاثة أوصاف للقفل: «صف الحد (UPDLOCK/HOLDLOCK)» (13-m6:315)، و«UPDLOCK, ROWLOCK على fac.Limit» (docs/20-database-design.md:237)، و«تقفل التسهيل ثم الحدود من الجذر إلى الورقة» (12-m5:253). قفل صف واحد لا يمنع حجزين على حدّين شقيقين يتجاوزان متاح الأب. الموقف في DQ-F11-1.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قائمة رموز الرفض في 13-m6:306 بلا OVERRIDE_NOT_ALLOWED وOVERRIDE_REASON_REQUIRED، وهما في 12-m5:253 وDOC-B04 §9.3.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«التكرار يعيد النتيجة المخزَّنة» (BR-WFL-015، 13-m6:246) لا يميّز الفشل من النجاح. الموقف في DQ-F11-3.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DR-43 مفتوح: فرادة wfl.HookExecution بلا ActionFilter (15.model:497؛ docs/review/design-review-2026-10-11.json:446).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DR-44 مفتوح: حالة الحجز منسوخة على wfl.Request بلا قيد يربطها بـ fac.LimitReservation (15.model:294-296؛ docs/review/design-review-2026-10-11.json:457).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جدول باسم wfl.RequestStageHook في المستودع. تعريف الخطاف في wfl.WorkflowStageHook (15.model:183)، وتنفيذه في wfl.HookExecution (15.model:480).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خدمات الحجز عقود في التطبيق (docs/20-database-design.md:41)، ولا اختبار للتدفق المالي بعد (docs/20-database-design.md:493).</w:t>
      </w:r>
    </w:p>
    <w:p>
      <w:pPr>
        <w:bidi/>
        <w:spacing w:after="60" w:before="0"/>
      </w:pPr>
    </w:p>
    <w:p>
      <w:pPr>
        <w:pStyle w:val="Heading1"/>
        <w:bidi/>
      </w:pPr>
      <w:bookmarkStart w:name="_sec18" w:id="1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15. التتبع</w:t>
      </w:r>
      <w:bookmarkEnd w:id="1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375"/>
        <w:gridCol w:w="7501"/>
      </w:tblGrid>
      <w:tr>
        <w:trPr>
          <w:cantSplit/>
          <w:tblHeader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 و§5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FR-WFL-022، BR-WFL-003، BR-WFL-016، D-9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docs/10-detailed-analysis/13-m6-workflow-engine-notifications.md:143، :234، :247، :487-492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 الخطوة 2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BR-WFL-023، FR-WFL-035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docs/10-detailed-analysis/13-m6-workflow-engine-notifications.md:156، :254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§6.1 و§6.2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BR-FAC-014، BR-FAC-015، FR-FAC-018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docs/10-detailed-analysis/12-m5-facilities-pricing-collateral-obligations.md:125، :252-253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§6.3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التزامن في عقد الخطافات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docs/10-detailed-analysis/13-m6-workflow-engine-notifications.md:315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رموز الرفض، AC-WFL-3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docs/10-detailed-analysis/13-m6-workflow-engine-notifications.md:306، :756-759؛ DOC-B04 §9.3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BR-WFL-015، FR-FAC-017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db/model/15-workflow-notifications.model:471-502؛ db/model/13-facilities-pricing-terms.model:289-319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FR-FAC-020، BR-WFL-016، Q-WFL-07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docs/10-detailed-analysis/12-m5-facilities-pricing-collateral-obligations.md:127؛ docs/10-detailed-analysis/13-m6-workflow-engine-notifications.md:720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§10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FR-WFL-033، FR-WFL-034، FR-WFL-038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docs/10-detailed-analysis/13-m6-workflow-engine-notifications.md:154-155، :159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§11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FR-WFL-023، BR-WFL-017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docs/10-detailed-analysis/13-m6-workflow-engine-notifications.md:144، :248، :307، :311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§12</w:t>
            </w:r>
          </w:p>
        </w:tc>
        <w:tc>
          <w:tcPr>
            <w:tcW w:type="dxa" w:w="13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NFR-PERF-03</w:t>
            </w:r>
          </w:p>
        </w:tc>
        <w:tc>
          <w:tcPr>
            <w:tcW w:type="dxa" w:w="75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docs/30-readiness/DOC-B03-nfr-specification.md:30؛ docs/20-database-design.md:241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DOC-F11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5bf8f4c5538c12ea01ce976f4ed8dc76ec5d4d.png"/><Relationship Id="rId10" Type="http://schemas.openxmlformats.org/officeDocument/2006/relationships/image" Target="media/57a262d1e520bc33fae2281150a38117ad3f64b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DOC-F11 — تسلسل معاملة موافقة الطلب وحجز الحد (M6 مع M5)</dc:title>
  <dc:creator>Claude</dc:creator>
  <dc:description>BankFas database design document</dc:description>
  <cp:lastModifiedBy>Un-named</cp:lastModifiedBy>
  <cp:revision>1</cp:revision>
  <dcterms:created xsi:type="dcterms:W3CDTF">2026-10-21T16:24:56.946Z</dcterms:created>
  <dcterms:modified xsi:type="dcterms:W3CDTF">2026-10-21T16:24:56.946Z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