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pPr>
        <w:bidi/>
        <w:spacing w:after="50" w:before="0"/>
        <w:ind w:left="0"/>
      </w:pPr>
      <w:hyperlink w:history="1" w:anchor="_sec27">
        <w:r>
          <w:rPr>
            <w:rFonts w:ascii="Arial" w:cs="Arial" w:eastAsia="Arial" w:hAnsi="Arial"/>
            <w:b/>
            <w:bCs/>
            <w:color w:val="1F3A5F"/>
            <w:sz w:val="20"/>
            <w:szCs w:val="20"/>
            <w:rtl/>
          </w:rPr>
          <w:t xml:space="preserve">11. ملحق S2-ب (2026-10-23)</w:t>
        </w:r>
      </w:hyperlink>
    </w:p>
    <w:p>
      <w:pPr>
        <w:bidi/>
        <w:spacing w:after="50" w:before="0"/>
        <w:ind w:left="0"/>
      </w:pPr>
      <w:hyperlink w:history="1" w:anchor="_sec28">
        <w:r>
          <w:rPr>
            <w:rFonts w:ascii="Arial" w:cs="Arial" w:eastAsia="Arial" w:hAnsi="Arial"/>
            <w:b/>
            <w:bCs/>
            <w:color w:val="1F3A5F"/>
            <w:sz w:val="20"/>
            <w:szCs w:val="20"/>
            <w:rtl/>
          </w:rPr>
          <w:t xml:space="preserve">12. ملحق S3 (2026-10-23)</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1"/>
        <w:bidi/>
      </w:pPr>
      <w:bookmarkStart w:name="_sec27" w:id="27"/>
      <w:r>
        <w:rPr>
          <w:rFonts w:ascii="Arial" w:cs="Arial" w:eastAsia="Arial" w:hAnsi="Arial"/>
          <w:b/>
          <w:bCs/>
          <w:color w:val="1F3A5F"/>
          <w:sz w:val="32"/>
          <w:szCs w:val="32"/>
          <w:rtl/>
        </w:rPr>
        <w:t xml:space="preserve">11. ملحق S2-ب (2026-10-23)</w:t>
      </w:r>
      <w:bookmarkEnd w:id="27"/>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1"/>
        <w:bidi/>
      </w:pPr>
      <w:bookmarkStart w:name="_sec28" w:id="28"/>
      <w:r>
        <w:rPr>
          <w:rFonts w:ascii="Arial" w:cs="Arial" w:eastAsia="Arial" w:hAnsi="Arial"/>
          <w:b/>
          <w:bCs/>
          <w:color w:val="1F3A5F"/>
          <w:sz w:val="32"/>
          <w:szCs w:val="32"/>
          <w:rtl/>
        </w:rPr>
        <w:t xml:space="preserve">12. ملحق S3 (2026-10-23)</w:t>
      </w:r>
      <w:bookmarkEnd w:id="28"/>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ونجح فحص قاعدة البيانات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كله على a9f8d5f.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سجل سيناريوهات القبول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2026-10-23T20:43:58.176Z</dcterms:created>
  <dcterms:modified xsi:type="dcterms:W3CDTF">2026-10-23T20:43:58.176Z</dcterms:modified>
</cp:coreProperties>
</file>

<file path=docProps/custom.xml><?xml version="1.0" encoding="utf-8"?>
<Properties xmlns="http://schemas.openxmlformats.org/officeDocument/2006/custom-properties" xmlns:vt="http://schemas.openxmlformats.org/officeDocument/2006/docPropsVTypes"/>
</file>