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4"/>
          <w:szCs w:val="24"/>
        </w:rPr>
        <w:t xml:space="preserve">بسم الله الرحمن الرحيم</w:t>
      </w:r>
    </w:p>
    <w:p>
      <w:pPr>
        <w:spacing w:after="80" w:before="200"/>
        <w:jc w:val="center"/>
      </w:pPr>
      <w:r>
        <w:rPr>
          <w:rFonts w:ascii="Arial" w:cs="Arial" w:eastAsia="Arial" w:hAnsi="Arial"/>
          <w:b/>
          <w:bCs/>
          <w:color w:val="1F3864"/>
          <w:sz w:val="44"/>
          <w:szCs w:val="44"/>
        </w:rPr>
        <w:t xml:space="preserve">اتفاقية تفاهم وتسويق</w:t>
      </w:r>
    </w:p>
    <w:p>
      <w:pPr>
        <w:pBdr>
          <w:bottom w:val="double" w:color="1F3864" w:sz="6" w:space="6"/>
        </w:pBdr>
        <w:spacing w:after="200"/>
        <w:jc w:val="center"/>
      </w:pPr>
      <w:r>
        <w:rPr>
          <w:rFonts w:ascii="Arial" w:cs="Arial" w:eastAsia="Arial" w:hAnsi="Arial"/>
          <w:sz w:val="26"/>
          <w:szCs w:val="26"/>
        </w:rPr>
        <w:t xml:space="preserve">بين مؤسسة باسل البيطار التجارية ومستودع دانة حمص للتخزين</w:t>
      </w:r>
    </w:p>
    <w:p>
      <w:pPr>
        <w:bidi/>
        <w:spacing w:after="120" w:line="340"/>
        <w:jc w:val="both"/>
      </w:pPr>
      <w:r>
        <w:rPr>
          <w:rFonts w:ascii="Arial" w:cs="Arial" w:eastAsia="Arial" w:hAnsi="Arial"/>
          <w:sz w:val="24"/>
          <w:szCs w:val="24"/>
        </w:rPr>
        <w:t xml:space="preserve">حُرّرت هذه الاتفاقية بتاريخ:  ......... / ......... / ............... م،  في:  ...............................</w:t>
      </w:r>
    </w:p>
    <w:p>
      <w:pPr>
        <w:bidi/>
        <w:spacing w:after="120" w:line="340"/>
        <w:jc w:val="both"/>
      </w:pPr>
      <w:r>
        <w:rPr>
          <w:rFonts w:ascii="Arial" w:cs="Arial" w:eastAsia="Arial" w:hAnsi="Arial"/>
          <w:sz w:val="24"/>
          <w:szCs w:val="24"/>
        </w:rPr>
        <w:t xml:space="preserve">بين كل من:</w:t>
      </w:r>
    </w:p>
    <w:p>
      <w:pPr>
        <w:keepNext/>
        <w:bidi/>
        <w:spacing w:after="100" w:before="200"/>
      </w:pPr>
      <w:r>
        <w:rPr>
          <w:rFonts w:ascii="Arial" w:cs="Arial" w:eastAsia="Arial" w:hAnsi="Arial"/>
          <w:b/>
          <w:bCs/>
          <w:color w:val="1F3864"/>
          <w:sz w:val="26"/>
          <w:szCs w:val="26"/>
        </w:rPr>
        <w:t xml:space="preserve">الطرف الأول</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C8C8C" w:sz="4"/>
              <w:left w:val="single" w:color="8C8C8C" w:sz="4"/>
              <w:bottom w:val="single" w:color="8C8C8C" w:sz="4"/>
              <w:right w:val="single" w:color="8C8C8C" w:sz="4"/>
            </w:tcBorders>
            <w:shd w:fill="DCE6F2" w:color="auto" w:val="clear"/>
            <w:tcMar>
              <w:top w:type="dxa" w:w="90"/>
              <w:left w:type="dxa" w:w="140"/>
              <w:bottom w:type="dxa" w:w="90"/>
              <w:right w:type="dxa" w:w="140"/>
            </w:tcMar>
          </w:tcPr>
          <w:p>
            <w:pPr>
              <w:bidi/>
              <w:jc w:val="right"/>
            </w:pPr>
            <w:r>
              <w:rPr>
                <w:rFonts w:ascii="Arial" w:cs="Arial" w:eastAsia="Arial" w:hAnsi="Arial"/>
                <w:b/>
                <w:bCs/>
                <w:sz w:val="24"/>
                <w:szCs w:val="24"/>
              </w:rPr>
              <w:t xml:space="preserve">الاسم</w:t>
            </w:r>
          </w:p>
        </w:tc>
        <w:tc>
          <w:tcPr>
            <w:tcW w:type="dxa" w:w="6760"/>
            <w:tcBorders>
              <w:top w:val="single" w:color="8C8C8C" w:sz="4"/>
              <w:left w:val="single" w:color="8C8C8C" w:sz="4"/>
              <w:bottom w:val="single" w:color="8C8C8C" w:sz="4"/>
              <w:right w:val="single" w:color="8C8C8C" w:sz="4"/>
            </w:tcBorders>
            <w:tcMar>
              <w:top w:type="dxa" w:w="90"/>
              <w:left w:type="dxa" w:w="140"/>
              <w:bottom w:type="dxa" w:w="90"/>
              <w:right w:type="dxa" w:w="140"/>
            </w:tcMar>
          </w:tcPr>
          <w:p>
            <w:pPr>
              <w:bidi/>
              <w:jc w:val="right"/>
            </w:pPr>
            <w:r>
              <w:rPr>
                <w:rFonts w:ascii="Arial" w:cs="Arial" w:eastAsia="Arial" w:hAnsi="Arial"/>
                <w:sz w:val="24"/>
                <w:szCs w:val="24"/>
              </w:rPr>
              <w:t xml:space="preserve">مؤسسة باسل البيطار التجارية</w:t>
            </w:r>
          </w:p>
        </w:tc>
      </w:tr>
      <w:tr>
        <w:tc>
          <w:tcPr>
            <w:tcW w:type="dxa" w:w="2600"/>
            <w:tcBorders>
              <w:top w:val="single" w:color="8C8C8C" w:sz="4"/>
              <w:left w:val="single" w:color="8C8C8C" w:sz="4"/>
              <w:bottom w:val="single" w:color="8C8C8C" w:sz="4"/>
              <w:right w:val="single" w:color="8C8C8C" w:sz="4"/>
            </w:tcBorders>
            <w:shd w:fill="DCE6F2" w:color="auto" w:val="clear"/>
            <w:tcMar>
              <w:top w:type="dxa" w:w="90"/>
              <w:left w:type="dxa" w:w="140"/>
              <w:bottom w:type="dxa" w:w="90"/>
              <w:right w:type="dxa" w:w="140"/>
            </w:tcMar>
          </w:tcPr>
          <w:p>
            <w:pPr>
              <w:bidi/>
              <w:jc w:val="right"/>
            </w:pPr>
            <w:r>
              <w:rPr>
                <w:rFonts w:ascii="Arial" w:cs="Arial" w:eastAsia="Arial" w:hAnsi="Arial"/>
                <w:b/>
                <w:bCs/>
                <w:sz w:val="24"/>
                <w:szCs w:val="24"/>
              </w:rPr>
              <w:t xml:space="preserve">المالك</w:t>
            </w:r>
          </w:p>
        </w:tc>
        <w:tc>
          <w:tcPr>
            <w:tcW w:type="dxa" w:w="6760"/>
            <w:tcBorders>
              <w:top w:val="single" w:color="8C8C8C" w:sz="4"/>
              <w:left w:val="single" w:color="8C8C8C" w:sz="4"/>
              <w:bottom w:val="single" w:color="8C8C8C" w:sz="4"/>
              <w:right w:val="single" w:color="8C8C8C" w:sz="4"/>
            </w:tcBorders>
            <w:tcMar>
              <w:top w:type="dxa" w:w="90"/>
              <w:left w:type="dxa" w:w="140"/>
              <w:bottom w:type="dxa" w:w="90"/>
              <w:right w:type="dxa" w:w="140"/>
            </w:tcMar>
          </w:tcPr>
          <w:p>
            <w:pPr>
              <w:bidi/>
              <w:jc w:val="right"/>
            </w:pPr>
            <w:r>
              <w:rPr>
                <w:rFonts w:ascii="Arial" w:cs="Arial" w:eastAsia="Arial" w:hAnsi="Arial"/>
                <w:sz w:val="24"/>
                <w:szCs w:val="24"/>
              </w:rPr>
              <w:t xml:space="preserve">السيد/ باسل أمين البيطار</w:t>
            </w:r>
          </w:p>
        </w:tc>
      </w:tr>
      <w:tr>
        <w:tc>
          <w:tcPr>
            <w:tcW w:type="dxa" w:w="2600"/>
            <w:tcBorders>
              <w:top w:val="single" w:color="8C8C8C" w:sz="4"/>
              <w:left w:val="single" w:color="8C8C8C" w:sz="4"/>
              <w:bottom w:val="single" w:color="8C8C8C" w:sz="4"/>
              <w:right w:val="single" w:color="8C8C8C" w:sz="4"/>
            </w:tcBorders>
            <w:shd w:fill="DCE6F2" w:color="auto" w:val="clear"/>
            <w:tcMar>
              <w:top w:type="dxa" w:w="90"/>
              <w:left w:type="dxa" w:w="140"/>
              <w:bottom w:type="dxa" w:w="90"/>
              <w:right w:type="dxa" w:w="140"/>
            </w:tcMar>
          </w:tcPr>
          <w:p>
            <w:pPr>
              <w:bidi/>
              <w:jc w:val="right"/>
            </w:pPr>
            <w:r>
              <w:rPr>
                <w:rFonts w:ascii="Arial" w:cs="Arial" w:eastAsia="Arial" w:hAnsi="Arial"/>
                <w:b/>
                <w:bCs/>
                <w:sz w:val="24"/>
                <w:szCs w:val="24"/>
              </w:rPr>
              <w:t xml:space="preserve">السجل التجاري</w:t>
            </w:r>
          </w:p>
        </w:tc>
        <w:tc>
          <w:tcPr>
            <w:tcW w:type="dxa" w:w="6760"/>
            <w:tcBorders>
              <w:top w:val="single" w:color="8C8C8C" w:sz="4"/>
              <w:left w:val="single" w:color="8C8C8C" w:sz="4"/>
              <w:bottom w:val="single" w:color="8C8C8C" w:sz="4"/>
              <w:right w:val="single" w:color="8C8C8C" w:sz="4"/>
            </w:tcBorders>
            <w:tcMar>
              <w:top w:type="dxa" w:w="90"/>
              <w:left w:type="dxa" w:w="140"/>
              <w:bottom w:type="dxa" w:w="90"/>
              <w:right w:type="dxa" w:w="140"/>
            </w:tcMar>
          </w:tcPr>
          <w:p>
            <w:pPr>
              <w:bidi/>
              <w:jc w:val="right"/>
            </w:pPr>
            <w:r>
              <w:rPr>
                <w:rFonts w:ascii="Arial" w:cs="Arial" w:eastAsia="Arial" w:hAnsi="Arial"/>
                <w:sz w:val="24"/>
                <w:szCs w:val="24"/>
              </w:rPr>
              <w:t xml:space="preserve">رقم 0310070980</w:t>
            </w:r>
          </w:p>
        </w:tc>
      </w:tr>
      <w:tr>
        <w:tc>
          <w:tcPr>
            <w:tcW w:type="dxa" w:w="2600"/>
            <w:tcBorders>
              <w:top w:val="single" w:color="8C8C8C" w:sz="4"/>
              <w:left w:val="single" w:color="8C8C8C" w:sz="4"/>
              <w:bottom w:val="single" w:color="8C8C8C" w:sz="4"/>
              <w:right w:val="single" w:color="8C8C8C" w:sz="4"/>
            </w:tcBorders>
            <w:shd w:fill="DCE6F2" w:color="auto" w:val="clear"/>
            <w:tcMar>
              <w:top w:type="dxa" w:w="90"/>
              <w:left w:type="dxa" w:w="140"/>
              <w:bottom w:type="dxa" w:w="90"/>
              <w:right w:type="dxa" w:w="140"/>
            </w:tcMar>
          </w:tcPr>
          <w:p>
            <w:pPr>
              <w:bidi/>
              <w:jc w:val="right"/>
            </w:pPr>
            <w:r>
              <w:rPr>
                <w:rFonts w:ascii="Arial" w:cs="Arial" w:eastAsia="Arial" w:hAnsi="Arial"/>
                <w:b/>
                <w:bCs/>
                <w:sz w:val="24"/>
                <w:szCs w:val="24"/>
              </w:rPr>
              <w:t xml:space="preserve">المقر</w:t>
            </w:r>
          </w:p>
        </w:tc>
        <w:tc>
          <w:tcPr>
            <w:tcW w:type="dxa" w:w="6760"/>
            <w:tcBorders>
              <w:top w:val="single" w:color="8C8C8C" w:sz="4"/>
              <w:left w:val="single" w:color="8C8C8C" w:sz="4"/>
              <w:bottom w:val="single" w:color="8C8C8C" w:sz="4"/>
              <w:right w:val="single" w:color="8C8C8C" w:sz="4"/>
            </w:tcBorders>
            <w:tcMar>
              <w:top w:type="dxa" w:w="90"/>
              <w:left w:type="dxa" w:w="140"/>
              <w:bottom w:type="dxa" w:w="90"/>
              <w:right w:type="dxa" w:w="140"/>
            </w:tcMar>
          </w:tcPr>
          <w:p>
            <w:pPr>
              <w:bidi/>
              <w:jc w:val="right"/>
            </w:pPr>
            <w:r>
              <w:rPr>
                <w:rFonts w:ascii="Arial" w:cs="Arial" w:eastAsia="Arial" w:hAnsi="Arial"/>
                <w:sz w:val="24"/>
                <w:szCs w:val="24"/>
              </w:rPr>
              <w:t xml:space="preserve">الجمهورية العربية السورية</w:t>
            </w:r>
          </w:p>
        </w:tc>
      </w:tr>
      <w:tr>
        <w:tc>
          <w:tcPr>
            <w:tcW w:type="dxa" w:w="2600"/>
            <w:tcBorders>
              <w:top w:val="single" w:color="8C8C8C" w:sz="4"/>
              <w:left w:val="single" w:color="8C8C8C" w:sz="4"/>
              <w:bottom w:val="single" w:color="8C8C8C" w:sz="4"/>
              <w:right w:val="single" w:color="8C8C8C" w:sz="4"/>
            </w:tcBorders>
            <w:shd w:fill="DCE6F2" w:color="auto" w:val="clear"/>
            <w:tcMar>
              <w:top w:type="dxa" w:w="90"/>
              <w:left w:type="dxa" w:w="140"/>
              <w:bottom w:type="dxa" w:w="90"/>
              <w:right w:type="dxa" w:w="140"/>
            </w:tcMar>
          </w:tcPr>
          <w:p>
            <w:pPr>
              <w:bidi/>
              <w:jc w:val="right"/>
            </w:pPr>
            <w:r>
              <w:rPr>
                <w:rFonts w:ascii="Arial" w:cs="Arial" w:eastAsia="Arial" w:hAnsi="Arial"/>
                <w:b/>
                <w:bCs/>
                <w:sz w:val="24"/>
                <w:szCs w:val="24"/>
              </w:rPr>
              <w:t xml:space="preserve">النشاط</w:t>
            </w:r>
          </w:p>
        </w:tc>
        <w:tc>
          <w:tcPr>
            <w:tcW w:type="dxa" w:w="6760"/>
            <w:tcBorders>
              <w:top w:val="single" w:color="8C8C8C" w:sz="4"/>
              <w:left w:val="single" w:color="8C8C8C" w:sz="4"/>
              <w:bottom w:val="single" w:color="8C8C8C" w:sz="4"/>
              <w:right w:val="single" w:color="8C8C8C" w:sz="4"/>
            </w:tcBorders>
            <w:tcMar>
              <w:top w:type="dxa" w:w="90"/>
              <w:left w:type="dxa" w:w="140"/>
              <w:bottom w:type="dxa" w:w="90"/>
              <w:right w:type="dxa" w:w="140"/>
            </w:tcMar>
          </w:tcPr>
          <w:p>
            <w:pPr>
              <w:bidi/>
              <w:jc w:val="right"/>
            </w:pPr>
            <w:r>
              <w:rPr>
                <w:rFonts w:ascii="Arial" w:cs="Arial" w:eastAsia="Arial" w:hAnsi="Arial"/>
                <w:sz w:val="24"/>
                <w:szCs w:val="24"/>
              </w:rPr>
              <w:t xml:space="preserve">مؤسسة تجارية متخصصة في المنتجات البلاستيكية</w:t>
            </w:r>
          </w:p>
        </w:tc>
      </w:tr>
      <w:tr>
        <w:tc>
          <w:tcPr>
            <w:tcW w:type="dxa" w:w="2600"/>
            <w:tcBorders>
              <w:top w:val="single" w:color="8C8C8C" w:sz="4"/>
              <w:left w:val="single" w:color="8C8C8C" w:sz="4"/>
              <w:bottom w:val="single" w:color="8C8C8C" w:sz="4"/>
              <w:right w:val="single" w:color="8C8C8C" w:sz="4"/>
            </w:tcBorders>
            <w:shd w:fill="DCE6F2" w:color="auto" w:val="clear"/>
            <w:tcMar>
              <w:top w:type="dxa" w:w="90"/>
              <w:left w:type="dxa" w:w="140"/>
              <w:bottom w:type="dxa" w:w="90"/>
              <w:right w:type="dxa" w:w="140"/>
            </w:tcMar>
          </w:tcPr>
          <w:p>
            <w:pPr>
              <w:bidi/>
              <w:jc w:val="right"/>
            </w:pPr>
            <w:r>
              <w:rPr>
                <w:rFonts w:ascii="Arial" w:cs="Arial" w:eastAsia="Arial" w:hAnsi="Arial"/>
                <w:b/>
                <w:bCs/>
                <w:sz w:val="24"/>
                <w:szCs w:val="24"/>
              </w:rPr>
              <w:t xml:space="preserve">ويشار إليها لاحقاً بـ</w:t>
            </w:r>
          </w:p>
        </w:tc>
        <w:tc>
          <w:tcPr>
            <w:tcW w:type="dxa" w:w="6760"/>
            <w:tcBorders>
              <w:top w:val="single" w:color="8C8C8C" w:sz="4"/>
              <w:left w:val="single" w:color="8C8C8C" w:sz="4"/>
              <w:bottom w:val="single" w:color="8C8C8C" w:sz="4"/>
              <w:right w:val="single" w:color="8C8C8C" w:sz="4"/>
            </w:tcBorders>
            <w:tcMar>
              <w:top w:type="dxa" w:w="90"/>
              <w:left w:type="dxa" w:w="140"/>
              <w:bottom w:type="dxa" w:w="90"/>
              <w:right w:type="dxa" w:w="140"/>
            </w:tcMar>
          </w:tcPr>
          <w:p>
            <w:pPr>
              <w:bidi/>
              <w:jc w:val="right"/>
            </w:pPr>
            <w:r>
              <w:rPr>
                <w:rFonts w:ascii="Arial" w:cs="Arial" w:eastAsia="Arial" w:hAnsi="Arial"/>
                <w:sz w:val="24"/>
                <w:szCs w:val="24"/>
              </w:rPr>
              <w:t xml:space="preserve">«الطرف الأول»</w:t>
            </w:r>
          </w:p>
        </w:tc>
      </w:tr>
    </w:tbl>
    <w:p/>
    <w:p>
      <w:pPr>
        <w:keepNext/>
        <w:bidi/>
        <w:spacing w:after="100" w:before="200"/>
      </w:pPr>
      <w:r>
        <w:rPr>
          <w:rFonts w:ascii="Arial" w:cs="Arial" w:eastAsia="Arial" w:hAnsi="Arial"/>
          <w:b/>
          <w:bCs/>
          <w:color w:val="1F3864"/>
          <w:sz w:val="26"/>
          <w:szCs w:val="26"/>
        </w:rPr>
        <w:t xml:space="preserve">الطرف الثاني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C8C8C" w:sz="4"/>
              <w:left w:val="single" w:color="8C8C8C" w:sz="4"/>
              <w:bottom w:val="single" w:color="8C8C8C" w:sz="4"/>
              <w:right w:val="single" w:color="8C8C8C" w:sz="4"/>
            </w:tcBorders>
            <w:shd w:fill="DCE6F2" w:color="auto" w:val="clear"/>
            <w:tcMar>
              <w:top w:type="dxa" w:w="90"/>
              <w:left w:type="dxa" w:w="140"/>
              <w:bottom w:type="dxa" w:w="90"/>
              <w:right w:type="dxa" w:w="140"/>
            </w:tcMar>
          </w:tcPr>
          <w:p>
            <w:pPr>
              <w:bidi/>
              <w:jc w:val="right"/>
            </w:pPr>
            <w:r>
              <w:rPr>
                <w:rFonts w:ascii="Arial" w:cs="Arial" w:eastAsia="Arial" w:hAnsi="Arial"/>
                <w:b/>
                <w:bCs/>
                <w:sz w:val="24"/>
                <w:szCs w:val="24"/>
              </w:rPr>
              <w:t xml:space="preserve">الاسم</w:t>
            </w:r>
          </w:p>
        </w:tc>
        <w:tc>
          <w:tcPr>
            <w:tcW w:type="dxa" w:w="6760"/>
            <w:tcBorders>
              <w:top w:val="single" w:color="8C8C8C" w:sz="4"/>
              <w:left w:val="single" w:color="8C8C8C" w:sz="4"/>
              <w:bottom w:val="single" w:color="8C8C8C" w:sz="4"/>
              <w:right w:val="single" w:color="8C8C8C" w:sz="4"/>
            </w:tcBorders>
            <w:tcMar>
              <w:top w:type="dxa" w:w="90"/>
              <w:left w:type="dxa" w:w="140"/>
              <w:bottom w:type="dxa" w:w="90"/>
              <w:right w:type="dxa" w:w="140"/>
            </w:tcMar>
          </w:tcPr>
          <w:p>
            <w:pPr>
              <w:bidi/>
              <w:jc w:val="right"/>
            </w:pPr>
            <w:r>
              <w:rPr>
                <w:rFonts w:ascii="Arial" w:cs="Arial" w:eastAsia="Arial" w:hAnsi="Arial"/>
                <w:sz w:val="24"/>
                <w:szCs w:val="24"/>
              </w:rPr>
              <w:t xml:space="preserve">مستودع دانة حمص للتخزين</w:t>
            </w:r>
          </w:p>
        </w:tc>
      </w:tr>
      <w:tr>
        <w:tc>
          <w:tcPr>
            <w:tcW w:type="dxa" w:w="2600"/>
            <w:tcBorders>
              <w:top w:val="single" w:color="8C8C8C" w:sz="4"/>
              <w:left w:val="single" w:color="8C8C8C" w:sz="4"/>
              <w:bottom w:val="single" w:color="8C8C8C" w:sz="4"/>
              <w:right w:val="single" w:color="8C8C8C" w:sz="4"/>
            </w:tcBorders>
            <w:shd w:fill="DCE6F2" w:color="auto" w:val="clear"/>
            <w:tcMar>
              <w:top w:type="dxa" w:w="90"/>
              <w:left w:type="dxa" w:w="140"/>
              <w:bottom w:type="dxa" w:w="90"/>
              <w:right w:type="dxa" w:w="140"/>
            </w:tcMar>
          </w:tcPr>
          <w:p>
            <w:pPr>
              <w:bidi/>
              <w:jc w:val="right"/>
            </w:pPr>
            <w:r>
              <w:rPr>
                <w:rFonts w:ascii="Arial" w:cs="Arial" w:eastAsia="Arial" w:hAnsi="Arial"/>
                <w:b/>
                <w:bCs/>
                <w:sz w:val="24"/>
                <w:szCs w:val="24"/>
              </w:rPr>
              <w:t xml:space="preserve">المالك</w:t>
            </w:r>
          </w:p>
        </w:tc>
        <w:tc>
          <w:tcPr>
            <w:tcW w:type="dxa" w:w="6760"/>
            <w:tcBorders>
              <w:top w:val="single" w:color="8C8C8C" w:sz="4"/>
              <w:left w:val="single" w:color="8C8C8C" w:sz="4"/>
              <w:bottom w:val="single" w:color="8C8C8C" w:sz="4"/>
              <w:right w:val="single" w:color="8C8C8C" w:sz="4"/>
            </w:tcBorders>
            <w:tcMar>
              <w:top w:type="dxa" w:w="90"/>
              <w:left w:type="dxa" w:w="140"/>
              <w:bottom w:type="dxa" w:w="90"/>
              <w:right w:type="dxa" w:w="140"/>
            </w:tcMar>
          </w:tcPr>
          <w:p>
            <w:pPr>
              <w:bidi/>
              <w:jc w:val="right"/>
            </w:pPr>
            <w:r>
              <w:rPr>
                <w:rFonts w:ascii="Arial" w:cs="Arial" w:eastAsia="Arial" w:hAnsi="Arial"/>
                <w:sz w:val="24"/>
                <w:szCs w:val="24"/>
              </w:rPr>
              <w:t xml:space="preserve">السيد/ فواز سعود العوفي</w:t>
            </w:r>
          </w:p>
        </w:tc>
      </w:tr>
      <w:tr>
        <w:tc>
          <w:tcPr>
            <w:tcW w:type="dxa" w:w="2600"/>
            <w:tcBorders>
              <w:top w:val="single" w:color="8C8C8C" w:sz="4"/>
              <w:left w:val="single" w:color="8C8C8C" w:sz="4"/>
              <w:bottom w:val="single" w:color="8C8C8C" w:sz="4"/>
              <w:right w:val="single" w:color="8C8C8C" w:sz="4"/>
            </w:tcBorders>
            <w:shd w:fill="DCE6F2" w:color="auto" w:val="clear"/>
            <w:tcMar>
              <w:top w:type="dxa" w:w="90"/>
              <w:left w:type="dxa" w:w="140"/>
              <w:bottom w:type="dxa" w:w="90"/>
              <w:right w:type="dxa" w:w="140"/>
            </w:tcMar>
          </w:tcPr>
          <w:p>
            <w:pPr>
              <w:bidi/>
              <w:jc w:val="right"/>
            </w:pPr>
            <w:r>
              <w:rPr>
                <w:rFonts w:ascii="Arial" w:cs="Arial" w:eastAsia="Arial" w:hAnsi="Arial"/>
                <w:b/>
                <w:bCs/>
                <w:sz w:val="24"/>
                <w:szCs w:val="24"/>
              </w:rPr>
              <w:t xml:space="preserve">السجل التجاري</w:t>
            </w:r>
          </w:p>
        </w:tc>
        <w:tc>
          <w:tcPr>
            <w:tcW w:type="dxa" w:w="6760"/>
            <w:tcBorders>
              <w:top w:val="single" w:color="8C8C8C" w:sz="4"/>
              <w:left w:val="single" w:color="8C8C8C" w:sz="4"/>
              <w:bottom w:val="single" w:color="8C8C8C" w:sz="4"/>
              <w:right w:val="single" w:color="8C8C8C" w:sz="4"/>
            </w:tcBorders>
            <w:tcMar>
              <w:top w:type="dxa" w:w="90"/>
              <w:left w:type="dxa" w:w="140"/>
              <w:bottom w:type="dxa" w:w="90"/>
              <w:right w:type="dxa" w:w="140"/>
            </w:tcMar>
          </w:tcPr>
          <w:p>
            <w:pPr>
              <w:bidi/>
              <w:jc w:val="right"/>
            </w:pPr>
            <w:r>
              <w:rPr>
                <w:rFonts w:ascii="Arial" w:cs="Arial" w:eastAsia="Arial" w:hAnsi="Arial"/>
                <w:sz w:val="24"/>
                <w:szCs w:val="24"/>
              </w:rPr>
              <w:t xml:space="preserve">رقم 7053170846</w:t>
            </w:r>
          </w:p>
        </w:tc>
      </w:tr>
      <w:tr>
        <w:tc>
          <w:tcPr>
            <w:tcW w:type="dxa" w:w="2600"/>
            <w:tcBorders>
              <w:top w:val="single" w:color="8C8C8C" w:sz="4"/>
              <w:left w:val="single" w:color="8C8C8C" w:sz="4"/>
              <w:bottom w:val="single" w:color="8C8C8C" w:sz="4"/>
              <w:right w:val="single" w:color="8C8C8C" w:sz="4"/>
            </w:tcBorders>
            <w:shd w:fill="DCE6F2" w:color="auto" w:val="clear"/>
            <w:tcMar>
              <w:top w:type="dxa" w:w="90"/>
              <w:left w:type="dxa" w:w="140"/>
              <w:bottom w:type="dxa" w:w="90"/>
              <w:right w:type="dxa" w:w="140"/>
            </w:tcMar>
          </w:tcPr>
          <w:p>
            <w:pPr>
              <w:bidi/>
              <w:jc w:val="right"/>
            </w:pPr>
            <w:r>
              <w:rPr>
                <w:rFonts w:ascii="Arial" w:cs="Arial" w:eastAsia="Arial" w:hAnsi="Arial"/>
                <w:b/>
                <w:bCs/>
                <w:sz w:val="24"/>
                <w:szCs w:val="24"/>
              </w:rPr>
              <w:t xml:space="preserve">المقر</w:t>
            </w:r>
          </w:p>
        </w:tc>
        <w:tc>
          <w:tcPr>
            <w:tcW w:type="dxa" w:w="6760"/>
            <w:tcBorders>
              <w:top w:val="single" w:color="8C8C8C" w:sz="4"/>
              <w:left w:val="single" w:color="8C8C8C" w:sz="4"/>
              <w:bottom w:val="single" w:color="8C8C8C" w:sz="4"/>
              <w:right w:val="single" w:color="8C8C8C" w:sz="4"/>
            </w:tcBorders>
            <w:tcMar>
              <w:top w:type="dxa" w:w="90"/>
              <w:left w:type="dxa" w:w="140"/>
              <w:bottom w:type="dxa" w:w="90"/>
              <w:right w:type="dxa" w:w="140"/>
            </w:tcMar>
          </w:tcPr>
          <w:p>
            <w:pPr>
              <w:bidi/>
              <w:jc w:val="right"/>
            </w:pPr>
            <w:r>
              <w:rPr>
                <w:rFonts w:ascii="Arial" w:cs="Arial" w:eastAsia="Arial" w:hAnsi="Arial"/>
                <w:sz w:val="24"/>
                <w:szCs w:val="24"/>
              </w:rPr>
              <w:t xml:space="preserve">مدينة جدة، المملكة العربية السعودية</w:t>
            </w:r>
          </w:p>
        </w:tc>
      </w:tr>
      <w:tr>
        <w:tc>
          <w:tcPr>
            <w:tcW w:type="dxa" w:w="2600"/>
            <w:tcBorders>
              <w:top w:val="single" w:color="8C8C8C" w:sz="4"/>
              <w:left w:val="single" w:color="8C8C8C" w:sz="4"/>
              <w:bottom w:val="single" w:color="8C8C8C" w:sz="4"/>
              <w:right w:val="single" w:color="8C8C8C" w:sz="4"/>
            </w:tcBorders>
            <w:shd w:fill="DCE6F2" w:color="auto" w:val="clear"/>
            <w:tcMar>
              <w:top w:type="dxa" w:w="90"/>
              <w:left w:type="dxa" w:w="140"/>
              <w:bottom w:type="dxa" w:w="90"/>
              <w:right w:type="dxa" w:w="140"/>
            </w:tcMar>
          </w:tcPr>
          <w:p>
            <w:pPr>
              <w:bidi/>
              <w:jc w:val="right"/>
            </w:pPr>
            <w:r>
              <w:rPr>
                <w:rFonts w:ascii="Arial" w:cs="Arial" w:eastAsia="Arial" w:hAnsi="Arial"/>
                <w:b/>
                <w:bCs/>
                <w:sz w:val="24"/>
                <w:szCs w:val="24"/>
              </w:rPr>
              <w:t xml:space="preserve">ويشار إليه لاحقاً بـ</w:t>
            </w:r>
          </w:p>
        </w:tc>
        <w:tc>
          <w:tcPr>
            <w:tcW w:type="dxa" w:w="6760"/>
            <w:tcBorders>
              <w:top w:val="single" w:color="8C8C8C" w:sz="4"/>
              <w:left w:val="single" w:color="8C8C8C" w:sz="4"/>
              <w:bottom w:val="single" w:color="8C8C8C" w:sz="4"/>
              <w:right w:val="single" w:color="8C8C8C" w:sz="4"/>
            </w:tcBorders>
            <w:tcMar>
              <w:top w:type="dxa" w:w="90"/>
              <w:left w:type="dxa" w:w="140"/>
              <w:bottom w:type="dxa" w:w="90"/>
              <w:right w:type="dxa" w:w="140"/>
            </w:tcMar>
          </w:tcPr>
          <w:p>
            <w:pPr>
              <w:bidi/>
              <w:jc w:val="right"/>
            </w:pPr>
            <w:r>
              <w:rPr>
                <w:rFonts w:ascii="Arial" w:cs="Arial" w:eastAsia="Arial" w:hAnsi="Arial"/>
                <w:sz w:val="24"/>
                <w:szCs w:val="24"/>
              </w:rPr>
              <w:t xml:space="preserve">«الطرف الثاني»</w:t>
            </w:r>
          </w:p>
        </w:tc>
      </w:tr>
    </w:tbl>
    <w:p>
      <w:pPr>
        <w:bidi/>
        <w:spacing w:after="120" w:before="160"/>
        <w:jc w:val="both"/>
      </w:pPr>
      <w:r>
        <w:rPr>
          <w:rFonts w:ascii="Arial" w:cs="Arial" w:eastAsia="Arial" w:hAnsi="Arial"/>
          <w:sz w:val="24"/>
          <w:szCs w:val="24"/>
        </w:rPr>
        <w:t xml:space="preserve">ويشار إلى الطرفين مجتمعين بـ «الطرفين».</w:t>
      </w:r>
    </w:p>
    <w:p>
      <w:pPr>
        <w:keepNext/>
        <w:bidi/>
        <w:spacing w:after="100" w:before="200"/>
      </w:pPr>
      <w:r>
        <w:rPr>
          <w:rFonts w:ascii="Arial" w:cs="Arial" w:eastAsia="Arial" w:hAnsi="Arial"/>
          <w:b/>
          <w:bCs/>
          <w:color w:val="1F3864"/>
          <w:sz w:val="26"/>
          <w:szCs w:val="26"/>
        </w:rPr>
        <w:t xml:space="preserve">التمهيد</w:t>
      </w:r>
    </w:p>
    <w:p>
      <w:pPr>
        <w:bidi/>
        <w:spacing w:after="120" w:line="340"/>
        <w:jc w:val="both"/>
      </w:pPr>
      <w:r>
        <w:rPr>
          <w:rFonts w:ascii="Arial" w:cs="Arial" w:eastAsia="Arial" w:hAnsi="Arial"/>
          <w:sz w:val="24"/>
          <w:szCs w:val="24"/>
        </w:rPr>
        <w:t xml:space="preserve">رغبةً من الطرف الأول في التعريف بمنتجاته البلاستيكية وتسويقها في الأسواق المستهدفة، ورغبةً من الطرف الثاني في التعاون مع الطرف الأول في مجال التعريف بمنتجاته والترويج لها وتسويقها، فقد اتفق الطرفان، وهما بكامل أهليتهما المعتبرة نظاماً، على توثيق تفاهمهما وفقاً للبنود التالية، ويُعدّ التمهيد جزءاً لا يتجزأ من هذه الاتفاقية.</w:t>
      </w:r>
    </w:p>
    <w:p>
      <w:pPr>
        <w:pStyle w:val="Heading2"/>
        <w:keepNext/>
        <w:pBdr>
          <w:bottom w:val="single" w:color="1F3864" w:sz="6" w:space="2"/>
        </w:pBdr>
        <w:bidi/>
        <w:spacing w:after="100" w:before="260"/>
        <w:jc w:val="right"/>
      </w:pPr>
      <w:r>
        <w:rPr>
          <w:rFonts w:ascii="Arial" w:cs="Arial" w:eastAsia="Arial" w:hAnsi="Arial"/>
          <w:b/>
          <w:bCs/>
          <w:color w:val="1F3864"/>
          <w:sz w:val="26"/>
          <w:szCs w:val="26"/>
        </w:rPr>
        <w:t xml:space="preserve">المادة (1): موضوع الاتفاقية</w:t>
      </w:r>
    </w:p>
    <w:p>
      <w:pPr>
        <w:bidi/>
        <w:spacing w:after="120" w:line="340"/>
        <w:jc w:val="both"/>
      </w:pPr>
      <w:r>
        <w:rPr>
          <w:rFonts w:ascii="Arial" w:cs="Arial" w:eastAsia="Arial" w:hAnsi="Arial"/>
          <w:sz w:val="24"/>
          <w:szCs w:val="24"/>
        </w:rPr>
        <w:t xml:space="preserve">تهدف هذه الاتفاقية إلى توثيق التفاهم والتعاون بين الطرفين بشأن تسويق منتجات مؤسسة باسل البيطار التجارية البلاستيكية والتعريف بها لدى العملاء والأسواق المحتملة، والعمل على استكشاف فرص التعاون التجاري المستقبلية بما يخدم مصالح الطرفين.</w:t>
      </w:r>
    </w:p>
    <w:p>
      <w:pPr>
        <w:pStyle w:val="Heading2"/>
        <w:keepNext/>
        <w:pBdr>
          <w:bottom w:val="single" w:color="1F3864" w:sz="6" w:space="2"/>
        </w:pBdr>
        <w:bidi/>
        <w:spacing w:after="100" w:before="260"/>
        <w:jc w:val="right"/>
      </w:pPr>
      <w:r>
        <w:rPr>
          <w:rFonts w:ascii="Arial" w:cs="Arial" w:eastAsia="Arial" w:hAnsi="Arial"/>
          <w:b/>
          <w:bCs/>
          <w:color w:val="1F3864"/>
          <w:sz w:val="26"/>
          <w:szCs w:val="26"/>
        </w:rPr>
        <w:t xml:space="preserve">المادة (2): طبيعة الاتفاقية</w:t>
      </w:r>
    </w:p>
    <w:p>
      <w:pPr>
        <w:bidi/>
        <w:spacing w:after="120" w:line="340"/>
        <w:ind w:start="360"/>
        <w:jc w:val="both"/>
      </w:pPr>
      <w:r>
        <w:rPr>
          <w:rFonts w:ascii="Arial" w:cs="Arial" w:eastAsia="Arial" w:hAnsi="Arial"/>
          <w:b/>
          <w:bCs/>
          <w:sz w:val="24"/>
          <w:szCs w:val="24"/>
        </w:rPr>
        <w:t xml:space="preserve">1-  </w:t>
      </w:r>
      <w:r>
        <w:rPr>
          <w:rFonts w:ascii="Arial" w:cs="Arial" w:eastAsia="Arial" w:hAnsi="Arial"/>
          <w:sz w:val="24"/>
          <w:szCs w:val="24"/>
        </w:rPr>
        <w:t xml:space="preserve">هذه الاتفاقية هي اتفاقية تفاهم وتسويق غير ملزمة للطرفين، وقد أُبرمت لغرض توثيق الرغبة في التعاون والتسويق فقط.</w:t>
      </w:r>
    </w:p>
    <w:p>
      <w:pPr>
        <w:bidi/>
        <w:spacing w:after="120" w:line="340"/>
        <w:ind w:start="360"/>
        <w:jc w:val="both"/>
      </w:pPr>
      <w:r>
        <w:rPr>
          <w:rFonts w:ascii="Arial" w:cs="Arial" w:eastAsia="Arial" w:hAnsi="Arial"/>
          <w:b/>
          <w:bCs/>
          <w:sz w:val="24"/>
          <w:szCs w:val="24"/>
        </w:rPr>
        <w:t xml:space="preserve">2-  </w:t>
      </w:r>
      <w:r>
        <w:rPr>
          <w:rFonts w:ascii="Arial" w:cs="Arial" w:eastAsia="Arial" w:hAnsi="Arial"/>
          <w:sz w:val="24"/>
          <w:szCs w:val="24"/>
        </w:rPr>
        <w:t xml:space="preserve">لا تنشئ هذه الاتفاقية أي التزام مالي أو تجاري أو تعاقدي على أي من الطرفين، ولا تلزم أي طرف بشراء المنتجات أو بيعها أو توزيعها أو تخزينها أو تسويقها فعلياً.</w:t>
      </w:r>
    </w:p>
    <w:p>
      <w:pPr>
        <w:bidi/>
        <w:spacing w:after="120" w:line="340"/>
        <w:ind w:start="360"/>
        <w:jc w:val="both"/>
      </w:pPr>
      <w:r>
        <w:rPr>
          <w:rFonts w:ascii="Arial" w:cs="Arial" w:eastAsia="Arial" w:hAnsi="Arial"/>
          <w:b/>
          <w:bCs/>
          <w:sz w:val="24"/>
          <w:szCs w:val="24"/>
        </w:rPr>
        <w:t xml:space="preserve">3-  </w:t>
      </w:r>
      <w:r>
        <w:rPr>
          <w:rFonts w:ascii="Arial" w:cs="Arial" w:eastAsia="Arial" w:hAnsi="Arial"/>
          <w:sz w:val="24"/>
          <w:szCs w:val="24"/>
        </w:rPr>
        <w:t xml:space="preserve">لا يترتب على هذه الاتفاقية أي حد أدنى للمبيعات أو المشتريات، أو التزام بتقديم كميات محددة، أو تحقيق أهداف بيعية، أو دفع عمولات أو رسوم أو تعويضات.</w:t>
      </w:r>
    </w:p>
    <w:p>
      <w:pPr>
        <w:bidi/>
        <w:spacing w:after="120" w:line="340"/>
        <w:ind w:start="360"/>
        <w:jc w:val="both"/>
      </w:pPr>
      <w:r>
        <w:rPr>
          <w:rFonts w:ascii="Arial" w:cs="Arial" w:eastAsia="Arial" w:hAnsi="Arial"/>
          <w:b/>
          <w:bCs/>
          <w:sz w:val="24"/>
          <w:szCs w:val="24"/>
        </w:rPr>
        <w:t xml:space="preserve">4-  </w:t>
      </w:r>
      <w:r>
        <w:rPr>
          <w:rFonts w:ascii="Arial" w:cs="Arial" w:eastAsia="Arial" w:hAnsi="Arial"/>
          <w:sz w:val="24"/>
          <w:szCs w:val="24"/>
        </w:rPr>
        <w:t xml:space="preserve">لا تُعد هذه الاتفاقية عقد وكالة تجارية أو توزيع حصري أو شراكة أو تمثيل قانوني، ولا تمنح أي طرف حقاً حصرياً في منتجات الطرف الأول أو علاماته التجارية.</w:t>
      </w:r>
    </w:p>
    <w:p>
      <w:pPr>
        <w:bidi/>
        <w:spacing w:after="120" w:line="340"/>
        <w:ind w:start="360"/>
        <w:jc w:val="both"/>
      </w:pPr>
      <w:r>
        <w:rPr>
          <w:rFonts w:ascii="Arial" w:cs="Arial" w:eastAsia="Arial" w:hAnsi="Arial"/>
          <w:b/>
          <w:bCs/>
          <w:sz w:val="24"/>
          <w:szCs w:val="24"/>
        </w:rPr>
        <w:t xml:space="preserve">5-  </w:t>
      </w:r>
      <w:r>
        <w:rPr>
          <w:rFonts w:ascii="Arial" w:cs="Arial" w:eastAsia="Arial" w:hAnsi="Arial"/>
          <w:sz w:val="24"/>
          <w:szCs w:val="24"/>
        </w:rPr>
        <w:t xml:space="preserve">لا ينشأ أي التزام تجاري أو مالي مستقبلي إلا بموجب اتفاق مستقل ومكتوب يوافق عليه الطرفان صراحةً.</w:t>
      </w:r>
    </w:p>
    <w:p>
      <w:pPr>
        <w:pStyle w:val="Heading2"/>
        <w:keepNext/>
        <w:pBdr>
          <w:bottom w:val="single" w:color="1F3864" w:sz="6" w:space="2"/>
        </w:pBdr>
        <w:bidi/>
        <w:spacing w:after="100" w:before="260"/>
        <w:jc w:val="right"/>
      </w:pPr>
      <w:r>
        <w:rPr>
          <w:rFonts w:ascii="Arial" w:cs="Arial" w:eastAsia="Arial" w:hAnsi="Arial"/>
          <w:b/>
          <w:bCs/>
          <w:color w:val="1F3864"/>
          <w:sz w:val="26"/>
          <w:szCs w:val="26"/>
        </w:rPr>
        <w:t xml:space="preserve">المادة (3): مجالات التعاون</w:t>
      </w:r>
    </w:p>
    <w:p>
      <w:pPr>
        <w:bidi/>
        <w:spacing w:after="120" w:line="340"/>
        <w:jc w:val="both"/>
      </w:pPr>
      <w:r>
        <w:rPr>
          <w:rFonts w:ascii="Arial" w:cs="Arial" w:eastAsia="Arial" w:hAnsi="Arial"/>
          <w:sz w:val="24"/>
          <w:szCs w:val="24"/>
        </w:rPr>
        <w:t xml:space="preserve">يجوز للطرفين، بحسب الرغبة والإمكانات المتاحة، التعاون في التعريف بمنتجات الطرف الأول، وعرضها على العملاء المحتملين، وتبادل المعلومات التسويقية المتعلقة بها، ودراسة فرص دخول الأسواق وتطوير العلاقات التجارية.</w:t>
      </w:r>
    </w:p>
    <w:p>
      <w:pPr>
        <w:bidi/>
        <w:spacing w:after="120" w:line="340"/>
        <w:jc w:val="both"/>
      </w:pPr>
      <w:r>
        <w:rPr>
          <w:rFonts w:ascii="Arial" w:cs="Arial" w:eastAsia="Arial" w:hAnsi="Arial"/>
          <w:sz w:val="24"/>
          <w:szCs w:val="24"/>
        </w:rPr>
        <w:t xml:space="preserve">ويظل تنفيذ أي نشاط تسويقي أو تجاري فعلي خاضعاً لموافقة الطرفين، دون أن يشكل عدم التنفيذ إخلالاً بهذه الاتفاقية.</w:t>
      </w:r>
    </w:p>
    <w:p>
      <w:pPr>
        <w:pStyle w:val="Heading2"/>
        <w:keepNext/>
        <w:pBdr>
          <w:bottom w:val="single" w:color="1F3864" w:sz="6" w:space="2"/>
        </w:pBdr>
        <w:bidi/>
        <w:spacing w:after="100" w:before="260"/>
        <w:jc w:val="right"/>
      </w:pPr>
      <w:r>
        <w:rPr>
          <w:rFonts w:ascii="Arial" w:cs="Arial" w:eastAsia="Arial" w:hAnsi="Arial"/>
          <w:b/>
          <w:bCs/>
          <w:color w:val="1F3864"/>
          <w:sz w:val="26"/>
          <w:szCs w:val="26"/>
        </w:rPr>
        <w:t xml:space="preserve">المادة (4): استقلالية الطرفين</w:t>
      </w:r>
    </w:p>
    <w:p>
      <w:pPr>
        <w:bidi/>
        <w:spacing w:after="120" w:line="340"/>
        <w:jc w:val="both"/>
      </w:pPr>
      <w:r>
        <w:rPr>
          <w:rFonts w:ascii="Arial" w:cs="Arial" w:eastAsia="Arial" w:hAnsi="Arial"/>
          <w:sz w:val="24"/>
          <w:szCs w:val="24"/>
        </w:rPr>
        <w:t xml:space="preserve">يعمل كل طرف بصفة مستقلة، ولا يحق لأي طرف تمثيل الطرف الآخر أو إبرام العقود أو تقديم التعهدات أو تحمل الالتزامات باسمه، ما لم يصدر تفويض مستقل وصريح بذلك.</w:t>
      </w:r>
    </w:p>
    <w:p>
      <w:pPr>
        <w:pStyle w:val="Heading2"/>
        <w:keepNext/>
        <w:pBdr>
          <w:bottom w:val="single" w:color="1F3864" w:sz="6" w:space="2"/>
        </w:pBdr>
        <w:bidi/>
        <w:spacing w:after="100" w:before="260"/>
        <w:jc w:val="right"/>
      </w:pPr>
      <w:r>
        <w:rPr>
          <w:rFonts w:ascii="Arial" w:cs="Arial" w:eastAsia="Arial" w:hAnsi="Arial"/>
          <w:b/>
          <w:bCs/>
          <w:color w:val="1F3864"/>
          <w:sz w:val="26"/>
          <w:szCs w:val="26"/>
        </w:rPr>
        <w:t xml:space="preserve">المادة (5): مدة الاتفاقية وإنهاؤها</w:t>
      </w:r>
    </w:p>
    <w:p>
      <w:pPr>
        <w:bidi/>
        <w:spacing w:after="120" w:line="340"/>
        <w:ind w:start="360"/>
        <w:jc w:val="both"/>
      </w:pPr>
      <w:r>
        <w:rPr>
          <w:rFonts w:ascii="Arial" w:cs="Arial" w:eastAsia="Arial" w:hAnsi="Arial"/>
          <w:b/>
          <w:bCs/>
          <w:sz w:val="24"/>
          <w:szCs w:val="24"/>
        </w:rPr>
        <w:t xml:space="preserve">1-  </w:t>
      </w:r>
      <w:r>
        <w:rPr>
          <w:rFonts w:ascii="Arial" w:cs="Arial" w:eastAsia="Arial" w:hAnsi="Arial"/>
          <w:sz w:val="24"/>
          <w:szCs w:val="24"/>
        </w:rPr>
        <w:t xml:space="preserve">تسري هذه الاتفاقية من تاريخ توقيعها، وتستمر لمدة مفتوحة ما لم يرغب أحد الطرفين في إنهائها.</w:t>
      </w:r>
    </w:p>
    <w:p>
      <w:pPr>
        <w:bidi/>
        <w:spacing w:after="120" w:line="340"/>
        <w:ind w:start="360"/>
        <w:jc w:val="both"/>
      </w:pPr>
      <w:r>
        <w:rPr>
          <w:rFonts w:ascii="Arial" w:cs="Arial" w:eastAsia="Arial" w:hAnsi="Arial"/>
          <w:b/>
          <w:bCs/>
          <w:sz w:val="24"/>
          <w:szCs w:val="24"/>
        </w:rPr>
        <w:t xml:space="preserve">2-  </w:t>
      </w:r>
      <w:r>
        <w:rPr>
          <w:rFonts w:ascii="Arial" w:cs="Arial" w:eastAsia="Arial" w:hAnsi="Arial"/>
          <w:sz w:val="24"/>
          <w:szCs w:val="24"/>
        </w:rPr>
        <w:t xml:space="preserve">يحق لأي طرف إنهاء هذه الاتفاقية أو التوقف عن التعاون في أي وقت، دون الحاجة إلى بيان الأسباب، ودون أن يترتب على ذلك أي غرامات أو تعويضات أو مطالبات مالية من الطرف الآخر.</w:t>
      </w:r>
    </w:p>
    <w:p>
      <w:pPr>
        <w:pStyle w:val="Heading2"/>
        <w:keepNext/>
        <w:pBdr>
          <w:bottom w:val="single" w:color="1F3864" w:sz="6" w:space="2"/>
        </w:pBdr>
        <w:bidi/>
        <w:spacing w:after="100" w:before="260"/>
        <w:jc w:val="right"/>
      </w:pPr>
      <w:r>
        <w:rPr>
          <w:rFonts w:ascii="Arial" w:cs="Arial" w:eastAsia="Arial" w:hAnsi="Arial"/>
          <w:b/>
          <w:bCs/>
          <w:color w:val="1F3864"/>
          <w:sz w:val="26"/>
          <w:szCs w:val="26"/>
        </w:rPr>
        <w:t xml:space="preserve">المادة (6): عدم الحصرية</w:t>
      </w:r>
    </w:p>
    <w:p>
      <w:pPr>
        <w:bidi/>
        <w:spacing w:after="120" w:line="340"/>
        <w:jc w:val="both"/>
      </w:pPr>
      <w:r>
        <w:rPr>
          <w:rFonts w:ascii="Arial" w:cs="Arial" w:eastAsia="Arial" w:hAnsi="Arial"/>
          <w:sz w:val="24"/>
          <w:szCs w:val="24"/>
        </w:rPr>
        <w:t xml:space="preserve">لا تمنح هذه الاتفاقية أي طرف حقاً حصرياً في تسويق المنتجات، ويحتفظ كل طرف بحقه في التعامل مع أطراف أخرى دون قيد أو التزام بموجب هذه الاتفاقية.</w:t>
      </w:r>
    </w:p>
    <w:p>
      <w:pPr>
        <w:pStyle w:val="Heading2"/>
        <w:keepNext/>
        <w:pBdr>
          <w:bottom w:val="single" w:color="1F3864" w:sz="6" w:space="2"/>
        </w:pBdr>
        <w:bidi/>
        <w:spacing w:after="100" w:before="260"/>
        <w:jc w:val="right"/>
      </w:pPr>
      <w:r>
        <w:rPr>
          <w:rFonts w:ascii="Arial" w:cs="Arial" w:eastAsia="Arial" w:hAnsi="Arial"/>
          <w:b/>
          <w:bCs/>
          <w:color w:val="1F3864"/>
          <w:sz w:val="26"/>
          <w:szCs w:val="26"/>
        </w:rPr>
        <w:t xml:space="preserve">المادة (7): أحكام عامة</w:t>
      </w:r>
    </w:p>
    <w:p>
      <w:pPr>
        <w:bidi/>
        <w:spacing w:after="120" w:line="340"/>
        <w:ind w:start="360"/>
        <w:jc w:val="both"/>
      </w:pPr>
      <w:r>
        <w:rPr>
          <w:rFonts w:ascii="Arial" w:cs="Arial" w:eastAsia="Arial" w:hAnsi="Arial"/>
          <w:b/>
          <w:bCs/>
          <w:sz w:val="24"/>
          <w:szCs w:val="24"/>
        </w:rPr>
        <w:t xml:space="preserve">1-  </w:t>
      </w:r>
      <w:r>
        <w:rPr>
          <w:rFonts w:ascii="Arial" w:cs="Arial" w:eastAsia="Arial" w:hAnsi="Arial"/>
          <w:sz w:val="24"/>
          <w:szCs w:val="24"/>
        </w:rPr>
        <w:t xml:space="preserve">لا يجوز تفسير هذه الاتفاقية على أنها التزام بإتمام أي صفقة أو عملية بيع أو شراء أو توريد.</w:t>
      </w:r>
    </w:p>
    <w:p>
      <w:pPr>
        <w:bidi/>
        <w:spacing w:after="120" w:line="340"/>
        <w:ind w:start="360"/>
        <w:jc w:val="both"/>
      </w:pPr>
      <w:r>
        <w:rPr>
          <w:rFonts w:ascii="Arial" w:cs="Arial" w:eastAsia="Arial" w:hAnsi="Arial"/>
          <w:b/>
          <w:bCs/>
          <w:sz w:val="24"/>
          <w:szCs w:val="24"/>
        </w:rPr>
        <w:t xml:space="preserve">2-  </w:t>
      </w:r>
      <w:r>
        <w:rPr>
          <w:rFonts w:ascii="Arial" w:cs="Arial" w:eastAsia="Arial" w:hAnsi="Arial"/>
          <w:sz w:val="24"/>
          <w:szCs w:val="24"/>
        </w:rPr>
        <w:t xml:space="preserve">أي تعديل أو إضافة إلى هذه الاتفاقية لا يكون إلا بموجب وثيقة مكتوبة يوافق عليها الطرفان.</w:t>
      </w:r>
    </w:p>
    <w:p>
      <w:pPr>
        <w:bidi/>
        <w:spacing w:after="120" w:line="340"/>
        <w:ind w:start="360"/>
        <w:jc w:val="both"/>
      </w:pPr>
      <w:r>
        <w:rPr>
          <w:rFonts w:ascii="Arial" w:cs="Arial" w:eastAsia="Arial" w:hAnsi="Arial"/>
          <w:b/>
          <w:bCs/>
          <w:sz w:val="24"/>
          <w:szCs w:val="24"/>
        </w:rPr>
        <w:t xml:space="preserve">3-  </w:t>
      </w:r>
      <w:r>
        <w:rPr>
          <w:rFonts w:ascii="Arial" w:cs="Arial" w:eastAsia="Arial" w:hAnsi="Arial"/>
          <w:sz w:val="24"/>
          <w:szCs w:val="24"/>
        </w:rPr>
        <w:t xml:space="preserve">لا تُفسر هذه الاتفاقية على أنها بديل عن العقود التجارية المستقلة التي قد يبرمها الطرفان مستقبلاً.</w:t>
      </w:r>
    </w:p>
    <w:p>
      <w:pPr>
        <w:bidi/>
        <w:spacing w:after="120" w:line="340"/>
        <w:ind w:start="360"/>
        <w:jc w:val="both"/>
      </w:pPr>
      <w:r>
        <w:rPr>
          <w:rFonts w:ascii="Arial" w:cs="Arial" w:eastAsia="Arial" w:hAnsi="Arial"/>
          <w:b/>
          <w:bCs/>
          <w:sz w:val="24"/>
          <w:szCs w:val="24"/>
        </w:rPr>
        <w:t xml:space="preserve">4-  </w:t>
      </w:r>
      <w:r>
        <w:rPr>
          <w:rFonts w:ascii="Arial" w:cs="Arial" w:eastAsia="Arial" w:hAnsi="Arial"/>
          <w:sz w:val="24"/>
          <w:szCs w:val="24"/>
        </w:rPr>
        <w:t xml:space="preserve">لا يقصد من هذه الاتفاقية إنشاء أي التزامات قانونية أو مالية ملزمة، وذلك في حدود ما يسمح به النظام المعمول به.</w:t>
      </w:r>
    </w:p>
    <w:p>
      <w:pPr>
        <w:pStyle w:val="Heading2"/>
        <w:keepNext/>
        <w:pBdr>
          <w:bottom w:val="single" w:color="1F3864" w:sz="6" w:space="2"/>
        </w:pBdr>
        <w:bidi/>
        <w:spacing w:after="100" w:before="260"/>
        <w:jc w:val="right"/>
      </w:pPr>
      <w:r>
        <w:rPr>
          <w:rFonts w:ascii="Arial" w:cs="Arial" w:eastAsia="Arial" w:hAnsi="Arial"/>
          <w:b/>
          <w:bCs/>
          <w:color w:val="1F3864"/>
          <w:sz w:val="26"/>
          <w:szCs w:val="26"/>
        </w:rPr>
        <w:t xml:space="preserve">المادة (8): الإقرار والتوقيع</w:t>
      </w:r>
    </w:p>
    <w:p>
      <w:pPr>
        <w:bidi/>
        <w:spacing w:after="120" w:line="340"/>
        <w:jc w:val="both"/>
      </w:pPr>
      <w:r>
        <w:rPr>
          <w:rFonts w:ascii="Arial" w:cs="Arial" w:eastAsia="Arial" w:hAnsi="Arial"/>
          <w:sz w:val="24"/>
          <w:szCs w:val="24"/>
        </w:rPr>
        <w:t xml:space="preserve">حُررت هذه الاتفاقية من نسختين أصليتين لإثبات التفاهم والرغبة في التعاون التسويقي بين الطرفين، دون إنشاء التزامات تجارية أو مالية ملزمة، وتسلّم كل طرف نسخة منها، ووقعها الطرفان تعبيراً عن علمهما بمضمونها وطبيعتها.</w:t>
      </w:r>
    </w:p>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8C8C8C" w:sz="4"/>
              <w:left w:val="single" w:color="8C8C8C" w:sz="4"/>
              <w:bottom w:val="single" w:color="8C8C8C" w:sz="4"/>
              <w:right w:val="single" w:color="8C8C8C" w:sz="4"/>
            </w:tcBorders>
            <w:tcMar>
              <w:top w:type="dxa" w:w="100"/>
              <w:left w:type="dxa" w:w="160"/>
              <w:bottom w:type="dxa" w:w="100"/>
              <w:right w:type="dxa" w:w="160"/>
            </w:tcMar>
          </w:tcPr>
          <w:p>
            <w:pPr>
              <w:shd w:fill="DCE6F2" w:color="auto" w:val="clear"/>
              <w:bidi/>
              <w:spacing w:after="120"/>
              <w:jc w:val="center"/>
            </w:pPr>
            <w:r>
              <w:rPr>
                <w:rFonts w:ascii="Arial" w:cs="Arial" w:eastAsia="Arial" w:hAnsi="Arial"/>
                <w:b/>
                <w:bCs/>
                <w:sz w:val="24"/>
                <w:szCs w:val="24"/>
              </w:rPr>
              <w:t xml:space="preserve">الطرف الأول: مؤسسة باسل البيطار التجارية</w:t>
            </w:r>
          </w:p>
          <w:p>
            <w:pPr>
              <w:bidi/>
              <w:spacing w:after="200"/>
              <w:jc w:val="right"/>
            </w:pPr>
            <w:r>
              <w:rPr>
                <w:rFonts w:ascii="Arial" w:cs="Arial" w:eastAsia="Arial" w:hAnsi="Arial"/>
                <w:sz w:val="24"/>
                <w:szCs w:val="24"/>
              </w:rPr>
              <w:t xml:space="preserve">الاسم: باسل أمين البيطار</w:t>
            </w:r>
          </w:p>
          <w:p>
            <w:pPr>
              <w:bidi/>
              <w:spacing w:after="200"/>
              <w:jc w:val="right"/>
            </w:pPr>
            <w:r>
              <w:rPr>
                <w:rFonts w:ascii="Arial" w:cs="Arial" w:eastAsia="Arial" w:hAnsi="Arial"/>
                <w:sz w:val="24"/>
                <w:szCs w:val="24"/>
              </w:rPr>
              <w:t xml:space="preserve">الصفة: مالك المؤسسة</w:t>
            </w:r>
          </w:p>
          <w:p>
            <w:pPr>
              <w:bidi/>
              <w:spacing w:after="200"/>
              <w:jc w:val="right"/>
            </w:pPr>
            <w:r>
              <w:rPr>
                <w:rFonts w:ascii="Arial" w:cs="Arial" w:eastAsia="Arial" w:hAnsi="Arial"/>
                <w:sz w:val="24"/>
                <w:szCs w:val="24"/>
              </w:rPr>
              <w:t xml:space="preserve">التوقيع: ...............................</w:t>
            </w:r>
          </w:p>
          <w:p>
            <w:pPr>
              <w:bidi/>
              <w:spacing w:after="200"/>
              <w:jc w:val="right"/>
            </w:pPr>
            <w:r>
              <w:rPr>
                <w:rFonts w:ascii="Arial" w:cs="Arial" w:eastAsia="Arial" w:hAnsi="Arial"/>
                <w:sz w:val="24"/>
                <w:szCs w:val="24"/>
              </w:rPr>
              <w:t xml:space="preserve">التاريخ: ................................</w:t>
            </w:r>
          </w:p>
          <w:p>
            <w:pPr>
              <w:bidi/>
              <w:spacing w:after="200"/>
              <w:jc w:val="right"/>
            </w:pPr>
            <w:r>
              <w:rPr>
                <w:rFonts w:ascii="Arial" w:cs="Arial" w:eastAsia="Arial" w:hAnsi="Arial"/>
                <w:sz w:val="24"/>
                <w:szCs w:val="24"/>
              </w:rPr>
              <w:t xml:space="preserve">الختم: .................................</w:t>
            </w:r>
          </w:p>
        </w:tc>
        <w:tc>
          <w:tcPr>
            <w:tcW w:type="dxa" w:w="4680"/>
            <w:tcBorders>
              <w:top w:val="single" w:color="8C8C8C" w:sz="4"/>
              <w:left w:val="single" w:color="8C8C8C" w:sz="4"/>
              <w:bottom w:val="single" w:color="8C8C8C" w:sz="4"/>
              <w:right w:val="single" w:color="8C8C8C" w:sz="4"/>
            </w:tcBorders>
            <w:tcMar>
              <w:top w:type="dxa" w:w="100"/>
              <w:left w:type="dxa" w:w="160"/>
              <w:bottom w:type="dxa" w:w="100"/>
              <w:right w:type="dxa" w:w="160"/>
            </w:tcMar>
          </w:tcPr>
          <w:p>
            <w:pPr>
              <w:shd w:fill="DCE6F2" w:color="auto" w:val="clear"/>
              <w:bidi/>
              <w:spacing w:after="120"/>
              <w:jc w:val="center"/>
            </w:pPr>
            <w:r>
              <w:rPr>
                <w:rFonts w:ascii="Arial" w:cs="Arial" w:eastAsia="Arial" w:hAnsi="Arial"/>
                <w:b/>
                <w:bCs/>
                <w:sz w:val="24"/>
                <w:szCs w:val="24"/>
              </w:rPr>
              <w:t xml:space="preserve">الطرف الثاني: مستودع دانة حمص للتخزين</w:t>
            </w:r>
          </w:p>
          <w:p>
            <w:pPr>
              <w:bidi/>
              <w:spacing w:after="200"/>
              <w:jc w:val="right"/>
            </w:pPr>
            <w:r>
              <w:rPr>
                <w:rFonts w:ascii="Arial" w:cs="Arial" w:eastAsia="Arial" w:hAnsi="Arial"/>
                <w:sz w:val="24"/>
                <w:szCs w:val="24"/>
              </w:rPr>
              <w:t xml:space="preserve">الاسم: فواز سعود العوفي</w:t>
            </w:r>
          </w:p>
          <w:p>
            <w:pPr>
              <w:bidi/>
              <w:spacing w:after="200"/>
              <w:jc w:val="right"/>
            </w:pPr>
            <w:r>
              <w:rPr>
                <w:rFonts w:ascii="Arial" w:cs="Arial" w:eastAsia="Arial" w:hAnsi="Arial"/>
                <w:sz w:val="24"/>
                <w:szCs w:val="24"/>
              </w:rPr>
              <w:t xml:space="preserve">الصفة: مالك المؤسسة</w:t>
            </w:r>
          </w:p>
          <w:p>
            <w:pPr>
              <w:bidi/>
              <w:spacing w:after="200"/>
              <w:jc w:val="right"/>
            </w:pPr>
            <w:r>
              <w:rPr>
                <w:rFonts w:ascii="Arial" w:cs="Arial" w:eastAsia="Arial" w:hAnsi="Arial"/>
                <w:sz w:val="24"/>
                <w:szCs w:val="24"/>
              </w:rPr>
              <w:t xml:space="preserve">التوقيع: ...............................</w:t>
            </w:r>
          </w:p>
          <w:p>
            <w:pPr>
              <w:bidi/>
              <w:spacing w:after="200"/>
              <w:jc w:val="right"/>
            </w:pPr>
            <w:r>
              <w:rPr>
                <w:rFonts w:ascii="Arial" w:cs="Arial" w:eastAsia="Arial" w:hAnsi="Arial"/>
                <w:sz w:val="24"/>
                <w:szCs w:val="24"/>
              </w:rPr>
              <w:t xml:space="preserve">التاريخ: ................................</w:t>
            </w:r>
          </w:p>
          <w:p>
            <w:pPr>
              <w:bidi/>
              <w:spacing w:after="200"/>
              <w:jc w:val="right"/>
            </w:pPr>
            <w:r>
              <w:rPr>
                <w:rFonts w:ascii="Arial" w:cs="Arial" w:eastAsia="Arial" w:hAnsi="Arial"/>
                <w:sz w:val="24"/>
                <w:szCs w:val="24"/>
              </w:rPr>
              <w:t xml:space="preserve">الختم: .................................</w:t>
            </w:r>
          </w:p>
        </w:tc>
      </w:tr>
    </w:tbl>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sz w:val="18"/>
        <w:szCs w:val="18"/>
      </w:rPr>
      <w:t xml:space="preserve">صفحة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من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2026-10-10T14:43:10.400Z</dcterms:created>
  <dcterms:modified xsi:type="dcterms:W3CDTF">2026-10-10T14:43:10.411Z</dcterms:modified>
</cp:coreProperties>
</file>

<file path=docProps/custom.xml><?xml version="1.0" encoding="utf-8"?>
<Properties xmlns="http://schemas.openxmlformats.org/officeDocument/2006/custom-properties" xmlns:vt="http://schemas.openxmlformats.org/officeDocument/2006/docPropsVTypes"/>
</file>