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199 tables · 20 schemas · 773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199 tables in 20 schemas; 773 foreign keys; 564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75 diagrams cover 199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30439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30439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IntermediatePartyId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RootId, 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100310" cy="5627909"/>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100310" cy="5627909"/>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55360" cy="3869279"/>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55360" cy="3869279"/>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EvaluatedBy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ReviewedBy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RootId, 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55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56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57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58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59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60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1" name="Picture 61"/>
            <wp:cNvGraphicFramePr>
              <a:graphicFrameLocks noChangeAspect="1"/>
            </wp:cNvGraphicFramePr>
            <a:graphic>
              <a:graphicData uri="http://schemas.openxmlformats.org/drawingml/2006/picture">
                <pic:pic>
                  <pic:nvPicPr>
                    <pic:cNvPr id="0" name="m6_requests_7.png"/>
                    <pic:cNvPicPr/>
                  </pic:nvPicPr>
                  <pic:blipFill>
                    <a:blip r:embed="rId71"/>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61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2" name="Picture 62"/>
            <wp:cNvGraphicFramePr>
              <a:graphicFrameLocks noChangeAspect="1"/>
            </wp:cNvGraphicFramePr>
            <a:graphic>
              <a:graphicData uri="http://schemas.openxmlformats.org/drawingml/2006/picture">
                <pic:pic>
                  <pic:nvPicPr>
                    <pic:cNvPr id="0" name="m6_notifications.png"/>
                    <pic:cNvPicPr/>
                  </pic:nvPicPr>
                  <pic:blipFill>
                    <a:blip r:embed="rId72"/>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62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3" name="Picture 63"/>
            <wp:cNvGraphicFramePr>
              <a:graphicFrameLocks noChangeAspect="1"/>
            </wp:cNvGraphicFramePr>
            <a:graphic>
              <a:graphicData uri="http://schemas.openxmlformats.org/drawingml/2006/picture">
                <pic:pic>
                  <pic:nvPicPr>
                    <pic:cNvPr id="0" name="m7_8_lc_terms_1.png"/>
                    <pic:cNvPicPr/>
                  </pic:nvPicPr>
                  <pic:blipFill>
                    <a:blip r:embed="rId73"/>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4" name="Picture 64"/>
            <wp:cNvGraphicFramePr>
              <a:graphicFrameLocks noChangeAspect="1"/>
            </wp:cNvGraphicFramePr>
            <a:graphic>
              <a:graphicData uri="http://schemas.openxmlformats.org/drawingml/2006/picture">
                <pic:pic>
                  <pic:nvPicPr>
                    <pic:cNvPr id="0" name="m7_8_lc_terms_2.png"/>
                    <pic:cNvPicPr/>
                  </pic:nvPicPr>
                  <pic:blipFill>
                    <a:blip r:embed="rId74"/>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5" name="Picture 65"/>
            <wp:cNvGraphicFramePr>
              <a:graphicFrameLocks noChangeAspect="1"/>
            </wp:cNvGraphicFramePr>
            <a:graphic>
              <a:graphicData uri="http://schemas.openxmlformats.org/drawingml/2006/picture">
                <pic:pic>
                  <pic:nvPicPr>
                    <pic:cNvPr id="0" name="m7_8_lc_terms_3.png"/>
                    <pic:cNvPicPr/>
                  </pic:nvPicPr>
                  <pic:blipFill>
                    <a:blip r:embed="rId75"/>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6" name="Picture 66"/>
            <wp:cNvGraphicFramePr>
              <a:graphicFrameLocks noChangeAspect="1"/>
            </wp:cNvGraphicFramePr>
            <a:graphic>
              <a:graphicData uri="http://schemas.openxmlformats.org/drawingml/2006/picture">
                <pic:pic>
                  <pic:nvPicPr>
                    <pic:cNvPr id="0" name="m7_8_lc_terms_4.png"/>
                    <pic:cNvPicPr/>
                  </pic:nvPicPr>
                  <pic:blipFill>
                    <a:blip r:embed="rId76"/>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7" name="Picture 67"/>
            <wp:cNvGraphicFramePr>
              <a:graphicFrameLocks noChangeAspect="1"/>
            </wp:cNvGraphicFramePr>
            <a:graphic>
              <a:graphicData uri="http://schemas.openxmlformats.org/drawingml/2006/picture">
                <pic:pic>
                  <pic:nvPicPr>
                    <pic:cNvPr id="0" name="m7_8_lc_terms_5.png"/>
                    <pic:cNvPicPr/>
                  </pic:nvPicPr>
                  <pic:blipFill>
                    <a:blip r:embed="rId77"/>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8" name="Picture 68"/>
            <wp:cNvGraphicFramePr>
              <a:graphicFrameLocks noChangeAspect="1"/>
            </wp:cNvGraphicFramePr>
            <a:graphic>
              <a:graphicData uri="http://schemas.openxmlformats.org/drawingml/2006/picture">
                <pic:pic>
                  <pic:nvPicPr>
                    <pic:cNvPr id="0" name="m7_8_lc_ops_1.png"/>
                    <pic:cNvPicPr/>
                  </pic:nvPicPr>
                  <pic:blipFill>
                    <a:blip r:embed="rId78"/>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68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9" name="Picture 69"/>
            <wp:cNvGraphicFramePr>
              <a:graphicFrameLocks noChangeAspect="1"/>
            </wp:cNvGraphicFramePr>
            <a:graphic>
              <a:graphicData uri="http://schemas.openxmlformats.org/drawingml/2006/picture">
                <pic:pic>
                  <pic:nvPicPr>
                    <pic:cNvPr id="0" name="m7_8_lc_ops_2.png"/>
                    <pic:cNvPicPr/>
                  </pic:nvPicPr>
                  <pic:blipFill>
                    <a:blip r:embed="rId79"/>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69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0" name="Picture 70"/>
            <wp:cNvGraphicFramePr>
              <a:graphicFrameLocks noChangeAspect="1"/>
            </wp:cNvGraphicFramePr>
            <a:graphic>
              <a:graphicData uri="http://schemas.openxmlformats.org/drawingml/2006/picture">
                <pic:pic>
                  <pic:nvPicPr>
                    <pic:cNvPr id="0" name="m7_8_lc_ops_3.png"/>
                    <pic:cNvPicPr/>
                  </pic:nvPicPr>
                  <pic:blipFill>
                    <a:blip r:embed="rId80"/>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70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1" name="Picture 71"/>
            <wp:cNvGraphicFramePr>
              <a:graphicFrameLocks noChangeAspect="1"/>
            </wp:cNvGraphicFramePr>
            <a:graphic>
              <a:graphicData uri="http://schemas.openxmlformats.org/drawingml/2006/picture">
                <pic:pic>
                  <pic:nvPicPr>
                    <pic:cNvPr id="0" name="m7_8_lc_ops_4.png"/>
                    <pic:cNvPicPr/>
                  </pic:nvPicPr>
                  <pic:blipFill>
                    <a:blip r:embed="rId81"/>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71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2" name="Picture 72"/>
            <wp:cNvGraphicFramePr>
              <a:graphicFrameLocks noChangeAspect="1"/>
            </wp:cNvGraphicFramePr>
            <a:graphic>
              <a:graphicData uri="http://schemas.openxmlformats.org/drawingml/2006/picture">
                <pic:pic>
                  <pic:nvPicPr>
                    <pic:cNvPr id="0" name="m7_8_lc_ops_5.png"/>
                    <pic:cNvPicPr/>
                  </pic:nvPicPr>
                  <pic:blipFill>
                    <a:blip r:embed="rId82"/>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72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3" name="Picture 73"/>
            <wp:cNvGraphicFramePr>
              <a:graphicFrameLocks noChangeAspect="1"/>
            </wp:cNvGraphicFramePr>
            <a:graphic>
              <a:graphicData uri="http://schemas.openxmlformats.org/drawingml/2006/picture">
                <pic:pic>
                  <pic:nvPicPr>
                    <pic:cNvPr id="0" name="m7_8_lc_ops_6.png"/>
                    <pic:cNvPicPr/>
                  </pic:nvPicPr>
                  <pic:blipFill>
                    <a:blip r:embed="rId83"/>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73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4" name="Picture 74"/>
            <wp:cNvGraphicFramePr>
              <a:graphicFrameLocks noChangeAspect="1"/>
            </wp:cNvGraphicFramePr>
            <a:graphic>
              <a:graphicData uri="http://schemas.openxmlformats.org/drawingml/2006/picture">
                <pic:pic>
                  <pic:nvPicPr>
                    <pic:cNvPr id="0" name="m7_8_lc_ops_7.png"/>
                    <pic:cNvPicPr/>
                  </pic:nvPicPr>
                  <pic:blipFill>
                    <a:blip r:embed="rId84"/>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74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5" name="Picture 75"/>
            <wp:cNvGraphicFramePr>
              <a:graphicFrameLocks noChangeAspect="1"/>
            </wp:cNvGraphicFramePr>
            <a:graphic>
              <a:graphicData uri="http://schemas.openxmlformats.org/drawingml/2006/picture">
                <pic:pic>
                  <pic:nvPicPr>
                    <pic:cNvPr id="0" name="m7_8_lc_ops_8.png"/>
                    <pic:cNvPicPr/>
                  </pic:nvPicPr>
                  <pic:blipFill>
                    <a:blip r:embed="rId85"/>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75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6" name="Picture 76"/>
            <wp:cNvGraphicFramePr>
              <a:graphicFrameLocks noChangeAspect="1"/>
            </wp:cNvGraphicFramePr>
            <a:graphic>
              <a:graphicData uri="http://schemas.openxmlformats.org/drawingml/2006/picture">
                <pic:pic>
                  <pic:nvPicPr>
                    <pic:cNvPr id="0" name="m7_8_lc_ops_9.png"/>
                    <pic:cNvPicPr/>
                  </pic:nvPicPr>
                  <pic:blipFill>
                    <a:blip r:embed="rId86"/>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76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773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185</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588</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513</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564</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737</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76</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