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.github/workflows/db-ci.yml</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ولم يعمل على GitHub قط: ملف المسار تحت treasury-platform/.github/workflows/ (.github/workflows/db-ci.yml:26-41)، وGitHub يقرأ المسارات من جذر المستودع فقط (O-02 في tools/dbgen/erd_open_items.py:22؛ docs/adr/0001-schema-work-on-linux.md:11). 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194 جدولًا (tools/dbgen/erd_open_items.py:22)؛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لـ29 عمودًا مقيّدًا (db/generated/tsql/006_sensitive_columns.sql:7-35)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إلا لمسار الدعم (DQ-F01-2، DQ-F01-7)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2350"/>
        <w:gridCol w:w="4600"/>
        <w:gridCol w:w="194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غير منفّذ: لا إجراء يتحقق من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(O-12 في 20-database-design)</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286"/>
        <w:gridCol w:w="4863"/>
        <w:gridCol w:w="114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Arial" w:cs="Arial" w:eastAsia="Arial" w:hAnsi="Arial"/>
          <w:b w:val="false"/>
          <w:bCs w:val="false"/>
          <w:sz w:val="21"/>
          <w:szCs w:val="21"/>
          <w:rtl/>
        </w:rPr>
        <w:t xml:space="preserve">tools/dbgen/erd_open_items.py:64 (O-09) وdocs/20-database-design.md:493 يذكران 40 حالة عزل (T1-T37)، والملف يحوي 41 (T1-T38، db/tests/tenant_isolation_tests.sql؛ tools/ci/db_ci.sh:87-88).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29 عمودًا.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(db/generated/tsql/006_sensitive_columns.sql:7-35).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23 عمودًا موسومًا،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(db/model/11-organization-party.model:26)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نسخته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سرّية (:470)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3290"/>
        <w:gridCol w:w="2540"/>
        <w:gridCol w:w="1195"/>
        <w:gridCol w:w="164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1160"/>
        <w:gridCol w:w="5803"/>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030:11-12 و159-162، O-24 (erd_open_items)</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 اليوم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فجوة</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الاقتراح في DQ-F03-4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يحدّثه التطبيق</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O-24؛ الاقتراح في DOC-S03 §12 (R3)</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ينص على 50005 لكل فشل، وDOC-F04 يقترح 50006 لعضو أثبت كلمة مروره ورُفض بحالة المشترك (DQ-F04-3)؛ الموقف في DQ-F03-11</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SUSPENDED وARCHIVED_READ_ONLY لأي مستخدم وترفض CLOSED، خلافًا لـ BR-PLT-002؛ يعالجه DOC-F04 (O-18)</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الوضع،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النقل</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7033"/>
        <w:gridCol w:w="1874"/>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7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7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يقبل كل مستخدم نشط، والقاعدة تقصره على مدير الحساب (O-18 في tools/dbgen/erd_open_items.py:115-120).</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مشترك معلّق يقرؤون بياناته.</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7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7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7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7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7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7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2498"/>
        <w:gridCol w:w="3685"/>
        <w:gridCol w:w="1183"/>
        <w:gridCol w:w="1446"/>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يستحيل التصدير في CLOSED، لأن الدخول والربط مرفوضان (db/static/030_session_context.sql:67-69، :186-188) والكتابة مرفوضة (db/static/010_rls.sql:35-41). الحل في DOC-F04 §7.4 (DQ-F04-1 وDQ-F04-8).</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يُرفض طلب تصدير جديد بعد انقضاء النافذة، وتنتهي الحزمة الجاهزة بانتهاء النافذة أو بعد 7 أيام، أيهما أسبق.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لا يُسجَّل اليوم إلا في sec.LoginAttempt. كتابة صف aud.AuditLog لمحاولات ما قبل الربط قرار في DOC-F03 (DQ-F03-10).</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في حاوية التطوير (41 حالة عزل، T1-T38). لم يعمل CI على GitHub بعد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معنى «بلا فجوات» قرار مفتوح: O-12 (erd_open_items).</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3188"/>
        <w:gridCol w:w="1901"/>
        <w:gridCol w:w="1469"/>
        <w:gridCol w:w="1837"/>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.github/workflows/db-ci.yml، docs/adr/0002-login-and-session-bound-context.md، docs/review/design-review-2026-10-11.json، docs/10-detailed-analysis/10-m0-m1-platform-organization.md</w:t>
            </w:r>
          </w:p>
        </w:tc>
      </w:tr>
    </w:tbl>
    <w:p>
      <w:pPr>
        <w:bidi/>
        <w:spacing w:after="120" w:before="0"/>
      </w:pP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لم يعمل CI على GitHub قط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914"/>
        <w:gridCol w:w="2648"/>
        <w:gridCol w:w="3560"/>
        <w:gridCol w:w="914"/>
        <w:gridCol w:w="914"/>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الدعم غير منفّذ (DOC-F01 G-03)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دعم عبر TB-3 بدور بلا صلاحيات حساسة (DQ-F01-7)</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الكلمة وإعادة التعيين وMFA بإجراءات؛ DENY UPDATE على الأعمدة الثلاثة</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يمدد الخمول بحد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DENY UPDATE على </w:t>
            </w: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مُنع في e5ea45e)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في DOC-F04</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يكتب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المحاولات (db/generated/tsql/005_delete_grants.sql:11)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أحداث الدخول في التدقيق؛ 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لم يعمل على GitHub قط (O-02)، فلا يعمل الحارس إلا حين يُشغَّل السكربت</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يبقى تشغيل CI على GitHub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5"/>
        <w:gridCol w:w="915"/>
        <w:gridCol w:w="3186"/>
        <w:gridCol w:w="2820"/>
        <w:gridCol w:w="1113"/>
        <w:gridCol w:w="915"/>
      </w:tblGrid>
      <w:tr>
        <w:trPr>
          <w:cantSplit/>
          <w:tblHeader/>
        </w:trPr>
        <w:tc>
          <w:tcPr>
            <w:tcW w:type="dxa" w:w="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w:t>
            </w:r>
          </w:p>
        </w:tc>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اعتراض الاتصال أو سكربت معدّل يعني سيطرة كاملة</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(.github/workflows/db-ci.yml:36-41)</w:t>
            </w:r>
          </w:p>
        </w:tc>
        <w:tc>
          <w:tcPr>
            <w:tcW w:type="dxa" w:w="2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944"/>
        <w:gridCol w:w="4020"/>
        <w:gridCol w:w="1908"/>
        <w:gridCol w:w="110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4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4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مرساة دورية للسلسلة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مقترحة RPO ≤ 15 دقيقة وRTO ≤ 4 ساعات (docs/10-detailed-analysis/00-overview-and-cross-cutting.md:169)</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منفّذة (O-14 في 20-database-design)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6"/>
        <w:gridCol w:w="4017"/>
        <w:gridCol w:w="954"/>
        <w:gridCol w:w="1149"/>
        <w:gridCol w:w="954"/>
        <w:gridCol w:w="954"/>
      </w:tblGrid>
      <w:tr>
        <w:trPr>
          <w:cantSplit/>
          <w:tblHeader/>
        </w:trPr>
        <w:tc>
          <w:tcPr>
            <w:tcW w:type="dxa" w:w="1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11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4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4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(:118)</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في DOC-F04؛ أقل الخيارين خطرًا (ب) رفض الربط للمعلّق حتى يُكتب فحص الدور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 يُحسم قبل S0</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4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متوسط (:154)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قبل خروج S0</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فقط يُقبل</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78"/>
        <w:gridCol w:w="2170"/>
        <w:gridCol w:w="2368"/>
        <w:gridCol w:w="1578"/>
        <w:gridCol w:w="2170"/>
      </w:tblGrid>
      <w:tr>
        <w:trPr>
          <w:cantSplit/>
          <w:tblHeader/>
        </w:trPr>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2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2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2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2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2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2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2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2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2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2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2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(.github/workflows/db-ci.yml:35)، ولم يعمل على GitHub بعد (O-02 (erd_open_items))، والتشغيل في حاوية التطوير لا يثبت هو أيضًا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5"/>
        <w:gridCol w:w="1950"/>
        <w:gridCol w:w="2454"/>
        <w:gridCol w:w="1560"/>
        <w:gridCol w:w="2145"/>
      </w:tblGrid>
      <w:tr>
        <w:trPr>
          <w:cantSplit/>
          <w:tblHeader/>
        </w:trPr>
        <w:tc>
          <w:tcPr>
            <w:tcW w:type="dxa" w:w="17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للتغيير والإعادة وإعادة التجزئة والدعوة وفك القفل، ثم DENY UPDATE على PasswordHash وStatus وأعمدة القفل لـ tp_app</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إجراءان بصفة tp_auth_exec لتمديد الخمول حتى المهلة المطلقة وللإنهاء (DQ-F04-8، DQ-F03-6)، ثم DENY UPDATE على الأعمدة الثلاثة لـ tp_app</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لـ tp_app، وفحص السجل داخل إجراء؛ وإلا قد تُعاد التجزئة الحالية إن خُزّنت في السجل</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داخل القاعدة ثم DENY SELECT على CodeHash (DQ-F03-3)</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588"/>
        <w:gridCol w:w="2386"/>
        <w:gridCol w:w="2224"/>
        <w:gridCol w:w="1429"/>
        <w:gridCol w:w="1271"/>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مقترح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ولم يعمل على GitHub بعد،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DQ-F03-4</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.github/workflows/db-ci.yml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اليوم في حاوية التطوير، وفي سير العمل .github/workflows/db-ci.yml:38-42 الذي لم يعمل على GitHub بعد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8"/>
        <w:gridCol w:w="2192"/>
        <w:gridCol w:w="1278"/>
        <w:gridCol w:w="2192"/>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5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5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5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5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5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5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5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5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5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5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5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5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النسخة أو وسمها </w:t>
            </w:r>
            <w:r>
              <w:rPr>
                <w:rFonts w:ascii="Courier New" w:cs="Courier New" w:eastAsia="Courier New" w:hAnsi="Courier New"/>
                <w:b w:val="false"/>
                <w:bCs w:val="false"/>
                <w:color w:val="1F2937"/>
                <w:sz w:val="16"/>
                <w:szCs w:val="16"/>
                <w:shd w:fill="F1F3F5" w:color="auto" w:val="clear"/>
                <w:rtl/>
              </w:rPr>
              <w:t xml:space="preserve">‎confidential‎</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‎TaxNumber‎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2694"/>
        <w:gridCol w:w="1097"/>
        <w:gridCol w:w="1896"/>
        <w:gridCol w:w="3196"/>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0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6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6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بقيد CHECK أو محفّز</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6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بنمط IBAN وطول الحساب، مع إبقاء الأصل في المستند</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6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 المفتوحة</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في القسم 7.1</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لم يعمل CI على GitHub بعد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1557"/>
        <w:gridCol w:w="1384"/>
        <w:gridCol w:w="346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.github/workflows/db-ci.yml، tools/dbgen/check_grants.py، docs/adr/0001-schema-work-on-linux.md، docs/adr/0002-login-and-session-bound-context.md، docs/20-database-design.md</w:t>
            </w:r>
          </w:p>
        </w:tc>
      </w:tr>
    </w:tbl>
    <w:p>
      <w:pPr>
        <w:bidi/>
        <w:spacing w:after="120" w:before="0"/>
      </w:pP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اليوم في حاوية التطوير فقط: لم يعمل على GitHub بعد، لأن ملف سير العمل تحت treasury-platform/.github وGitHub يقرأ سير العمل من جذر المستودع وحده (O-02 (erd_open_items)). كلمة المرور نص صريح في ملف سير العمل لحاوية لا يصل إليها غير هذه المهمة (.github/workflows/db-ci.yml:36-41). ولا يستعمل سير العمل أي سر من GitHub، وصلاحيته قراءة المحتوى فقط (.github/workflows/db-ci.yml:22-23).</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5819775"/>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819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4"/>
        <w:gridCol w:w="1436"/>
        <w:gridCol w:w="4550"/>
        <w:gridCol w:w="982"/>
        <w:gridCol w:w="982"/>
      </w:tblGrid>
      <w:tr>
        <w:trPr>
          <w:cantSplit/>
          <w:tblHeader/>
        </w:trPr>
        <w:tc>
          <w:tcPr>
            <w:tcW w:type="dxa" w:w="1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611"/>
        <w:gridCol w:w="968"/>
        <w:gridCol w:w="4898"/>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8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(.github/workflows/db-ci.yml:37، :41)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862"/>
        <w:gridCol w:w="2430"/>
        <w:gridCol w:w="2572"/>
      </w:tblGrid>
      <w:tr>
        <w:trPr>
          <w:cantSplit/>
          <w:tblHeader/>
        </w:trPr>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2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موجودين</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يُنشآن بمنح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الربط الجديدة فقط (DOC-F04 §5.2 و§6.2)</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632"/>
        <w:gridCol w:w="2630"/>
        <w:gridCol w:w="1479"/>
        <w:gridCol w:w="1644"/>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9"/>
        <w:gridCol w:w="1552"/>
        <w:gridCol w:w="1931"/>
        <w:gridCol w:w="1379"/>
        <w:gridCol w:w="3623"/>
      </w:tblGrid>
      <w:tr>
        <w:trPr>
          <w:cantSplit/>
          <w:tblHeader/>
        </w:trPr>
        <w:tc>
          <w:tcPr>
            <w:tcW w:type="dxa" w:w="1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.github/workflows/db-ci.yml،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يُعرَّف الخط ليعمل على كل دفع إلى main وclaude/** وعلى كل طلب دمج، ولكن فقط عند تغيّر db/ أو tools/dbgen/ أو tools/ci/ أو ملف الخط نفسه (.github/workflows/db-ci.yml:6-20)، على ubuntu-24.04 (السطر 27) مع حاوية mcr.microsoft.com/mssql/server:2025-latest (السطر 32). لكنه </w:t>
      </w:r>
      <w:r>
        <w:rPr>
          <w:rFonts w:ascii="Arial" w:cs="Arial" w:eastAsia="Arial" w:hAnsi="Arial"/>
          <w:b/>
          <w:bCs/>
          <w:sz w:val="21"/>
          <w:szCs w:val="21"/>
          <w:rtl/>
        </w:rPr>
        <w:t xml:space="preserve">لم يعمل على GitHub قط</w:t>
      </w:r>
      <w:r>
        <w:rPr>
          <w:rFonts w:ascii="Arial" w:cs="Arial" w:eastAsia="Arial" w:hAnsi="Arial"/>
          <w:b w:val="false"/>
          <w:bCs w:val="false"/>
          <w:sz w:val="21"/>
          <w:szCs w:val="21"/>
          <w:rtl/>
        </w:rPr>
        <w:t xml:space="preserve">: ملف الخط تحت treasury-platform/.github/workflows/، وGitHub يقرأ الخطوط من جذر المستودع فقط، وملف ci.yml هناك لمشروع آخر (O-02، tools/dbgen/erd_open_items.py:22-23؛ docs/adr/0001-schema-work-on-linux.md:11). السكربت tools/ci/db_ci.sh نفسه يمر كاملًا في حاوية التطوير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053"/>
        <w:gridCol w:w="540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6 سطور PASS بالضبط</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tools/ci/db_ci.sh:59-74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41 سطر PASS بالضبط</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tools/ci/db_ci.sh:75-92</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41 حالة (T1 إلى T38 مع T8b وT16b وT16c، tools/ci/db_ci.sh:87-88).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6 حالات لقاعدة حصص المقرضين V-FAC-02 (السطور 47 و70 و93 و113 و135 و150)، كل حالة في معاملتها (السطور 5-7).</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(.github/workflows/db-ci.yml:9-13).</w:t>
      </w:r>
    </w:p>
    <w:p>
      <w:pPr>
        <w:pStyle w:val="ListParagraph"/>
        <w:numPr>
          <w:ilvl w:val="0"/>
          <w:numId w:val="58"/>
        </w:numPr>
        <w:bidi/>
        <w:spacing w:after="70" w:before="0" w:line="300"/>
      </w:pPr>
      <w:r>
        <w:rPr>
          <w:rFonts w:ascii="Arial" w:cs="Arial" w:eastAsia="Arial" w:hAnsi="Arial"/>
          <w:b w:val="false"/>
          <w:bCs w:val="false"/>
          <w:sz w:val="21"/>
          <w:szCs w:val="21"/>
          <w:rtl/>
        </w:rPr>
        <w:t xml:space="preserve">الخط لم يعمل على GitHub قط، فلا سجل تشغيل ولا حماية فرع تعتمد عليه؛ تشغيله يحتاج ملف خط في جذر المستودع بموافقة المالك (O-02، tools/dbgen/erd_open_items.py:23).</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5583"/>
        <w:gridCol w:w="1395"/>
        <w:gridCol w:w="962"/>
        <w:gridCol w:w="962"/>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.github/workflows/db-ci.yml:32</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3421"/>
        <w:gridCol w:w="943"/>
        <w:gridCol w:w="3418"/>
        <w:gridCol w:w="1139"/>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كل طلب يحمل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إن غاب يولّده الخادم.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w:t>
      </w:r>
      <w:r>
        <w:rPr>
          <w:rFonts w:ascii="Arial" w:cs="Arial" w:eastAsia="Arial" w:hAnsi="Arial"/>
          <w:color w:val="E0A800"/>
          <w:sz w:val="23"/>
          <w:szCs w:val="23"/>
          <w:rtl/>
        </w:rPr>
        <w:t xml:space="preserve">●</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2"/>
        <w:gridCol w:w="3731"/>
        <w:gridCol w:w="1443"/>
        <w:gridCol w:w="3488"/>
      </w:tblGrid>
      <w:tr>
        <w:trPr>
          <w:cantSplit/>
          <w:tblHeader/>
        </w:trPr>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w:t>
            </w:r>
          </w:p>
        </w:tc>
        <w:tc>
          <w:tcPr>
            <w:tcW w:type="dxa" w:w="3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db/seed/110_platform_mixed.sql</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تسجيل دخول عضو في tp_platform، عبر EXECUTE AS</w:t>
            </w:r>
          </w:p>
        </w:tc>
        <w:tc>
          <w:tcPr>
            <w:tcW w:type="dxa" w:w="3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في tools/ci/db_ci.sh تشغّل الملفين مرتين وتقارن العدد والبصمة</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TaxNumber، ErpCompanyCode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تحذير أو منع (BR-ORG-001)</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892"/>
        <w:gridCol w:w="892"/>
        <w:gridCol w:w="4946"/>
        <w:gridCol w:w="1205"/>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4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ولم يعمل على GitHub قط لأن ملف الخط تحت treasury-platform/.github، وتشغيله هناك ينتظر موافقة المالك على خط في جذر المستودع (tools/dbgen/erd_open_items.py:22-23)</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4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وموعد لكل سؤال، وحسم أسئلة S0 التسعة (§7.4)</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4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4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4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(O-14 في 20-database-design، :542)</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4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(O-10 في 20-database-design، :538)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قرار قبل S0 وتنفيذ قبل S3</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(O-15 في 20-database-design، :543)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0"/>
        <w:gridCol w:w="831"/>
        <w:gridCol w:w="831"/>
        <w:gridCol w:w="831"/>
        <w:gridCol w:w="831"/>
        <w:gridCol w:w="5130"/>
      </w:tblGrid>
      <w:tr>
        <w:trPr>
          <w:cantSplit/>
          <w:tblHeader/>
        </w:trPr>
        <w:tc>
          <w:tcPr>
            <w:tcW w:type="dxa" w:w="1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ولم يعمل على GitHub قط (:22-23)؛ الإنتاج ضمن O-23</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1"/>
        <w:gridCol w:w="897"/>
        <w:gridCol w:w="897"/>
        <w:gridCol w:w="1691"/>
        <w:gridCol w:w="5338"/>
      </w:tblGrid>
      <w:tr>
        <w:trPr>
          <w:cantSplit/>
          <w:tblHeader/>
        </w:trPr>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يبقى تشغيل GitHub والنشر على الإنتاج</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قرار قبل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كان O-02 يقول إن أول تشغيل على GitHub «معلّق» وADR 0001 يقول إن CI مرّ على مشغّل GitHub. الآن يقول الاثنان إن الخط لم يعمل على GitHub قط، لأن ملفه تحت treasury-platform/.github/workflows/ وGitHub يقرأ الجذر وحده، وإن db_ci.sh يمر كاملًا في حاوية التطوير (tools/dbgen/erd_open_items.py:22-23؛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ويُبقي تشغيل GitHub والإنتاج،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78"/>
        <w:gridCol w:w="1183"/>
        <w:gridCol w:w="1972"/>
        <w:gridCol w:w="3290"/>
        <w:gridCol w:w="1841"/>
      </w:tblGrid>
      <w:tr>
        <w:trPr>
          <w:cantSplit/>
          <w:tblHeader/>
        </w:trPr>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pty.Party.LinkedCompanyId</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Arial" w:cs="Arial" w:eastAsia="Arial" w:hAnsi="Arial"/>
          <w:b w:val="false"/>
          <w:bCs w:val="false"/>
          <w:sz w:val="21"/>
          <w:szCs w:val="21"/>
          <w:rtl/>
        </w:rPr>
        <w:t xml:space="preserve">IN_PROGRESS «تحت الإجراء» (docs/10-detailed-analysis/13-m6-workflow-engine-notifications.md:327) و«قيد التنفيذ» (docs/20-database-design.md:406).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.github/workflows/db-ci.yml،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1425"/>
        <w:gridCol w:w="5131"/>
        <w:gridCol w:w="1140"/>
        <w:gridCol w:w="1182"/>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4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11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1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(.github/workflows/db-ci.yml:3-4، 27-32)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لكن الخط لم يعمل على GitHub قط لأن ملفه ليس في جذر المستودع، وtools/ci/db_ci.sh يمر كاملًا في حاوية التطوير (O-02، tools/dbgen/erd_open_items.py:22-23)</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1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 بعد وضع الخط حيث يقرؤه GitHub</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1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1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1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(.github/workflows/db-ci.yml:8)، مع أن الخط لم يعمل على GitHub بعد (O-02).</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الخط مُعرَّف ليعمل فقط عند تغيّر db/ أو tools/dbgen/ أو tools/ci/ (.github/workflows/db-ci.yml:9-19)، لكنه لم يعمل على GitHub قط: ملفه تحت treasury-platform/.github/workflows/، وGitHub يقرأ الخطوط من جذر المستودع فقط. تشغيله هناك ينتظر موافقة المالك على ملف خط في الجذر مقصور على مسارات treasury-platform/ (O-02، tools/dbgen/erd_open_items.py:22-23؛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(.github/workflows/db-ci.yml:32) ليطابق سجل الإصدارات.</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9"/>
        <w:gridCol w:w="4038"/>
        <w:gridCol w:w="3787"/>
      </w:tblGrid>
      <w:tr>
        <w:trPr>
          <w:cantSplit/>
          <w:tblHeader/>
        </w:trPr>
        <w:tc>
          <w:tcPr>
            <w:tcW w:type="dxa" w:w="20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3"/>
        <w:gridCol w:w="2620"/>
        <w:gridCol w:w="963"/>
        <w:gridCol w:w="1497"/>
        <w:gridCol w:w="3821"/>
      </w:tblGrid>
      <w:tr>
        <w:trPr>
          <w:cantSplit/>
          <w:tblHeader/>
        </w:trPr>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2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(.github/workflows/db-ci.yml:36-41)</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2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2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2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2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2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2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2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.github/workflows/db-ci.yml:32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docs/30-readiness-documents.md:424 يصف .github/workflows/db-ci.yml بأنه «يعمل على main وclaude/**»، والخط لم يعمل على GitHub قط (O-02، tools/dbgen/erd_open_items.py:22).</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.github/workflows/db-ci.yml</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f8579d9f332aeaf5187d8dfe06d159d34580c3f3.png"/><Relationship Id="rId33" Type="http://schemas.openxmlformats.org/officeDocument/2006/relationships/image" Target="media/522a2e38cc25df04eaf04b49b0c45be50a9c7bda.png"/><Relationship Id="rId34" Type="http://schemas.openxmlformats.org/officeDocument/2006/relationships/image" Target="media/72c0a28480a116b139078e311b3cc2080f4fd22a.png"/><Relationship Id="rId35" Type="http://schemas.openxmlformats.org/officeDocument/2006/relationships/image" Target="media/681d4122563c0448e2ace8380bbba8452ac4f9f2.png"/><Relationship Id="rId36" Type="http://schemas.openxmlformats.org/officeDocument/2006/relationships/image" Target="media/d8349e0c87eb226aad07f7e818423cf3ae94e9f8.png"/><Relationship Id="rId37" Type="http://schemas.openxmlformats.org/officeDocument/2006/relationships/image" Target="media/4e70ea878a22b74e51494435d9c2c868a66145b1.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98cfb42cb5a3fe52afcc99883e01e2b9b6ce1fb8.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415ed46c358930f364399c61db2183b1376abc24.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2026-10-12T14:34:42.639Z</dcterms:created>
  <dcterms:modified xsi:type="dcterms:W3CDTF">2026-10-12T14:34:42.640Z</dcterms:modified>
</cp:coreProperties>
</file>

<file path=docProps/custom.xml><?xml version="1.0" encoding="utf-8"?>
<Properties xmlns="http://schemas.openxmlformats.org/officeDocument/2006/custom-properties" xmlns:vt="http://schemas.openxmlformats.org/officeDocument/2006/docPropsVTypes"/>
</file>