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48196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819650"/>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120"/>
        <w:gridCol w:w="2344"/>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هي النسخة: أول تعديل في المسودة نسخ الصفوف المعتمدة لكل جداول [R] إلى R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وأغلق المنسوخ منها بـ </w:t>
            </w:r>
            <w:r>
              <w:rPr>
                <w:rFonts w:ascii="Courier New" w:cs="Courier New" w:eastAsia="Courier New" w:hAnsi="Courier New"/>
                <w:b w:val="false"/>
                <w:bCs w:val="false"/>
                <w:color w:val="1F2937"/>
                <w:sz w:val="16"/>
                <w:szCs w:val="16"/>
                <w:shd w:fill="F1F3F5" w:color="auto" w:val="clear"/>
                <w:rtl/>
              </w:rPr>
              <w:t xml:space="preserve">‎ToRevision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يُكتب من الجذر إلى الورقة عند كل حفظ</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المدخلة،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 BR-FAC-009؛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(S2، ADR 0043)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 تُغلق صفوف PROJECTED المفتوحة بـ R وتُدرج الجديدة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إدراج صف </w:t>
            </w:r>
            <w:r>
              <w:rPr>
                <w:rFonts w:ascii="Courier New" w:cs="Courier New" w:eastAsia="Courier New" w:hAnsi="Courier New"/>
                <w:b w:val="false"/>
                <w:bCs w:val="false"/>
                <w:color w:val="1F2937"/>
                <w:sz w:val="16"/>
                <w:szCs w:val="16"/>
                <w:shd w:fill="F1F3F5" w:color="auto" w:val="clear"/>
                <w:rtl/>
              </w:rPr>
              <w:t xml:space="preserve">‎FromRevision‎</w:t>
            </w:r>
            <w:r>
              <w:rPr>
                <w:rFonts w:ascii="Arial" w:cs="Arial" w:eastAsia="Arial" w:hAnsi="Arial"/>
                <w:b w:val="false"/>
                <w:bCs w:val="false"/>
                <w:sz w:val="18"/>
                <w:szCs w:val="18"/>
                <w:rtl/>
              </w:rPr>
              <w:t xml:space="preserve"> فيه لا يزيد على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(044:296-302)</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DQ-F13-6 داخل المعاملة</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 </w:t>
            </w:r>
            <w:r>
              <w:rPr>
                <w:rFonts w:ascii="Arial" w:cs="Arial" w:eastAsia="Arial" w:hAnsi="Arial"/>
                <w:b/>
                <w:bCs/>
                <w:sz w:val="18"/>
                <w:szCs w:val="18"/>
                <w:rtl/>
              </w:rPr>
              <w:t xml:space="preserve">قبل الرفع</w:t>
            </w:r>
            <w:r>
              <w:rPr>
                <w:rFonts w:ascii="Arial" w:cs="Arial" w:eastAsia="Arial" w:hAnsi="Arial"/>
                <w:b w:val="false"/>
                <w:bCs w:val="false"/>
                <w:sz w:val="18"/>
                <w:szCs w:val="18"/>
                <w:rtl/>
              </w:rPr>
              <w:t xml:space="preserve"> لأن القادح يرفض رقمًا يسمّي مراجعة غير معتمدة (044:105-108)</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أخيرًا وفي عبارة واحدة: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‎ApprovedRevisionNo = 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 وتطبيق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:77؛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حتى الأفق (ReportingInstance ليست [R] فتأتي بعد الرفع)؛ واختبارات التعهدات في S2-b</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DQ-F13-5 داخل المعاملة (OQ-7)</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 وإشعار FAC.REVISION_STATE، واستبدال السابق إن حلّ تاريخ اللاحق</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 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 OQ-15</w:t>
            </w:r>
          </w:p>
        </w:tc>
      </w:tr>
    </w:tbl>
    <w:p>
      <w:pPr>
        <w:bidi/>
        <w:spacing w:after="120" w:before="0"/>
      </w:pPr>
    </w:p>
    <w:p>
      <w:pPr>
        <w:bidi/>
        <w:spacing w:after="110" w:before="0" w:line="312"/>
      </w:pPr>
      <w:r>
        <w:rPr>
          <w:rFonts w:ascii="Arial" w:cs="Arial" w:eastAsia="Arial" w:hAnsi="Arial"/>
          <w:b/>
          <w:bCs/>
          <w:sz w:val="21"/>
          <w:szCs w:val="21"/>
          <w:rtl/>
        </w:rPr>
        <w:t xml:space="preserve">تصحيح (2026-10-22، S2-GAP-2).</w:t>
      </w:r>
      <w:r>
        <w:rPr>
          <w:rFonts w:ascii="Arial" w:cs="Arial" w:eastAsia="Arial" w:hAnsi="Arial"/>
          <w:b w:val="false"/>
          <w:bCs w:val="false"/>
          <w:sz w:val="21"/>
          <w:szCs w:val="21"/>
          <w:rtl/>
        </w:rPr>
        <w:t xml:space="preserve"> كان الجدول يرفع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(الخطوة 9 القديمة) قبل جعل المراجعة APPROVED (10) وقبل الإسقاط (11). وقوادح القاعدة ترفض هذا الترتيب: لا يُسمّى رقم مراجعة غير معتمدة، ولا يُدرج صف [R] برقم لا يزيد على المعتمد، ولا يُغلق صف معتمد بعد الرفع إلا برقم أكبر منه. القاعدة محقّة والجدول القديم خطأ. الترتيب أعلاه هو المبني، ويغطيه اختبار تكامل يعتمد مراجعة بكل جداول [R] (FacilityTests وLimitTests وCollateralTests وObligationTests وAgreementPackTests).</w:t>
      </w: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(آخر كتابة على جداول [R])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bd68ea1677e246eb0397bccf203c82ce146d86d6.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2026-10-25T00:40:22.983Z</dcterms:created>
  <dcterms:modified xsi:type="dcterms:W3CDTF">2026-10-25T00:40:22.983Z</dcterms:modified>
</cp:coreProperties>
</file>

<file path=docProps/custom.xml><?xml version="1.0" encoding="utf-8"?>
<Properties xmlns="http://schemas.openxmlformats.org/officeDocument/2006/custom-properties" xmlns:vt="http://schemas.openxmlformats.org/officeDocument/2006/docPropsVTypes"/>
</file>