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PHÒNG GD&amp;ĐT THÀNH PHỐ CÀ MAU</w:t>
      </w:r>
    </w:p>
    <w:p>
      <w:pPr>
        <w:jc w:val="center"/>
      </w:pPr>
      <w:r>
        <w:rPr>
          <w:b/>
          <w:bCs/>
          <w:color w:val="0044AA"/>
          <w:sz w:val="24"/>
          <w:szCs w:val="24"/>
        </w:rPr>
        <w:t xml:space="preserve">TRƯỜNG TIỂU HỌC PHƯỜNG AN XUYÊN</w:t>
      </w:r>
    </w:p>
    <w:p>
      <w:pPr>
        <w:jc w:val="center"/>
      </w:pPr>
      <w:r>
        <w:t xml:space="preserve">-----------------------</w:t>
      </w:r>
    </w:p>
    <w:p/>
    <w:p>
      <w:pPr>
        <w:jc w:val="center"/>
      </w:pPr>
      <w:r>
        <w:rPr>
          <w:b/>
          <w:bCs/>
          <w:color w:val="0866E8"/>
          <w:sz w:val="32"/>
          <w:szCs w:val="32"/>
        </w:rPr>
        <w:t xml:space="preserve">KẾ HOẠCH BÀI DẠY (GIÁO ÁN)</w:t>
      </w:r>
    </w:p>
    <w:p>
      <w:pPr>
        <w:jc w:val="center"/>
      </w:pPr>
      <w:r>
        <w:rPr>
          <w:b/>
          <w:bCs/>
          <w:sz w:val="26"/>
          <w:szCs w:val="26"/>
        </w:rPr>
        <w:t xml:space="preserve">MÔN: ĐẠO ĐỨC - LỚP 1 (TUẦN 2)</w:t>
      </w:r>
    </w:p>
    <w:p>
      <w:pPr>
        <w:jc w:val="center"/>
      </w:pPr>
      <w:r>
        <w:rPr>
          <w:i/>
          <w:iCs/>
          <w:sz w:val="24"/>
          <w:szCs w:val="24"/>
        </w:rPr>
        <w:t xml:space="preserve">Giáo viên thực hiện: Thầy Từ Văn Gọn</w:t>
      </w:r>
    </w:p>
    <w:p>
      <w:pPr>
        <w:jc w:val="center"/>
      </w:pPr>
      <w:r>
        <w:rPr>
          <w:i/>
          <w:iCs/>
          <w:sz w:val="22"/>
          <w:szCs w:val="22"/>
        </w:rPr>
        <w:t xml:space="preserve">Năm học: 2026 - 2027</w:t>
      </w:r>
    </w:p>
    <w:p/>
    <w:p>
      <w:r>
        <w:rPr>
          <w:b/>
          <w:bCs/>
          <w:sz w:val="24"/>
          <w:szCs w:val="24"/>
        </w:rPr>
        <w:t xml:space="preserve">I. YÊU CẦU CẦN ĐẠT (Theo chương trình GDPT 2018):</w:t>
      </w:r>
    </w:p>
    <w:p>
      <w:r>
        <w:rPr>
          <w:sz w:val="22"/>
          <w:szCs w:val="22"/>
        </w:rPr>
        <w:t xml:space="preserve">1. Năng lực đặc thù: Học sinh nhận biết được sự cần thiết của việc giữ vệ sinh thân thể, nêu được các việc làm cụ thể để tự chăm sóc bản thân như rửa tay bằng xà phòng, rửa mặt, chải răng đúng cách.</w:t>
      </w:r>
    </w:p>
    <w:p>
      <w:r>
        <w:rPr>
          <w:sz w:val="22"/>
          <w:szCs w:val="22"/>
        </w:rPr>
        <w:t xml:space="preserve">2. Năng lực chung: Tự chủ và tự học, giao tiếp hợp tác tích cực với bạn bè trong các hoạt động đóng vai và thảo luận nhóm.</w:t>
      </w:r>
    </w:p>
    <w:p>
      <w:r>
        <w:rPr>
          <w:sz w:val="22"/>
          <w:szCs w:val="22"/>
        </w:rPr>
        <w:t xml:space="preserve">3. Phẩm chất chủ yếu: Rèn luyện tính chăm chỉ, giữ nề nếp gọn gàng sạch sẽ và có trách nhiệm với sức khỏe bản thân.</w:t>
      </w:r>
    </w:p>
    <w:p/>
    <w:p>
      <w:r>
        <w:rPr>
          <w:b/>
          <w:bCs/>
          <w:sz w:val="24"/>
          <w:szCs w:val="24"/>
        </w:rPr>
        <w:t xml:space="preserve">II. ĐỒ DÙNG DẠY HỌC:</w:t>
      </w:r>
    </w:p>
    <w:p>
      <w:r>
        <w:rPr>
          <w:sz w:val="22"/>
          <w:szCs w:val="22"/>
        </w:rPr>
        <w:t xml:space="preserve">- Giáo viên: Kế hoạch bài dạy, bài giảng trình chiếu PowerPoint, tranh ảnh và video bài hát Bé tập rửa mặt.</w:t>
      </w:r>
    </w:p>
    <w:p>
      <w:r>
        <w:rPr>
          <w:sz w:val="22"/>
          <w:szCs w:val="22"/>
        </w:rPr>
        <w:t xml:space="preserve">- Học sinh: Vở bài tập Đạo đức 1, đồ dùng học tập cá nhân.</w:t>
      </w:r>
    </w:p>
    <w:p/>
    <w:p>
      <w:r>
        <w:rPr>
          <w:b/>
          <w:bCs/>
          <w:sz w:val="24"/>
          <w:szCs w:val="24"/>
        </w:rPr>
        <w:t xml:space="preserve">III. CÁC HOẠT ĐỘNG DẠY HỌC CHỦ YẾU:</w:t>
      </w:r>
    </w:p>
    <w:p>
      <w:r>
        <w:rPr>
          <w:sz w:val="22"/>
          <w:szCs w:val="22"/>
        </w:rPr>
        <w:t xml:space="preserve">1. Hoạt động Khởi động: Cho cả lớp cùng hát và vận động theo bài hát Tay thơm tay ngoan.</w:t>
      </w:r>
    </w:p>
    <w:p>
      <w:r>
        <w:rPr>
          <w:sz w:val="22"/>
          <w:szCs w:val="22"/>
        </w:rPr>
        <w:t xml:space="preserve">2. Hoạt động Khám phá: Quan sát tranh và thảo luận về các bước vệ sinh cá nhân hàng ngày.</w:t>
      </w:r>
    </w:p>
    <w:p>
      <w:r>
        <w:rPr>
          <w:sz w:val="22"/>
          <w:szCs w:val="22"/>
        </w:rPr>
        <w:t xml:space="preserve">3. Hoạt động Luyện tập: Thực hành chải răng và rửa tay đúng quy trình 6 bước.</w:t>
      </w:r>
    </w:p>
    <w:p>
      <w:r>
        <w:rPr>
          <w:sz w:val="22"/>
          <w:szCs w:val="22"/>
        </w:rPr>
        <w:t xml:space="preserve">4. Hoạt động Vận dụng: Nhắc nhở các em thực hiện tốt khi ở nhà và trường học.</w:t>
      </w:r>
    </w:p>
    <w:p/>
    <w:p>
      <w:r>
        <w:rPr>
          <w:b/>
          <w:bCs/>
          <w:sz w:val="24"/>
          <w:szCs w:val="24"/>
        </w:rPr>
        <w:t xml:space="preserve">IV. ĐIỀU CHỈNH SAU TIẾT DẠY:</w:t>
      </w:r>
    </w:p>
    <w:p>
      <w:r>
        <w:rPr>
          <w:i/>
          <w:iCs/>
          <w:sz w:val="22"/>
          <w:szCs w:val="22"/>
        </w:rPr>
        <w:t xml:space="preserve">Học sinh hứng thú, tích cực tham gia phát biểu. Kỹ năng thực hành rửa tay của các em đạt yêu cầu.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2026-10-18T12:59:49.860Z</dcterms:created>
  <dcterms:modified xsi:type="dcterms:W3CDTF">2026-10-18T12:59:49.861Z</dcterms:modified>
</cp:coreProperties>
</file>

<file path=docProps/custom.xml><?xml version="1.0" encoding="utf-8"?>
<Properties xmlns="http://schemas.openxmlformats.org/officeDocument/2006/custom-properties" xmlns:vt="http://schemas.openxmlformats.org/officeDocument/2006/docPropsVTypes"/>
</file>