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D454C" w14:textId="7396B3EC" w:rsidR="00A04764" w:rsidRPr="006B0467" w:rsidRDefault="002E5800">
      <w:pPr>
        <w:rPr>
          <w:rFonts w:ascii="Times New Roman" w:hAnsi="Times New Roman" w:cs="Times New Roman"/>
          <w:b/>
          <w:bCs/>
        </w:rPr>
      </w:pPr>
      <w:r w:rsidRPr="006B0467">
        <w:rPr>
          <w:rFonts w:ascii="Times New Roman" w:hAnsi="Times New Roman" w:cs="Times New Roman"/>
          <w:b/>
          <w:bCs/>
        </w:rPr>
        <w:t xml:space="preserve">Reflection </w:t>
      </w:r>
    </w:p>
    <w:p w14:paraId="7781495C" w14:textId="35E84C87" w:rsidR="002E5800" w:rsidRPr="00710B8B" w:rsidRDefault="002E5800">
      <w:pPr>
        <w:rPr>
          <w:rFonts w:ascii="Times New Roman" w:hAnsi="Times New Roman" w:cs="Times New Roman"/>
        </w:rPr>
      </w:pPr>
    </w:p>
    <w:p w14:paraId="2BCCA57F" w14:textId="3103FFA1" w:rsidR="002E5800" w:rsidRPr="00710B8B" w:rsidRDefault="00530B5B">
      <w:pPr>
        <w:rPr>
          <w:rFonts w:ascii="Times New Roman" w:hAnsi="Times New Roman" w:cs="Times New Roman"/>
        </w:rPr>
      </w:pPr>
      <w:r w:rsidRPr="00710B8B">
        <w:rPr>
          <w:rFonts w:ascii="Times New Roman" w:hAnsi="Times New Roman" w:cs="Times New Roman"/>
        </w:rPr>
        <w:t>This project develops a front-end website for Canberra Art Biennial Festivals to attract the public attentions. The designed website consists of HTML, CSS and JavaScript</w:t>
      </w:r>
      <w:r w:rsidR="00C7305F" w:rsidRPr="00710B8B">
        <w:rPr>
          <w:rFonts w:ascii="Times New Roman" w:hAnsi="Times New Roman" w:cs="Times New Roman"/>
        </w:rPr>
        <w:t xml:space="preserve"> to support interactive communication with target audiences. </w:t>
      </w:r>
      <w:r w:rsidR="00C93D3A" w:rsidRPr="00710B8B">
        <w:rPr>
          <w:rFonts w:ascii="Times New Roman" w:hAnsi="Times New Roman" w:cs="Times New Roman"/>
        </w:rPr>
        <w:t xml:space="preserve">This website considers three core sections that include navigation bar, body and footer. </w:t>
      </w:r>
    </w:p>
    <w:p w14:paraId="01729F48" w14:textId="25552DD4" w:rsidR="00C93D3A" w:rsidRPr="00710B8B" w:rsidRDefault="00C93D3A">
      <w:pPr>
        <w:rPr>
          <w:rFonts w:ascii="Times New Roman" w:hAnsi="Times New Roman" w:cs="Times New Roman"/>
        </w:rPr>
      </w:pPr>
    </w:p>
    <w:p w14:paraId="4FCBD8FC" w14:textId="50E3FF32" w:rsidR="00C93D3A" w:rsidRDefault="00C93D3A">
      <w:pPr>
        <w:rPr>
          <w:rFonts w:ascii="Times New Roman" w:hAnsi="Times New Roman" w:cs="Times New Roman"/>
        </w:rPr>
      </w:pPr>
      <w:r w:rsidRPr="00710B8B">
        <w:rPr>
          <w:rFonts w:ascii="Times New Roman" w:hAnsi="Times New Roman" w:cs="Times New Roman"/>
        </w:rPr>
        <w:t xml:space="preserve">In order to ensure the website consistency, the designed navigation bar and footer are the same to support the best user experience. </w:t>
      </w:r>
      <w:r w:rsidR="00BA4E56" w:rsidRPr="00710B8B">
        <w:rPr>
          <w:rFonts w:ascii="Times New Roman" w:hAnsi="Times New Roman" w:cs="Times New Roman"/>
        </w:rPr>
        <w:t xml:space="preserve">To consider the different devices and screen sizes, it is necessary to develop mobile-friendly website to support the different user groups. These improvements can enhance the user experience when they are browsing the website and interface. </w:t>
      </w:r>
    </w:p>
    <w:p w14:paraId="55C2056B" w14:textId="0F56B510" w:rsidR="005828C2" w:rsidRDefault="005828C2">
      <w:pPr>
        <w:rPr>
          <w:rFonts w:ascii="Times New Roman" w:hAnsi="Times New Roman" w:cs="Times New Roman"/>
        </w:rPr>
      </w:pPr>
    </w:p>
    <w:p w14:paraId="0C6CDC77" w14:textId="655287E8" w:rsidR="005828C2" w:rsidRPr="00710B8B" w:rsidRDefault="005828C2">
      <w:pPr>
        <w:rPr>
          <w:rFonts w:ascii="Times New Roman" w:hAnsi="Times New Roman" w:cs="Times New Roman"/>
        </w:rPr>
      </w:pPr>
      <w:r>
        <w:rPr>
          <w:rFonts w:ascii="Times New Roman" w:hAnsi="Times New Roman" w:cs="Times New Roman"/>
        </w:rPr>
        <w:t xml:space="preserve">To consider the </w:t>
      </w:r>
      <w:r w:rsidR="00684CE2">
        <w:rPr>
          <w:rFonts w:ascii="Times New Roman" w:hAnsi="Times New Roman" w:cs="Times New Roman"/>
        </w:rPr>
        <w:t>real-world</w:t>
      </w:r>
      <w:r>
        <w:rPr>
          <w:rFonts w:ascii="Times New Roman" w:hAnsi="Times New Roman" w:cs="Times New Roman"/>
        </w:rPr>
        <w:t xml:space="preserve"> requirement, audience may want to book group reservations for different festivals and events. The designed booking page can support the audience to make group reservations with specific requirements. </w:t>
      </w:r>
    </w:p>
    <w:p w14:paraId="45E367B9" w14:textId="400EFDF9" w:rsidR="00B2775D" w:rsidRPr="00710B8B" w:rsidRDefault="00B2775D">
      <w:pPr>
        <w:rPr>
          <w:rFonts w:ascii="Times New Roman" w:hAnsi="Times New Roman" w:cs="Times New Roman"/>
        </w:rPr>
      </w:pPr>
    </w:p>
    <w:p w14:paraId="1A32042A" w14:textId="0BD67669" w:rsidR="00B2775D" w:rsidRPr="00710B8B" w:rsidRDefault="00B2775D">
      <w:pPr>
        <w:rPr>
          <w:rFonts w:ascii="Times New Roman" w:hAnsi="Times New Roman" w:cs="Times New Roman"/>
        </w:rPr>
      </w:pPr>
    </w:p>
    <w:p w14:paraId="3D8941A2" w14:textId="1C5DE194" w:rsidR="00B2775D" w:rsidRPr="00710B8B" w:rsidRDefault="00B2775D">
      <w:pPr>
        <w:rPr>
          <w:rFonts w:ascii="Times New Roman" w:hAnsi="Times New Roman" w:cs="Times New Roman"/>
        </w:rPr>
      </w:pPr>
      <w:r w:rsidRPr="00710B8B">
        <w:rPr>
          <w:rFonts w:ascii="Times New Roman" w:hAnsi="Times New Roman" w:cs="Times New Roman"/>
        </w:rPr>
        <w:t xml:space="preserve">During the evolution of the design and development process, it is important to separate the HTML code and CSS code to make the entire coding document clear to understand and view. </w:t>
      </w:r>
    </w:p>
    <w:p w14:paraId="58A3A535" w14:textId="1905D62C" w:rsidR="00DB64A7" w:rsidRPr="00710B8B" w:rsidRDefault="00DB64A7">
      <w:pPr>
        <w:rPr>
          <w:rFonts w:ascii="Times New Roman" w:hAnsi="Times New Roman" w:cs="Times New Roman"/>
        </w:rPr>
      </w:pPr>
    </w:p>
    <w:p w14:paraId="0D77ADC3" w14:textId="53B8FBF3" w:rsidR="003229E9" w:rsidRPr="00710B8B" w:rsidRDefault="00486DCF" w:rsidP="003229E9">
      <w:pPr>
        <w:autoSpaceDE w:val="0"/>
        <w:autoSpaceDN w:val="0"/>
        <w:adjustRightInd w:val="0"/>
        <w:ind w:left="640" w:hanging="640"/>
        <w:rPr>
          <w:rFonts w:ascii="Times New Roman" w:hAnsi="Times New Roman" w:cs="Times New Roman"/>
          <w:color w:val="000000" w:themeColor="text1"/>
          <w:lang w:val="en-GB"/>
        </w:rPr>
      </w:pPr>
      <w:r w:rsidRPr="00710B8B">
        <w:rPr>
          <w:rFonts w:ascii="Times New Roman" w:hAnsi="Times New Roman" w:cs="Times New Roman"/>
          <w:color w:val="000000" w:themeColor="text1"/>
          <w:lang w:val="en-GB"/>
        </w:rPr>
        <w:t xml:space="preserve">1. </w:t>
      </w:r>
      <w:r w:rsidR="003229E9" w:rsidRPr="00710B8B">
        <w:rPr>
          <w:rFonts w:ascii="Times New Roman" w:hAnsi="Times New Roman" w:cs="Times New Roman"/>
          <w:color w:val="000000" w:themeColor="text1"/>
          <w:lang w:val="en-GB"/>
        </w:rPr>
        <w:t>Navigation Bar</w:t>
      </w:r>
    </w:p>
    <w:p w14:paraId="4351DB6B" w14:textId="77777777" w:rsidR="003229E9" w:rsidRPr="00710B8B" w:rsidRDefault="003229E9" w:rsidP="003229E9">
      <w:pPr>
        <w:autoSpaceDE w:val="0"/>
        <w:autoSpaceDN w:val="0"/>
        <w:adjustRightInd w:val="0"/>
        <w:ind w:left="640" w:hanging="640"/>
        <w:rPr>
          <w:rFonts w:ascii="Times New Roman" w:hAnsi="Times New Roman" w:cs="Times New Roman"/>
          <w:color w:val="000000" w:themeColor="text1"/>
          <w:lang w:val="en-GB"/>
        </w:rPr>
      </w:pPr>
    </w:p>
    <w:p w14:paraId="365B7FF3" w14:textId="77777777" w:rsidR="003229E9" w:rsidRPr="00710B8B" w:rsidRDefault="003229E9" w:rsidP="003229E9">
      <w:pPr>
        <w:autoSpaceDE w:val="0"/>
        <w:autoSpaceDN w:val="0"/>
        <w:adjustRightInd w:val="0"/>
        <w:ind w:left="640" w:hanging="640"/>
        <w:rPr>
          <w:rFonts w:ascii="Times New Roman" w:hAnsi="Times New Roman" w:cs="Times New Roman"/>
          <w:color w:val="000000" w:themeColor="text1"/>
          <w:lang w:val="en-GB"/>
        </w:rPr>
      </w:pPr>
      <w:r w:rsidRPr="00710B8B">
        <w:rPr>
          <w:rFonts w:ascii="Times New Roman" w:hAnsi="Times New Roman" w:cs="Times New Roman"/>
          <w:color w:val="000000" w:themeColor="text1"/>
          <w:lang w:val="en-GB"/>
        </w:rPr>
        <w:t>The navigation bar contains four different functions that include home page, contact page, festivals page and booking page.</w:t>
      </w:r>
    </w:p>
    <w:p w14:paraId="6F484C37" w14:textId="77777777" w:rsidR="003229E9" w:rsidRPr="00710B8B" w:rsidRDefault="003229E9" w:rsidP="003229E9">
      <w:pPr>
        <w:autoSpaceDE w:val="0"/>
        <w:autoSpaceDN w:val="0"/>
        <w:adjustRightInd w:val="0"/>
        <w:ind w:left="640" w:hanging="640"/>
        <w:rPr>
          <w:rFonts w:ascii="Times New Roman" w:hAnsi="Times New Roman" w:cs="Times New Roman"/>
          <w:color w:val="000000" w:themeColor="text1"/>
          <w:lang w:val="en-GB"/>
        </w:rPr>
      </w:pPr>
    </w:p>
    <w:p w14:paraId="43A0CA00" w14:textId="77777777" w:rsidR="003229E9" w:rsidRPr="00710B8B" w:rsidRDefault="003229E9" w:rsidP="003229E9">
      <w:pPr>
        <w:autoSpaceDE w:val="0"/>
        <w:autoSpaceDN w:val="0"/>
        <w:adjustRightInd w:val="0"/>
        <w:ind w:left="640" w:hanging="640"/>
        <w:rPr>
          <w:rFonts w:ascii="Times New Roman" w:hAnsi="Times New Roman" w:cs="Times New Roman"/>
          <w:color w:val="000000" w:themeColor="text1"/>
          <w:lang w:val="en-GB"/>
        </w:rPr>
      </w:pPr>
      <w:r w:rsidRPr="00710B8B">
        <w:rPr>
          <w:rFonts w:ascii="Times New Roman" w:hAnsi="Times New Roman" w:cs="Times New Roman"/>
          <w:color w:val="000000" w:themeColor="text1"/>
          <w:lang w:val="en-GB"/>
        </w:rPr>
        <w:t>- Home Page - Description about the Canberra Art Biennial Sponsors that also list the popular events</w:t>
      </w:r>
    </w:p>
    <w:p w14:paraId="0A722AC2" w14:textId="77777777" w:rsidR="003229E9" w:rsidRPr="00710B8B" w:rsidRDefault="003229E9" w:rsidP="003229E9">
      <w:pPr>
        <w:autoSpaceDE w:val="0"/>
        <w:autoSpaceDN w:val="0"/>
        <w:adjustRightInd w:val="0"/>
        <w:ind w:left="640" w:hanging="640"/>
        <w:rPr>
          <w:rFonts w:ascii="Times New Roman" w:hAnsi="Times New Roman" w:cs="Times New Roman"/>
          <w:color w:val="000000" w:themeColor="text1"/>
          <w:lang w:val="en-GB"/>
        </w:rPr>
      </w:pPr>
      <w:r w:rsidRPr="00710B8B">
        <w:rPr>
          <w:rFonts w:ascii="Times New Roman" w:hAnsi="Times New Roman" w:cs="Times New Roman"/>
          <w:color w:val="000000" w:themeColor="text1"/>
          <w:lang w:val="en-GB"/>
        </w:rPr>
        <w:t>- Contact Us Page - To leave the special request about event booking</w:t>
      </w:r>
    </w:p>
    <w:p w14:paraId="58DF1643" w14:textId="77777777" w:rsidR="003229E9" w:rsidRPr="00710B8B" w:rsidRDefault="003229E9" w:rsidP="003229E9">
      <w:pPr>
        <w:autoSpaceDE w:val="0"/>
        <w:autoSpaceDN w:val="0"/>
        <w:adjustRightInd w:val="0"/>
        <w:ind w:left="640" w:hanging="640"/>
        <w:rPr>
          <w:rFonts w:ascii="Times New Roman" w:hAnsi="Times New Roman" w:cs="Times New Roman"/>
          <w:color w:val="000000" w:themeColor="text1"/>
          <w:lang w:val="en-GB"/>
        </w:rPr>
      </w:pPr>
      <w:r w:rsidRPr="00710B8B">
        <w:rPr>
          <w:rFonts w:ascii="Times New Roman" w:hAnsi="Times New Roman" w:cs="Times New Roman"/>
          <w:color w:val="000000" w:themeColor="text1"/>
          <w:lang w:val="en-GB"/>
        </w:rPr>
        <w:t>- Festivals - List the festival timetable and prices</w:t>
      </w:r>
    </w:p>
    <w:p w14:paraId="0165F49E" w14:textId="77777777" w:rsidR="003229E9" w:rsidRPr="00710B8B" w:rsidRDefault="003229E9" w:rsidP="003229E9">
      <w:pPr>
        <w:autoSpaceDE w:val="0"/>
        <w:autoSpaceDN w:val="0"/>
        <w:adjustRightInd w:val="0"/>
        <w:ind w:left="640" w:hanging="640"/>
        <w:rPr>
          <w:rFonts w:ascii="Times New Roman" w:hAnsi="Times New Roman" w:cs="Times New Roman"/>
          <w:color w:val="000000" w:themeColor="text1"/>
          <w:lang w:val="en-GB"/>
        </w:rPr>
      </w:pPr>
      <w:r w:rsidRPr="00710B8B">
        <w:rPr>
          <w:rFonts w:ascii="Times New Roman" w:hAnsi="Times New Roman" w:cs="Times New Roman"/>
          <w:color w:val="000000" w:themeColor="text1"/>
          <w:lang w:val="en-GB"/>
        </w:rPr>
        <w:t>- Booking Page - Leave the special requirements for group booking on special events</w:t>
      </w:r>
    </w:p>
    <w:p w14:paraId="3F65F092" w14:textId="56BD02AF" w:rsidR="003229E9" w:rsidRPr="00710B8B" w:rsidRDefault="00E142DD" w:rsidP="003229E9">
      <w:pPr>
        <w:autoSpaceDE w:val="0"/>
        <w:autoSpaceDN w:val="0"/>
        <w:adjustRightInd w:val="0"/>
        <w:ind w:left="640" w:hanging="640"/>
        <w:rPr>
          <w:rFonts w:ascii="Times New Roman" w:hAnsi="Times New Roman" w:cs="Times New Roman"/>
          <w:color w:val="000000" w:themeColor="text1"/>
          <w:lang w:val="en-GB"/>
        </w:rPr>
      </w:pPr>
      <w:r>
        <w:rPr>
          <w:rFonts w:ascii="Times New Roman" w:hAnsi="Times New Roman" w:cs="Times New Roman"/>
          <w:noProof/>
          <w:color w:val="000000" w:themeColor="text1"/>
          <w:lang w:val="en-GB"/>
        </w:rPr>
        <w:drawing>
          <wp:inline distT="0" distB="0" distL="0" distR="0" wp14:anchorId="2C1CCFAA" wp14:editId="5C8774C1">
            <wp:extent cx="5731510" cy="584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584835"/>
                    </a:xfrm>
                    <a:prstGeom prst="rect">
                      <a:avLst/>
                    </a:prstGeom>
                  </pic:spPr>
                </pic:pic>
              </a:graphicData>
            </a:graphic>
          </wp:inline>
        </w:drawing>
      </w:r>
    </w:p>
    <w:p w14:paraId="44CADA18" w14:textId="77777777" w:rsidR="003229E9" w:rsidRPr="00710B8B" w:rsidRDefault="003229E9" w:rsidP="003229E9">
      <w:pPr>
        <w:autoSpaceDE w:val="0"/>
        <w:autoSpaceDN w:val="0"/>
        <w:adjustRightInd w:val="0"/>
        <w:ind w:left="640" w:hanging="640"/>
        <w:rPr>
          <w:rFonts w:ascii="Times New Roman" w:hAnsi="Times New Roman" w:cs="Times New Roman"/>
          <w:color w:val="000000" w:themeColor="text1"/>
          <w:lang w:val="en-GB"/>
        </w:rPr>
      </w:pPr>
    </w:p>
    <w:p w14:paraId="351DB3D8" w14:textId="17886B16" w:rsidR="003229E9" w:rsidRPr="00710B8B" w:rsidRDefault="00710B8B" w:rsidP="003229E9">
      <w:pPr>
        <w:autoSpaceDE w:val="0"/>
        <w:autoSpaceDN w:val="0"/>
        <w:adjustRightInd w:val="0"/>
        <w:ind w:left="640" w:hanging="640"/>
        <w:rPr>
          <w:rFonts w:ascii="Times New Roman" w:hAnsi="Times New Roman" w:cs="Times New Roman"/>
          <w:color w:val="000000" w:themeColor="text1"/>
          <w:lang w:val="en-GB"/>
        </w:rPr>
      </w:pPr>
      <w:r w:rsidRPr="00710B8B">
        <w:rPr>
          <w:rFonts w:ascii="Times New Roman" w:hAnsi="Times New Roman" w:cs="Times New Roman"/>
          <w:color w:val="000000" w:themeColor="text1"/>
          <w:lang w:val="en-GB"/>
        </w:rPr>
        <w:t xml:space="preserve">2. </w:t>
      </w:r>
      <w:r w:rsidR="003229E9" w:rsidRPr="00710B8B">
        <w:rPr>
          <w:rFonts w:ascii="Times New Roman" w:hAnsi="Times New Roman" w:cs="Times New Roman"/>
          <w:color w:val="000000" w:themeColor="text1"/>
          <w:lang w:val="en-GB"/>
        </w:rPr>
        <w:t xml:space="preserve">Footer </w:t>
      </w:r>
    </w:p>
    <w:p w14:paraId="0A72FF8D" w14:textId="77777777" w:rsidR="00E142DD" w:rsidRPr="00710B8B" w:rsidRDefault="00E142DD" w:rsidP="00E142DD">
      <w:pPr>
        <w:autoSpaceDE w:val="0"/>
        <w:autoSpaceDN w:val="0"/>
        <w:adjustRightInd w:val="0"/>
        <w:rPr>
          <w:rFonts w:ascii="Times New Roman" w:hAnsi="Times New Roman" w:cs="Times New Roman"/>
          <w:color w:val="000000" w:themeColor="text1"/>
          <w:lang w:val="en-GB"/>
        </w:rPr>
      </w:pPr>
    </w:p>
    <w:p w14:paraId="5E65B5D8" w14:textId="78C27C14" w:rsidR="003229E9" w:rsidRDefault="003229E9" w:rsidP="003229E9">
      <w:pPr>
        <w:autoSpaceDE w:val="0"/>
        <w:autoSpaceDN w:val="0"/>
        <w:adjustRightInd w:val="0"/>
        <w:ind w:left="640" w:hanging="640"/>
        <w:rPr>
          <w:rFonts w:ascii="Times New Roman" w:hAnsi="Times New Roman" w:cs="Times New Roman"/>
          <w:color w:val="000000" w:themeColor="text1"/>
          <w:lang w:val="en-GB"/>
        </w:rPr>
      </w:pPr>
      <w:r w:rsidRPr="00710B8B">
        <w:rPr>
          <w:rFonts w:ascii="Times New Roman" w:hAnsi="Times New Roman" w:cs="Times New Roman"/>
          <w:color w:val="000000" w:themeColor="text1"/>
          <w:lang w:val="en-GB"/>
        </w:rPr>
        <w:t xml:space="preserve">The designed footer </w:t>
      </w:r>
      <w:r w:rsidR="00710B8B" w:rsidRPr="00710B8B">
        <w:rPr>
          <w:rFonts w:ascii="Times New Roman" w:hAnsi="Times New Roman" w:cs="Times New Roman"/>
          <w:color w:val="000000" w:themeColor="text1"/>
          <w:lang w:val="en-GB"/>
        </w:rPr>
        <w:t>considers</w:t>
      </w:r>
      <w:r w:rsidRPr="00710B8B">
        <w:rPr>
          <w:rFonts w:ascii="Times New Roman" w:hAnsi="Times New Roman" w:cs="Times New Roman"/>
          <w:color w:val="000000" w:themeColor="text1"/>
          <w:lang w:val="en-GB"/>
        </w:rPr>
        <w:t xml:space="preserve"> the Canberra Art Festivals </w:t>
      </w:r>
    </w:p>
    <w:p w14:paraId="581F0822" w14:textId="77777777" w:rsidR="00E142DD" w:rsidRPr="00710B8B" w:rsidRDefault="00E142DD" w:rsidP="003229E9">
      <w:pPr>
        <w:autoSpaceDE w:val="0"/>
        <w:autoSpaceDN w:val="0"/>
        <w:adjustRightInd w:val="0"/>
        <w:ind w:left="640" w:hanging="640"/>
        <w:rPr>
          <w:rFonts w:ascii="Times New Roman" w:hAnsi="Times New Roman" w:cs="Times New Roman"/>
          <w:color w:val="000000" w:themeColor="text1"/>
          <w:lang w:val="en-GB"/>
        </w:rPr>
      </w:pPr>
    </w:p>
    <w:p w14:paraId="7EFE13C1" w14:textId="3987E222" w:rsidR="003229E9" w:rsidRDefault="00E142DD" w:rsidP="003229E9">
      <w:pPr>
        <w:autoSpaceDE w:val="0"/>
        <w:autoSpaceDN w:val="0"/>
        <w:adjustRightInd w:val="0"/>
        <w:ind w:left="640" w:hanging="640"/>
        <w:rPr>
          <w:rFonts w:ascii="Times New Roman" w:hAnsi="Times New Roman" w:cs="Times New Roman"/>
          <w:color w:val="000000" w:themeColor="text1"/>
          <w:lang w:val="en-GB"/>
        </w:rPr>
      </w:pPr>
      <w:r>
        <w:rPr>
          <w:rFonts w:ascii="Times New Roman" w:hAnsi="Times New Roman" w:cs="Times New Roman"/>
          <w:noProof/>
          <w:color w:val="000000" w:themeColor="text1"/>
          <w:lang w:val="en-GB"/>
        </w:rPr>
        <w:drawing>
          <wp:inline distT="0" distB="0" distL="0" distR="0" wp14:anchorId="217800C3" wp14:editId="0167EB03">
            <wp:extent cx="5731510" cy="707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707390"/>
                    </a:xfrm>
                    <a:prstGeom prst="rect">
                      <a:avLst/>
                    </a:prstGeom>
                  </pic:spPr>
                </pic:pic>
              </a:graphicData>
            </a:graphic>
          </wp:inline>
        </w:drawing>
      </w:r>
    </w:p>
    <w:p w14:paraId="2CFB0DC4" w14:textId="77777777" w:rsidR="00E142DD" w:rsidRPr="00710B8B" w:rsidRDefault="00E142DD" w:rsidP="003229E9">
      <w:pPr>
        <w:autoSpaceDE w:val="0"/>
        <w:autoSpaceDN w:val="0"/>
        <w:adjustRightInd w:val="0"/>
        <w:ind w:left="640" w:hanging="640"/>
        <w:rPr>
          <w:rFonts w:ascii="Times New Roman" w:hAnsi="Times New Roman" w:cs="Times New Roman"/>
          <w:color w:val="000000" w:themeColor="text1"/>
          <w:lang w:val="en-GB"/>
        </w:rPr>
      </w:pPr>
    </w:p>
    <w:p w14:paraId="7448CFB7" w14:textId="755AE964" w:rsidR="003229E9" w:rsidRPr="00710B8B" w:rsidRDefault="00710B8B" w:rsidP="003229E9">
      <w:pPr>
        <w:autoSpaceDE w:val="0"/>
        <w:autoSpaceDN w:val="0"/>
        <w:adjustRightInd w:val="0"/>
        <w:ind w:left="640" w:hanging="640"/>
        <w:rPr>
          <w:rFonts w:ascii="Times New Roman" w:hAnsi="Times New Roman" w:cs="Times New Roman"/>
          <w:color w:val="000000" w:themeColor="text1"/>
          <w:lang w:val="en-GB"/>
        </w:rPr>
      </w:pPr>
      <w:r w:rsidRPr="00710B8B">
        <w:rPr>
          <w:rFonts w:ascii="Times New Roman" w:hAnsi="Times New Roman" w:cs="Times New Roman"/>
          <w:color w:val="000000" w:themeColor="text1"/>
          <w:lang w:val="en-GB"/>
        </w:rPr>
        <w:t xml:space="preserve">3. </w:t>
      </w:r>
      <w:r w:rsidR="003229E9" w:rsidRPr="00710B8B">
        <w:rPr>
          <w:rFonts w:ascii="Times New Roman" w:hAnsi="Times New Roman" w:cs="Times New Roman"/>
          <w:color w:val="000000" w:themeColor="text1"/>
          <w:lang w:val="en-GB"/>
        </w:rPr>
        <w:t>Mobile Friendly</w:t>
      </w:r>
    </w:p>
    <w:p w14:paraId="2855A262" w14:textId="77777777" w:rsidR="003229E9" w:rsidRPr="00710B8B" w:rsidRDefault="003229E9" w:rsidP="003229E9">
      <w:pPr>
        <w:autoSpaceDE w:val="0"/>
        <w:autoSpaceDN w:val="0"/>
        <w:adjustRightInd w:val="0"/>
        <w:ind w:left="640" w:hanging="640"/>
        <w:rPr>
          <w:rFonts w:ascii="Times New Roman" w:hAnsi="Times New Roman" w:cs="Times New Roman"/>
          <w:color w:val="000000" w:themeColor="text1"/>
          <w:lang w:val="en-GB"/>
        </w:rPr>
      </w:pPr>
    </w:p>
    <w:p w14:paraId="0FF60963" w14:textId="60E1A0E5" w:rsidR="00DB64A7" w:rsidRDefault="003229E9" w:rsidP="003229E9">
      <w:pPr>
        <w:rPr>
          <w:rFonts w:ascii="Times New Roman" w:hAnsi="Times New Roman" w:cs="Times New Roman"/>
          <w:color w:val="000000" w:themeColor="text1"/>
          <w:lang w:val="en-GB"/>
        </w:rPr>
      </w:pPr>
      <w:r w:rsidRPr="00710B8B">
        <w:rPr>
          <w:rFonts w:ascii="Times New Roman" w:hAnsi="Times New Roman" w:cs="Times New Roman"/>
          <w:color w:val="000000" w:themeColor="text1"/>
          <w:lang w:val="en-GB"/>
        </w:rPr>
        <w:t xml:space="preserve">This project </w:t>
      </w:r>
      <w:r w:rsidR="00710B8B" w:rsidRPr="00710B8B">
        <w:rPr>
          <w:rFonts w:ascii="Times New Roman" w:hAnsi="Times New Roman" w:cs="Times New Roman"/>
          <w:color w:val="000000" w:themeColor="text1"/>
          <w:lang w:val="en-GB"/>
        </w:rPr>
        <w:t>considers</w:t>
      </w:r>
      <w:r w:rsidRPr="00710B8B">
        <w:rPr>
          <w:rFonts w:ascii="Times New Roman" w:hAnsi="Times New Roman" w:cs="Times New Roman"/>
          <w:color w:val="000000" w:themeColor="text1"/>
          <w:lang w:val="en-GB"/>
        </w:rPr>
        <w:t xml:space="preserve"> the multiple devices with different screen size.</w:t>
      </w:r>
    </w:p>
    <w:p w14:paraId="1E2D14EC" w14:textId="529CF645" w:rsidR="006B0467" w:rsidRDefault="006B0467" w:rsidP="003229E9">
      <w:pPr>
        <w:rPr>
          <w:rFonts w:ascii="Times New Roman" w:hAnsi="Times New Roman" w:cs="Times New Roman"/>
          <w:noProof/>
          <w:color w:val="000000" w:themeColor="text1"/>
        </w:rPr>
      </w:pPr>
    </w:p>
    <w:p w14:paraId="6AA084B7" w14:textId="4C780B58" w:rsidR="006B0467" w:rsidRDefault="006B0467" w:rsidP="003229E9">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2915C7E7" wp14:editId="451F67E5">
            <wp:extent cx="5731510" cy="7169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31510" cy="7169150"/>
                    </a:xfrm>
                    <a:prstGeom prst="rect">
                      <a:avLst/>
                    </a:prstGeom>
                  </pic:spPr>
                </pic:pic>
              </a:graphicData>
            </a:graphic>
          </wp:inline>
        </w:drawing>
      </w:r>
    </w:p>
    <w:p w14:paraId="34581DCA" w14:textId="337B9AA9" w:rsidR="006021B3" w:rsidRDefault="006021B3" w:rsidP="003229E9">
      <w:pPr>
        <w:rPr>
          <w:rFonts w:ascii="Times New Roman" w:hAnsi="Times New Roman" w:cs="Times New Roman"/>
          <w:color w:val="000000" w:themeColor="text1"/>
        </w:rPr>
      </w:pPr>
    </w:p>
    <w:p w14:paraId="34DBD86B" w14:textId="77777777" w:rsidR="006021B3" w:rsidRDefault="006021B3" w:rsidP="006021B3">
      <w:pPr>
        <w:rPr>
          <w:rFonts w:ascii="Times New Roman" w:hAnsi="Times New Roman" w:cs="Times New Roman"/>
          <w:color w:val="000000" w:themeColor="text1"/>
          <w:lang w:val="en-GB"/>
        </w:rPr>
      </w:pPr>
    </w:p>
    <w:p w14:paraId="710A5803" w14:textId="5F3F9669" w:rsidR="006021B3" w:rsidRDefault="006021B3" w:rsidP="006021B3">
      <w:pPr>
        <w:rPr>
          <w:rFonts w:ascii="Times New Roman" w:hAnsi="Times New Roman" w:cs="Times New Roman"/>
          <w:noProof/>
          <w:color w:val="000000" w:themeColor="text1"/>
        </w:rPr>
      </w:pPr>
      <w:r>
        <w:rPr>
          <w:rFonts w:ascii="Times New Roman" w:hAnsi="Times New Roman" w:cs="Times New Roman"/>
          <w:color w:val="000000" w:themeColor="text1"/>
          <w:lang w:val="en-GB"/>
        </w:rPr>
        <w:t>Therefore, the completed</w:t>
      </w:r>
      <w:r>
        <w:rPr>
          <w:rFonts w:ascii="Times New Roman" w:hAnsi="Times New Roman" w:cs="Times New Roman"/>
          <w:color w:val="000000" w:themeColor="text1"/>
          <w:lang w:val="en-GB"/>
        </w:rPr>
        <w:t xml:space="preserve"> website can be viewed by users based different devices</w:t>
      </w:r>
      <w:r w:rsidR="00611F2E">
        <w:rPr>
          <w:rFonts w:ascii="Times New Roman" w:hAnsi="Times New Roman" w:cs="Times New Roman"/>
          <w:color w:val="000000" w:themeColor="text1"/>
          <w:lang w:val="en-GB"/>
        </w:rPr>
        <w:t xml:space="preserve"> with best user experience and usability. </w:t>
      </w:r>
    </w:p>
    <w:p w14:paraId="27E91BCA" w14:textId="77777777" w:rsidR="006021B3" w:rsidRPr="00710B8B" w:rsidRDefault="006021B3" w:rsidP="003229E9">
      <w:pPr>
        <w:rPr>
          <w:rFonts w:ascii="Times New Roman" w:hAnsi="Times New Roman" w:cs="Times New Roman"/>
          <w:color w:val="000000" w:themeColor="text1"/>
        </w:rPr>
      </w:pPr>
    </w:p>
    <w:sectPr w:rsidR="006021B3" w:rsidRPr="00710B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25A"/>
    <w:rsid w:val="002E5800"/>
    <w:rsid w:val="003229E9"/>
    <w:rsid w:val="00486DCF"/>
    <w:rsid w:val="00530B5B"/>
    <w:rsid w:val="005828C2"/>
    <w:rsid w:val="006021B3"/>
    <w:rsid w:val="00611F2E"/>
    <w:rsid w:val="00684CE2"/>
    <w:rsid w:val="006B0467"/>
    <w:rsid w:val="00710B8B"/>
    <w:rsid w:val="00741196"/>
    <w:rsid w:val="00A04764"/>
    <w:rsid w:val="00B2775D"/>
    <w:rsid w:val="00B3025A"/>
    <w:rsid w:val="00BA4E56"/>
    <w:rsid w:val="00C7305F"/>
    <w:rsid w:val="00C93D3A"/>
    <w:rsid w:val="00D618BE"/>
    <w:rsid w:val="00DB64A7"/>
    <w:rsid w:val="00E142D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83CB06C"/>
  <w15:chartTrackingRefBased/>
  <w15:docId w15:val="{403C2DBD-73B6-2941-AEF3-EDF74523B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8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29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2</Pages>
  <Words>279</Words>
  <Characters>1592</Characters>
  <Application>Microsoft Office Word</Application>
  <DocSecurity>0</DocSecurity>
  <Lines>13</Lines>
  <Paragraphs>3</Paragraphs>
  <ScaleCrop>false</ScaleCrop>
  <Company/>
  <LinksUpToDate>false</LinksUpToDate>
  <CharactersWithSpaces>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 Lopez</dc:creator>
  <cp:keywords/>
  <dc:description/>
  <cp:lastModifiedBy>Emanuel Lopez</cp:lastModifiedBy>
  <cp:revision>30</cp:revision>
  <dcterms:created xsi:type="dcterms:W3CDTF">2022-04-17T01:28:00Z</dcterms:created>
  <dcterms:modified xsi:type="dcterms:W3CDTF">2022-04-17T02:42:00Z</dcterms:modified>
</cp:coreProperties>
</file>