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E19A" w14:textId="77777777" w:rsidR="004169F8" w:rsidRPr="00ED5F82" w:rsidRDefault="004169F8" w:rsidP="004169F8">
      <w:pPr>
        <w:ind w:left="720" w:hanging="720"/>
        <w:jc w:val="both"/>
        <w:rPr>
          <w:rFonts w:asciiTheme="minorHAnsi" w:hAnsiTheme="minorHAnsi" w:cstheme="minorHAnsi"/>
          <w:sz w:val="20"/>
          <w:szCs w:val="20"/>
          <w:lang w:val="en-SG"/>
        </w:rPr>
      </w:pPr>
    </w:p>
    <w:p w14:paraId="5C1F8671" w14:textId="77777777" w:rsidR="004169F8" w:rsidRPr="00ED5F82" w:rsidRDefault="004169F8" w:rsidP="004169F8">
      <w:pPr>
        <w:ind w:left="720" w:hanging="720"/>
        <w:jc w:val="both"/>
        <w:rPr>
          <w:rFonts w:asciiTheme="minorHAnsi" w:hAnsiTheme="minorHAnsi" w:cstheme="minorHAnsi"/>
          <w:sz w:val="20"/>
          <w:szCs w:val="20"/>
          <w:lang w:val="en-SG"/>
        </w:rPr>
      </w:pPr>
    </w:p>
    <w:p w14:paraId="4075916A" w14:textId="77777777" w:rsidR="004169F8" w:rsidRPr="00ED5F82" w:rsidRDefault="004169F8" w:rsidP="004169F8">
      <w:pPr>
        <w:ind w:left="720" w:hanging="720"/>
        <w:jc w:val="both"/>
        <w:rPr>
          <w:rFonts w:asciiTheme="minorHAnsi" w:hAnsiTheme="minorHAnsi" w:cstheme="minorHAnsi"/>
          <w:sz w:val="20"/>
          <w:szCs w:val="20"/>
          <w:lang w:val="en-SG"/>
        </w:rPr>
      </w:pPr>
    </w:p>
    <w:p w14:paraId="79586CB7" w14:textId="77777777" w:rsidR="004169F8" w:rsidRPr="00ED5F82" w:rsidRDefault="004169F8" w:rsidP="004169F8">
      <w:pPr>
        <w:rPr>
          <w:rFonts w:asciiTheme="minorHAnsi" w:hAnsiTheme="minorHAnsi" w:cstheme="minorHAnsi"/>
          <w:sz w:val="20"/>
          <w:szCs w:val="20"/>
        </w:rPr>
      </w:pPr>
    </w:p>
    <w:p w14:paraId="504FA72F" w14:textId="77777777" w:rsidR="004169F8" w:rsidRPr="00ED5F82" w:rsidRDefault="004169F8" w:rsidP="004169F8">
      <w:pPr>
        <w:rPr>
          <w:rFonts w:asciiTheme="minorHAnsi" w:hAnsiTheme="minorHAnsi" w:cstheme="minorHAnsi"/>
          <w:sz w:val="20"/>
          <w:szCs w:val="20"/>
        </w:rPr>
      </w:pPr>
    </w:p>
    <w:p w14:paraId="1ACD95E9" w14:textId="77777777" w:rsidR="004169F8" w:rsidRPr="00ED5F82" w:rsidRDefault="004169F8" w:rsidP="004169F8">
      <w:pPr>
        <w:rPr>
          <w:rFonts w:asciiTheme="minorHAnsi" w:hAnsiTheme="minorHAnsi" w:cstheme="minorHAnsi"/>
          <w:sz w:val="20"/>
          <w:szCs w:val="20"/>
        </w:rPr>
      </w:pPr>
    </w:p>
    <w:p w14:paraId="5BFCCB55" w14:textId="77777777" w:rsidR="004169F8" w:rsidRPr="00ED5F82" w:rsidRDefault="004169F8" w:rsidP="004169F8">
      <w:pPr>
        <w:rPr>
          <w:rFonts w:asciiTheme="minorHAnsi" w:hAnsiTheme="minorHAnsi" w:cstheme="minorHAnsi"/>
          <w:sz w:val="20"/>
          <w:szCs w:val="20"/>
        </w:rPr>
      </w:pPr>
    </w:p>
    <w:p w14:paraId="0C1164DB" w14:textId="77777777" w:rsidR="004169F8" w:rsidRPr="00ED5F82" w:rsidRDefault="004169F8" w:rsidP="004169F8">
      <w:pPr>
        <w:rPr>
          <w:rFonts w:asciiTheme="minorHAnsi" w:hAnsiTheme="minorHAnsi" w:cstheme="minorHAnsi"/>
          <w:sz w:val="20"/>
          <w:szCs w:val="20"/>
        </w:rPr>
      </w:pPr>
    </w:p>
    <w:p w14:paraId="1256EB65" w14:textId="77777777" w:rsidR="004169F8" w:rsidRPr="00ED5F82" w:rsidRDefault="004169F8" w:rsidP="004169F8">
      <w:pPr>
        <w:jc w:val="both"/>
        <w:rPr>
          <w:rFonts w:asciiTheme="minorHAnsi" w:hAnsiTheme="minorHAnsi" w:cstheme="minorHAnsi"/>
          <w:sz w:val="20"/>
          <w:szCs w:val="20"/>
          <w:lang w:val="en-SG"/>
        </w:rPr>
      </w:pPr>
    </w:p>
    <w:p w14:paraId="2B914042" w14:textId="38A240E1" w:rsidR="004169F8" w:rsidRDefault="004169F8" w:rsidP="004169F8">
      <w:pPr>
        <w:pStyle w:val="Title"/>
        <w:tabs>
          <w:tab w:val="left" w:pos="2430"/>
        </w:tabs>
        <w:rPr>
          <w:rFonts w:asciiTheme="minorHAnsi" w:hAnsiTheme="minorHAnsi" w:cstheme="minorHAnsi"/>
          <w:b/>
          <w:color w:val="auto"/>
          <w:sz w:val="40"/>
          <w:szCs w:val="20"/>
        </w:rPr>
      </w:pPr>
      <w:r>
        <w:rPr>
          <w:rFonts w:asciiTheme="minorHAnsi" w:hAnsiTheme="minorHAnsi" w:cstheme="minorHAnsi"/>
          <w:b/>
          <w:color w:val="auto"/>
          <w:sz w:val="40"/>
          <w:szCs w:val="20"/>
        </w:rPr>
        <w:t>IT</w:t>
      </w:r>
      <w:r w:rsidR="006F5BE2">
        <w:rPr>
          <w:rFonts w:asciiTheme="minorHAnsi" w:hAnsiTheme="minorHAnsi" w:cstheme="minorHAnsi"/>
          <w:b/>
          <w:color w:val="auto"/>
          <w:sz w:val="40"/>
          <w:szCs w:val="20"/>
        </w:rPr>
        <w:t>I</w:t>
      </w:r>
      <w:r w:rsidR="00330460">
        <w:rPr>
          <w:rFonts w:asciiTheme="minorHAnsi" w:hAnsiTheme="minorHAnsi" w:cstheme="minorHAnsi"/>
          <w:b/>
          <w:color w:val="auto"/>
          <w:sz w:val="40"/>
          <w:szCs w:val="20"/>
        </w:rPr>
        <w:t>113</w:t>
      </w:r>
      <w:r>
        <w:rPr>
          <w:rFonts w:asciiTheme="minorHAnsi" w:hAnsiTheme="minorHAnsi" w:cstheme="minorHAnsi"/>
          <w:b/>
          <w:color w:val="auto"/>
          <w:sz w:val="40"/>
          <w:szCs w:val="20"/>
        </w:rPr>
        <w:t xml:space="preserve"> </w:t>
      </w:r>
      <w:r w:rsidR="00330460">
        <w:rPr>
          <w:rFonts w:asciiTheme="minorHAnsi" w:hAnsiTheme="minorHAnsi" w:cstheme="minorHAnsi"/>
          <w:b/>
          <w:color w:val="auto"/>
          <w:sz w:val="40"/>
          <w:szCs w:val="20"/>
        </w:rPr>
        <w:t xml:space="preserve">Machine Learning &amp; Operations </w:t>
      </w:r>
      <w:r>
        <w:rPr>
          <w:rFonts w:asciiTheme="minorHAnsi" w:hAnsiTheme="minorHAnsi" w:cstheme="minorHAnsi"/>
          <w:b/>
          <w:color w:val="auto"/>
          <w:sz w:val="40"/>
          <w:szCs w:val="20"/>
        </w:rPr>
        <w:t>Project</w:t>
      </w:r>
    </w:p>
    <w:p w14:paraId="7E5AF126" w14:textId="1660A43A"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Ethical AI System Implementation Guideline</w:t>
      </w:r>
      <w:r w:rsidR="00A9500C">
        <w:rPr>
          <w:rFonts w:asciiTheme="minorHAnsi" w:hAnsiTheme="minorHAnsi" w:cstheme="minorHAnsi"/>
          <w:sz w:val="22"/>
          <w:szCs w:val="22"/>
        </w:rPr>
        <w:t>s</w:t>
      </w:r>
    </w:p>
    <w:p w14:paraId="5EE39B5A" w14:textId="107D47E8" w:rsidR="004169F8" w:rsidRDefault="004169F8" w:rsidP="004169F8">
      <w:pPr>
        <w:rPr>
          <w:rFonts w:asciiTheme="minorHAnsi" w:hAnsiTheme="minorHAnsi" w:cstheme="minorHAnsi"/>
          <w:sz w:val="22"/>
          <w:szCs w:val="22"/>
        </w:rPr>
      </w:pPr>
    </w:p>
    <w:p w14:paraId="313C48F1" w14:textId="70C7037A" w:rsidR="003C2D8C" w:rsidRDefault="003C2D8C" w:rsidP="004169F8">
      <w:pPr>
        <w:rPr>
          <w:rFonts w:asciiTheme="minorHAnsi" w:hAnsiTheme="minorHAnsi" w:cstheme="minorHAnsi"/>
          <w:sz w:val="22"/>
          <w:szCs w:val="22"/>
        </w:rPr>
      </w:pPr>
    </w:p>
    <w:p w14:paraId="1DDD512D" w14:textId="4E7FF228" w:rsidR="003C2D8C" w:rsidRDefault="003C2D8C" w:rsidP="004169F8">
      <w:pPr>
        <w:rPr>
          <w:rFonts w:asciiTheme="minorHAnsi" w:hAnsiTheme="minorHAnsi" w:cstheme="minorHAnsi"/>
          <w:sz w:val="22"/>
          <w:szCs w:val="22"/>
        </w:rPr>
      </w:pPr>
    </w:p>
    <w:p w14:paraId="1D79B4F6" w14:textId="77777777" w:rsidR="003C2D8C" w:rsidRPr="004169F8" w:rsidRDefault="003C2D8C" w:rsidP="004169F8">
      <w:pPr>
        <w:rPr>
          <w:rFonts w:asciiTheme="minorHAnsi" w:hAnsiTheme="minorHAnsi" w:cstheme="minorHAnsi"/>
          <w:sz w:val="22"/>
          <w:szCs w:val="22"/>
        </w:rPr>
      </w:pPr>
    </w:p>
    <w:p w14:paraId="10B90F79" w14:textId="26934896" w:rsidR="004169F8" w:rsidRPr="004169F8" w:rsidRDefault="004169F8" w:rsidP="004169F8">
      <w:pPr>
        <w:rPr>
          <w:rFonts w:asciiTheme="minorHAnsi" w:hAnsiTheme="minorHAnsi" w:cstheme="minorHAnsi"/>
          <w:sz w:val="22"/>
          <w:szCs w:val="22"/>
        </w:rPr>
      </w:pPr>
    </w:p>
    <w:p w14:paraId="7B545BBC" w14:textId="70410A8B"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Project Name:</w:t>
      </w:r>
      <w:r w:rsidRPr="004169F8">
        <w:rPr>
          <w:rFonts w:asciiTheme="minorHAnsi" w:hAnsiTheme="minorHAnsi" w:cstheme="minorHAnsi"/>
          <w:sz w:val="22"/>
          <w:szCs w:val="22"/>
        </w:rPr>
        <w:tab/>
      </w:r>
      <w:r w:rsidRPr="004169F8">
        <w:rPr>
          <w:rFonts w:asciiTheme="minorHAnsi" w:hAnsiTheme="minorHAnsi" w:cstheme="minorHAnsi"/>
          <w:sz w:val="22"/>
          <w:szCs w:val="22"/>
        </w:rPr>
        <w:tab/>
      </w:r>
      <w:r w:rsidR="00E7743D" w:rsidRPr="00E7743D">
        <w:rPr>
          <w:rFonts w:asciiTheme="minorHAnsi" w:hAnsiTheme="minorHAnsi" w:cstheme="minorHAnsi"/>
          <w:sz w:val="22"/>
          <w:szCs w:val="22"/>
        </w:rPr>
        <w:t>Real-Time Credit Card Fraud Detection</w:t>
      </w:r>
    </w:p>
    <w:p w14:paraId="4E14E905" w14:textId="133C3BBC" w:rsidR="004169F8" w:rsidRPr="004169F8" w:rsidRDefault="004169F8" w:rsidP="004169F8">
      <w:pPr>
        <w:rPr>
          <w:rFonts w:asciiTheme="minorHAnsi" w:hAnsiTheme="minorHAnsi" w:cstheme="minorHAnsi"/>
          <w:sz w:val="22"/>
          <w:szCs w:val="22"/>
        </w:rPr>
      </w:pPr>
    </w:p>
    <w:p w14:paraId="08CC69C0" w14:textId="7DFA1DC9" w:rsidR="004169F8" w:rsidRPr="004169F8" w:rsidRDefault="00330460" w:rsidP="004169F8">
      <w:pPr>
        <w:rPr>
          <w:rFonts w:asciiTheme="minorHAnsi" w:hAnsiTheme="minorHAnsi" w:cstheme="minorHAnsi"/>
          <w:sz w:val="22"/>
          <w:szCs w:val="22"/>
        </w:rPr>
      </w:pPr>
      <w:r>
        <w:rPr>
          <w:rFonts w:asciiTheme="minorHAnsi" w:hAnsiTheme="minorHAnsi" w:cstheme="minorHAnsi"/>
          <w:sz w:val="22"/>
          <w:szCs w:val="22"/>
        </w:rPr>
        <w:t>Team</w:t>
      </w:r>
      <w:r w:rsidR="004169F8" w:rsidRPr="004169F8">
        <w:rPr>
          <w:rFonts w:asciiTheme="minorHAnsi" w:hAnsiTheme="minorHAnsi" w:cstheme="minorHAnsi"/>
          <w:sz w:val="22"/>
          <w:szCs w:val="22"/>
        </w:rPr>
        <w:t xml:space="preserve"> Number:</w:t>
      </w:r>
      <w:r w:rsidR="004169F8" w:rsidRPr="004169F8">
        <w:rPr>
          <w:rFonts w:asciiTheme="minorHAnsi" w:hAnsiTheme="minorHAnsi" w:cstheme="minorHAnsi"/>
          <w:sz w:val="22"/>
          <w:szCs w:val="22"/>
        </w:rPr>
        <w:tab/>
      </w:r>
      <w:r w:rsidR="004169F8" w:rsidRPr="004169F8">
        <w:rPr>
          <w:rFonts w:asciiTheme="minorHAnsi" w:hAnsiTheme="minorHAnsi" w:cstheme="minorHAnsi"/>
          <w:sz w:val="22"/>
          <w:szCs w:val="22"/>
        </w:rPr>
        <w:tab/>
      </w:r>
      <w:r w:rsidR="00E7743D">
        <w:rPr>
          <w:rFonts w:asciiTheme="minorHAnsi" w:hAnsiTheme="minorHAnsi" w:cstheme="minorHAnsi"/>
          <w:sz w:val="22"/>
          <w:szCs w:val="22"/>
        </w:rPr>
        <w:t>Team07</w:t>
      </w:r>
    </w:p>
    <w:p w14:paraId="79AE0EA7" w14:textId="25751980" w:rsidR="004169F8" w:rsidRPr="004169F8" w:rsidRDefault="004169F8" w:rsidP="004169F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830"/>
        <w:gridCol w:w="5245"/>
      </w:tblGrid>
      <w:tr w:rsidR="004169F8" w:rsidRPr="004169F8" w14:paraId="1DB9C8E3" w14:textId="77777777" w:rsidTr="00330460">
        <w:tc>
          <w:tcPr>
            <w:tcW w:w="2830" w:type="dxa"/>
          </w:tcPr>
          <w:p w14:paraId="23415E8F" w14:textId="2B8F7A04"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 xml:space="preserve">Student </w:t>
            </w:r>
            <w:r w:rsidR="00330460">
              <w:rPr>
                <w:rFonts w:asciiTheme="minorHAnsi" w:hAnsiTheme="minorHAnsi" w:cstheme="minorHAnsi"/>
                <w:sz w:val="22"/>
                <w:szCs w:val="22"/>
              </w:rPr>
              <w:t>ID</w:t>
            </w:r>
          </w:p>
        </w:tc>
        <w:tc>
          <w:tcPr>
            <w:tcW w:w="5245" w:type="dxa"/>
          </w:tcPr>
          <w:p w14:paraId="1DD55F68" w14:textId="169D79FB" w:rsidR="004169F8"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Student Name</w:t>
            </w:r>
          </w:p>
        </w:tc>
      </w:tr>
      <w:tr w:rsidR="00FF375C" w:rsidRPr="004169F8" w14:paraId="1F61175F" w14:textId="77777777" w:rsidTr="00330460">
        <w:tc>
          <w:tcPr>
            <w:tcW w:w="2830" w:type="dxa"/>
          </w:tcPr>
          <w:p w14:paraId="63AC21ED" w14:textId="71C82BD9" w:rsidR="00FF375C" w:rsidRPr="004169F8" w:rsidRDefault="00E7743D" w:rsidP="008515DD">
            <w:pPr>
              <w:rPr>
                <w:rFonts w:asciiTheme="minorHAnsi" w:hAnsiTheme="minorHAnsi" w:cstheme="minorHAnsi"/>
                <w:sz w:val="22"/>
                <w:szCs w:val="22"/>
              </w:rPr>
            </w:pPr>
            <w:r w:rsidRPr="00E7743D">
              <w:rPr>
                <w:rFonts w:asciiTheme="minorHAnsi" w:hAnsiTheme="minorHAnsi" w:cstheme="minorHAnsi"/>
                <w:sz w:val="22"/>
                <w:szCs w:val="22"/>
              </w:rPr>
              <w:t>4288602M</w:t>
            </w:r>
          </w:p>
        </w:tc>
        <w:tc>
          <w:tcPr>
            <w:tcW w:w="5245" w:type="dxa"/>
          </w:tcPr>
          <w:p w14:paraId="5D9E5CF5" w14:textId="3BC55986" w:rsidR="00FF375C" w:rsidRPr="004169F8" w:rsidRDefault="00E7743D" w:rsidP="008515DD">
            <w:pPr>
              <w:rPr>
                <w:rFonts w:asciiTheme="minorHAnsi" w:hAnsiTheme="minorHAnsi" w:cstheme="minorHAnsi"/>
                <w:sz w:val="22"/>
                <w:szCs w:val="22"/>
              </w:rPr>
            </w:pPr>
            <w:r w:rsidRPr="00E7743D">
              <w:rPr>
                <w:rFonts w:asciiTheme="minorHAnsi" w:hAnsiTheme="minorHAnsi" w:cstheme="minorHAnsi"/>
                <w:sz w:val="22"/>
                <w:szCs w:val="22"/>
              </w:rPr>
              <w:t>Maung Naing Win Kyaw</w:t>
            </w:r>
          </w:p>
        </w:tc>
      </w:tr>
      <w:tr w:rsidR="00FF375C" w:rsidRPr="004169F8" w14:paraId="4E29D3AC" w14:textId="77777777" w:rsidTr="00330460">
        <w:tc>
          <w:tcPr>
            <w:tcW w:w="2830" w:type="dxa"/>
          </w:tcPr>
          <w:p w14:paraId="6ACA4E5B" w14:textId="614B2EE0" w:rsidR="00FF375C" w:rsidRPr="004169F8" w:rsidRDefault="00290DD5" w:rsidP="008515DD">
            <w:pPr>
              <w:rPr>
                <w:rFonts w:asciiTheme="minorHAnsi" w:hAnsiTheme="minorHAnsi" w:cstheme="minorHAnsi"/>
                <w:sz w:val="22"/>
                <w:szCs w:val="22"/>
              </w:rPr>
            </w:pPr>
            <w:r w:rsidRPr="00290DD5">
              <w:rPr>
                <w:rFonts w:asciiTheme="minorHAnsi" w:hAnsiTheme="minorHAnsi" w:cstheme="minorHAnsi"/>
                <w:sz w:val="22"/>
                <w:szCs w:val="22"/>
              </w:rPr>
              <w:t>1114879N</w:t>
            </w:r>
          </w:p>
        </w:tc>
        <w:tc>
          <w:tcPr>
            <w:tcW w:w="5245" w:type="dxa"/>
          </w:tcPr>
          <w:p w14:paraId="6E2CF7C3" w14:textId="6C31CA70" w:rsidR="00FF375C" w:rsidRPr="004169F8" w:rsidRDefault="00E7743D" w:rsidP="008515DD">
            <w:pPr>
              <w:rPr>
                <w:rFonts w:asciiTheme="minorHAnsi" w:hAnsiTheme="minorHAnsi" w:cstheme="minorHAnsi"/>
                <w:sz w:val="22"/>
                <w:szCs w:val="22"/>
              </w:rPr>
            </w:pPr>
            <w:proofErr w:type="spellStart"/>
            <w:r>
              <w:rPr>
                <w:rFonts w:asciiTheme="minorHAnsi" w:hAnsiTheme="minorHAnsi" w:cstheme="minorHAnsi"/>
                <w:sz w:val="22"/>
                <w:szCs w:val="22"/>
              </w:rPr>
              <w:t>Tha</w:t>
            </w:r>
            <w:proofErr w:type="spellEnd"/>
            <w:r>
              <w:rPr>
                <w:rFonts w:asciiTheme="minorHAnsi" w:hAnsiTheme="minorHAnsi" w:cstheme="minorHAnsi"/>
                <w:sz w:val="22"/>
                <w:szCs w:val="22"/>
              </w:rPr>
              <w:t xml:space="preserve"> Zin Oo</w:t>
            </w:r>
          </w:p>
        </w:tc>
      </w:tr>
      <w:tr w:rsidR="00FF375C" w:rsidRPr="004169F8" w14:paraId="2A37AA1D" w14:textId="77777777" w:rsidTr="00330460">
        <w:tc>
          <w:tcPr>
            <w:tcW w:w="2830" w:type="dxa"/>
          </w:tcPr>
          <w:p w14:paraId="35AA539D" w14:textId="196730EB" w:rsidR="00FF375C" w:rsidRPr="004169F8" w:rsidRDefault="00E7743D" w:rsidP="008515DD">
            <w:pPr>
              <w:rPr>
                <w:rFonts w:asciiTheme="minorHAnsi" w:hAnsiTheme="minorHAnsi" w:cstheme="minorHAnsi"/>
                <w:sz w:val="22"/>
                <w:szCs w:val="22"/>
              </w:rPr>
            </w:pPr>
            <w:r>
              <w:rPr>
                <w:rFonts w:asciiTheme="minorHAnsi" w:hAnsiTheme="minorHAnsi" w:cstheme="minorHAnsi"/>
                <w:sz w:val="22"/>
                <w:szCs w:val="22"/>
              </w:rPr>
              <w:t>5361180E</w:t>
            </w:r>
          </w:p>
        </w:tc>
        <w:tc>
          <w:tcPr>
            <w:tcW w:w="5245" w:type="dxa"/>
          </w:tcPr>
          <w:p w14:paraId="6256779D" w14:textId="58AE0463" w:rsidR="00FF375C" w:rsidRPr="004169F8" w:rsidRDefault="00E7743D" w:rsidP="008515DD">
            <w:pPr>
              <w:rPr>
                <w:rFonts w:asciiTheme="minorHAnsi" w:hAnsiTheme="minorHAnsi" w:cstheme="minorHAnsi"/>
                <w:sz w:val="22"/>
                <w:szCs w:val="22"/>
              </w:rPr>
            </w:pPr>
            <w:r>
              <w:rPr>
                <w:rFonts w:asciiTheme="minorHAnsi" w:hAnsiTheme="minorHAnsi" w:cstheme="minorHAnsi"/>
                <w:sz w:val="22"/>
                <w:szCs w:val="22"/>
              </w:rPr>
              <w:t xml:space="preserve">Lionel Tay Choon </w:t>
            </w:r>
            <w:proofErr w:type="spellStart"/>
            <w:r>
              <w:rPr>
                <w:rFonts w:asciiTheme="minorHAnsi" w:hAnsiTheme="minorHAnsi" w:cstheme="minorHAnsi"/>
                <w:sz w:val="22"/>
                <w:szCs w:val="22"/>
              </w:rPr>
              <w:t>Thye</w:t>
            </w:r>
            <w:proofErr w:type="spellEnd"/>
          </w:p>
        </w:tc>
      </w:tr>
    </w:tbl>
    <w:p w14:paraId="18600EA8" w14:textId="77777777" w:rsidR="004169F8" w:rsidRPr="004169F8" w:rsidRDefault="004169F8" w:rsidP="004169F8">
      <w:pPr>
        <w:rPr>
          <w:rFonts w:asciiTheme="minorHAnsi" w:hAnsiTheme="minorHAnsi" w:cstheme="minorHAnsi"/>
          <w:sz w:val="22"/>
          <w:szCs w:val="22"/>
        </w:rPr>
      </w:pPr>
    </w:p>
    <w:p w14:paraId="01E24275" w14:textId="77777777" w:rsidR="004169F8" w:rsidRPr="004169F8" w:rsidRDefault="004169F8" w:rsidP="004169F8">
      <w:pPr>
        <w:rPr>
          <w:rFonts w:asciiTheme="minorHAnsi" w:hAnsiTheme="minorHAnsi" w:cstheme="minorHAnsi"/>
          <w:sz w:val="22"/>
          <w:szCs w:val="22"/>
        </w:rPr>
      </w:pPr>
    </w:p>
    <w:p w14:paraId="601C3B86" w14:textId="2932C7E3" w:rsidR="00045499" w:rsidRDefault="00045499">
      <w:pPr>
        <w:rPr>
          <w:rFonts w:asciiTheme="minorHAnsi" w:hAnsiTheme="minorHAnsi" w:cstheme="minorHAnsi"/>
          <w:sz w:val="20"/>
          <w:szCs w:val="20"/>
          <w:lang w:val="en-SG"/>
        </w:rPr>
      </w:pPr>
      <w:r>
        <w:rPr>
          <w:rFonts w:asciiTheme="minorHAnsi" w:hAnsiTheme="minorHAnsi" w:cstheme="minorHAnsi"/>
          <w:sz w:val="20"/>
          <w:szCs w:val="20"/>
          <w:lang w:val="en-SG"/>
        </w:rPr>
        <w:br w:type="page"/>
      </w:r>
    </w:p>
    <w:p w14:paraId="6746C39F" w14:textId="77777777" w:rsidR="00045499" w:rsidRPr="00ED5F82" w:rsidRDefault="00045499" w:rsidP="00045499">
      <w:pPr>
        <w:pStyle w:val="Heading1"/>
        <w:numPr>
          <w:ilvl w:val="0"/>
          <w:numId w:val="1"/>
        </w:numPr>
        <w:ind w:left="450" w:hanging="450"/>
        <w:rPr>
          <w:rFonts w:asciiTheme="minorHAnsi" w:hAnsiTheme="minorHAnsi" w:cstheme="minorHAnsi"/>
          <w:sz w:val="20"/>
          <w:szCs w:val="20"/>
        </w:rPr>
      </w:pPr>
      <w:bookmarkStart w:id="0" w:name="_Toc65677053"/>
      <w:r w:rsidRPr="00ED5F82">
        <w:rPr>
          <w:rFonts w:asciiTheme="minorHAnsi" w:hAnsiTheme="minorHAnsi" w:cstheme="minorHAnsi"/>
          <w:sz w:val="20"/>
          <w:szCs w:val="20"/>
        </w:rPr>
        <w:lastRenderedPageBreak/>
        <w:t>Introduction</w:t>
      </w:r>
      <w:bookmarkEnd w:id="0"/>
      <w:r w:rsidRPr="00ED5F82">
        <w:rPr>
          <w:rFonts w:asciiTheme="minorHAnsi" w:hAnsiTheme="minorHAnsi" w:cstheme="minorHAnsi"/>
          <w:sz w:val="20"/>
          <w:szCs w:val="20"/>
        </w:rPr>
        <w:t xml:space="preserve"> </w:t>
      </w:r>
    </w:p>
    <w:p w14:paraId="20CB8979" w14:textId="77777777" w:rsidR="00045499" w:rsidRPr="00ED5F82" w:rsidRDefault="00045499" w:rsidP="00045499">
      <w:pPr>
        <w:rPr>
          <w:rFonts w:asciiTheme="minorHAnsi" w:hAnsiTheme="minorHAnsi" w:cstheme="minorHAnsi"/>
          <w:sz w:val="20"/>
          <w:szCs w:val="20"/>
          <w:lang w:val="en-US"/>
        </w:rPr>
      </w:pPr>
    </w:p>
    <w:p w14:paraId="3B65B136" w14:textId="77777777" w:rsidR="00045499" w:rsidRPr="00ED5F82" w:rsidRDefault="00045499" w:rsidP="00045499">
      <w:pPr>
        <w:jc w:val="both"/>
        <w:rPr>
          <w:rFonts w:asciiTheme="minorHAnsi" w:hAnsiTheme="minorHAnsi" w:cstheme="minorHAnsi"/>
          <w:sz w:val="20"/>
          <w:szCs w:val="20"/>
          <w:lang w:val="en-US"/>
        </w:rPr>
      </w:pPr>
      <w:r w:rsidRPr="00ED5F82">
        <w:rPr>
          <w:rFonts w:asciiTheme="minorHAnsi" w:hAnsiTheme="minorHAnsi" w:cstheme="minorHAnsi"/>
          <w:sz w:val="20"/>
          <w:szCs w:val="20"/>
          <w:lang w:val="en-US"/>
        </w:rPr>
        <w:t>This assessment is based on (1) the Model AI Governance Framework (2</w:t>
      </w:r>
      <w:r w:rsidRPr="00ED5F82">
        <w:rPr>
          <w:rFonts w:asciiTheme="minorHAnsi" w:hAnsiTheme="minorHAnsi" w:cstheme="minorHAnsi"/>
          <w:sz w:val="20"/>
          <w:szCs w:val="20"/>
          <w:vertAlign w:val="superscript"/>
          <w:lang w:val="en-US"/>
        </w:rPr>
        <w:t>nd</w:t>
      </w:r>
      <w:r w:rsidRPr="00ED5F82">
        <w:rPr>
          <w:rFonts w:asciiTheme="minorHAnsi" w:hAnsiTheme="minorHAnsi" w:cstheme="minorHAnsi"/>
          <w:sz w:val="20"/>
          <w:szCs w:val="20"/>
          <w:lang w:val="en-US"/>
        </w:rPr>
        <w:t xml:space="preserve"> Edition) and (2) Implementation and Self-Assessment Guide for Organizations (“ISAGO”) published by Info-Communications Development Authority (IMDA) &amp; Personal Data Protection Commission (PDPC).  </w:t>
      </w:r>
    </w:p>
    <w:p w14:paraId="474C3EAE"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Model AI Governance Framework</w:t>
      </w:r>
      <w:r w:rsidRPr="00ED5F82">
        <w:rPr>
          <w:rFonts w:asciiTheme="minorHAnsi" w:hAnsiTheme="minorHAnsi" w:cstheme="minorHAnsi"/>
          <w:sz w:val="20"/>
          <w:szCs w:val="20"/>
        </w:rPr>
        <w:t xml:space="preserve"> </w:t>
      </w:r>
      <w:r w:rsidRPr="00ED5F82">
        <w:rPr>
          <w:rStyle w:val="FootnoteReference"/>
          <w:rFonts w:asciiTheme="minorHAnsi" w:hAnsiTheme="minorHAnsi" w:cstheme="minorHAnsi"/>
          <w:sz w:val="20"/>
          <w:szCs w:val="20"/>
        </w:rPr>
        <w:footnoteReference w:id="1"/>
      </w:r>
      <w:r w:rsidRPr="00ED5F82">
        <w:rPr>
          <w:rFonts w:asciiTheme="minorHAnsi" w:hAnsiTheme="minorHAnsi" w:cstheme="minorHAnsi"/>
          <w:sz w:val="20"/>
          <w:szCs w:val="20"/>
        </w:rPr>
        <w:t xml:space="preserve"> is a general, ready-to-use tool to enable organizations that are deploying AI solutions at scale to do so in a responsible manner.</w:t>
      </w:r>
    </w:p>
    <w:p w14:paraId="530D7FC9"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 xml:space="preserve">ISAGO Implementation Guide </w:t>
      </w:r>
      <w:r w:rsidRPr="00ED5F82">
        <w:rPr>
          <w:rStyle w:val="FootnoteReference"/>
          <w:rFonts w:asciiTheme="minorHAnsi" w:hAnsiTheme="minorHAnsi" w:cstheme="minorHAnsi"/>
          <w:sz w:val="20"/>
          <w:szCs w:val="20"/>
        </w:rPr>
        <w:footnoteReference w:id="2"/>
      </w:r>
      <w:r w:rsidRPr="00ED5F82">
        <w:rPr>
          <w:rFonts w:asciiTheme="minorHAnsi" w:hAnsiTheme="minorHAnsi" w:cstheme="minorHAnsi"/>
          <w:sz w:val="20"/>
          <w:szCs w:val="20"/>
        </w:rPr>
        <w:t xml:space="preserve"> helps organizations assess the alignment of their AI governance practices and processes with the Model Framework.  </w:t>
      </w:r>
    </w:p>
    <w:p w14:paraId="47EC3569" w14:textId="77777777" w:rsidR="00045499" w:rsidRPr="00ED5F82" w:rsidRDefault="00045499" w:rsidP="00045499">
      <w:pPr>
        <w:jc w:val="both"/>
        <w:rPr>
          <w:rFonts w:asciiTheme="minorHAnsi" w:hAnsiTheme="minorHAnsi" w:cstheme="minorHAnsi"/>
          <w:sz w:val="20"/>
          <w:szCs w:val="20"/>
          <w:lang w:val="en-US"/>
        </w:rPr>
      </w:pPr>
      <w:r>
        <w:rPr>
          <w:rFonts w:asciiTheme="minorHAnsi" w:hAnsiTheme="minorHAnsi" w:cstheme="minorHAnsi"/>
          <w:sz w:val="20"/>
          <w:szCs w:val="20"/>
          <w:lang w:val="en-US"/>
        </w:rPr>
        <w:t>Only 11 of</w:t>
      </w:r>
      <w:r w:rsidRPr="00ED5F82">
        <w:rPr>
          <w:rFonts w:asciiTheme="minorHAnsi" w:hAnsiTheme="minorHAnsi" w:cstheme="minorHAnsi"/>
          <w:sz w:val="20"/>
          <w:szCs w:val="20"/>
          <w:lang w:val="en-US"/>
        </w:rPr>
        <w:t xml:space="preserve"> the 64 guiding questions from ISAGO were used in this assessment questionnaire</w:t>
      </w:r>
      <w:r>
        <w:rPr>
          <w:rFonts w:asciiTheme="minorHAnsi" w:hAnsiTheme="minorHAnsi" w:cstheme="minorHAnsi"/>
          <w:sz w:val="20"/>
          <w:szCs w:val="20"/>
          <w:lang w:val="en-US"/>
        </w:rPr>
        <w:t xml:space="preserve"> and it is meant for students doing AI-related projects in their studies</w:t>
      </w:r>
      <w:r w:rsidRPr="00ED5F82">
        <w:rPr>
          <w:rFonts w:asciiTheme="minorHAnsi" w:hAnsiTheme="minorHAnsi" w:cstheme="minorHAnsi"/>
          <w:sz w:val="20"/>
          <w:szCs w:val="20"/>
          <w:lang w:val="en-US"/>
        </w:rPr>
        <w:t xml:space="preserve">. </w:t>
      </w:r>
    </w:p>
    <w:p w14:paraId="4BC9CC7E" w14:textId="77777777" w:rsidR="00045499" w:rsidRPr="00ED5F82" w:rsidRDefault="00045499" w:rsidP="00045499">
      <w:pPr>
        <w:jc w:val="both"/>
        <w:rPr>
          <w:rFonts w:asciiTheme="minorHAnsi" w:hAnsiTheme="minorHAnsi" w:cstheme="minorHAnsi"/>
          <w:sz w:val="20"/>
          <w:szCs w:val="20"/>
          <w:lang w:val="en-US"/>
        </w:rPr>
      </w:pPr>
    </w:p>
    <w:p w14:paraId="17B6E554" w14:textId="4363261E" w:rsidR="00045499" w:rsidRPr="00ED5F82" w:rsidRDefault="00045499" w:rsidP="00045499">
      <w:pPr>
        <w:pStyle w:val="CommentText"/>
        <w:rPr>
          <w:rFonts w:asciiTheme="minorHAnsi" w:hAnsiTheme="minorHAnsi" w:cstheme="minorHAnsi"/>
        </w:rPr>
      </w:pPr>
      <w:r w:rsidRPr="00ED5F82">
        <w:rPr>
          <w:rFonts w:asciiTheme="minorHAnsi" w:hAnsiTheme="minorHAnsi" w:cstheme="minorHAnsi"/>
          <w:lang w:val="en-US"/>
        </w:rPr>
        <w:t xml:space="preserve">Three additional columns have been added. The Response column allows the project team to specify whether the questions have been responded to or are not applicable to the project.  The details of the response are included under the Remarks column.  The Stage column suggests when the questions are most applicable throughout the project life cycle. </w:t>
      </w:r>
    </w:p>
    <w:p w14:paraId="5E887C0A" w14:textId="77777777" w:rsidR="00045499" w:rsidRPr="00ED5F82" w:rsidRDefault="00045499" w:rsidP="00045499">
      <w:pPr>
        <w:jc w:val="both"/>
        <w:rPr>
          <w:rFonts w:asciiTheme="minorHAnsi" w:hAnsiTheme="minorHAnsi" w:cstheme="minorHAnsi"/>
          <w:sz w:val="20"/>
          <w:szCs w:val="20"/>
          <w:highlight w:val="yellow"/>
          <w:lang w:val="en-US"/>
        </w:rPr>
      </w:pPr>
    </w:p>
    <w:p w14:paraId="44747566" w14:textId="77777777" w:rsidR="00045499" w:rsidRPr="00ED5F82" w:rsidRDefault="00045499" w:rsidP="00045499">
      <w:pPr>
        <w:pStyle w:val="ListParagraph"/>
        <w:jc w:val="both"/>
        <w:rPr>
          <w:rFonts w:asciiTheme="minorHAnsi" w:hAnsiTheme="minorHAnsi" w:cstheme="minorHAnsi"/>
          <w:sz w:val="20"/>
          <w:szCs w:val="20"/>
        </w:rPr>
      </w:pPr>
    </w:p>
    <w:p w14:paraId="42C8B13B" w14:textId="77777777" w:rsidR="00045499" w:rsidRPr="00ED5F82" w:rsidRDefault="00045499" w:rsidP="00045499">
      <w:pPr>
        <w:jc w:val="both"/>
        <w:rPr>
          <w:rFonts w:asciiTheme="minorHAnsi" w:hAnsiTheme="minorHAnsi" w:cstheme="minorHAnsi"/>
          <w:b/>
          <w:sz w:val="20"/>
          <w:szCs w:val="20"/>
          <w:lang w:val="en-US"/>
        </w:rPr>
      </w:pPr>
      <w:r w:rsidRPr="00ED5F82">
        <w:rPr>
          <w:rFonts w:asciiTheme="minorHAnsi" w:hAnsiTheme="minorHAnsi" w:cstheme="minorHAnsi"/>
          <w:b/>
          <w:sz w:val="20"/>
          <w:szCs w:val="20"/>
          <w:lang w:val="en-US"/>
        </w:rPr>
        <w:t>Definition of Stages:</w:t>
      </w:r>
    </w:p>
    <w:p w14:paraId="284402D8" w14:textId="4D3014A3"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Initiation Stage – Initial </w:t>
      </w:r>
      <w:r w:rsidRPr="0030595F">
        <w:rPr>
          <w:rFonts w:asciiTheme="minorHAnsi" w:hAnsiTheme="minorHAnsi" w:cstheme="minorHAnsi"/>
          <w:iCs/>
          <w:sz w:val="20"/>
          <w:szCs w:val="20"/>
        </w:rPr>
        <w:t>Problem Definition</w:t>
      </w:r>
      <w:r w:rsidRPr="00ED5F82">
        <w:rPr>
          <w:rFonts w:asciiTheme="minorHAnsi" w:hAnsiTheme="minorHAnsi" w:cstheme="minorHAnsi"/>
          <w:sz w:val="20"/>
          <w:szCs w:val="20"/>
        </w:rPr>
        <w:t xml:space="preserve"> </w:t>
      </w:r>
    </w:p>
    <w:p w14:paraId="542DED36" w14:textId="076D17A3"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Implementation Stage – </w:t>
      </w:r>
      <w:r w:rsidRPr="0030595F">
        <w:rPr>
          <w:rFonts w:asciiTheme="minorHAnsi" w:hAnsiTheme="minorHAnsi" w:cstheme="minorHAnsi"/>
          <w:iCs/>
          <w:sz w:val="20"/>
          <w:szCs w:val="20"/>
        </w:rPr>
        <w:t xml:space="preserve">AI Model Prototyping &amp; Testing </w:t>
      </w:r>
      <w:r w:rsidR="0030595F" w:rsidRPr="0030595F">
        <w:rPr>
          <w:rFonts w:asciiTheme="minorHAnsi" w:hAnsiTheme="minorHAnsi" w:cstheme="minorHAnsi"/>
          <w:iCs/>
          <w:sz w:val="20"/>
          <w:szCs w:val="20"/>
        </w:rPr>
        <w:t>and Prototype / Project Development</w:t>
      </w:r>
    </w:p>
    <w:p w14:paraId="00F21B2B" w14:textId="77777777" w:rsidR="00045499" w:rsidRPr="00ED5F82" w:rsidRDefault="00045499" w:rsidP="00045499">
      <w:pPr>
        <w:jc w:val="both"/>
        <w:rPr>
          <w:rFonts w:asciiTheme="minorHAnsi" w:hAnsiTheme="minorHAnsi" w:cstheme="minorHAnsi"/>
          <w:sz w:val="20"/>
          <w:szCs w:val="20"/>
          <w:lang w:val="en-US"/>
        </w:rPr>
      </w:pPr>
    </w:p>
    <w:p w14:paraId="1C2B142D" w14:textId="77777777" w:rsidR="004169F8" w:rsidRPr="00045499" w:rsidRDefault="004169F8" w:rsidP="004169F8">
      <w:pPr>
        <w:tabs>
          <w:tab w:val="left" w:pos="2430"/>
        </w:tabs>
        <w:jc w:val="both"/>
        <w:rPr>
          <w:rFonts w:asciiTheme="minorHAnsi" w:hAnsiTheme="minorHAnsi" w:cstheme="minorHAnsi"/>
          <w:sz w:val="20"/>
          <w:szCs w:val="20"/>
          <w:lang w:val="en-US"/>
        </w:rPr>
      </w:pPr>
    </w:p>
    <w:p w14:paraId="3624664A" w14:textId="77777777" w:rsidR="004169F8" w:rsidRPr="00ED5F82" w:rsidRDefault="004169F8" w:rsidP="004169F8">
      <w:pPr>
        <w:rPr>
          <w:rFonts w:asciiTheme="minorHAnsi" w:hAnsiTheme="minorHAnsi" w:cstheme="minorHAnsi"/>
          <w:sz w:val="20"/>
          <w:szCs w:val="20"/>
          <w:lang w:val="en-SG"/>
        </w:rPr>
      </w:pPr>
    </w:p>
    <w:p w14:paraId="2D74F0DD" w14:textId="77777777" w:rsidR="004169F8" w:rsidRPr="00ED5F82" w:rsidRDefault="004169F8" w:rsidP="004169F8">
      <w:pPr>
        <w:rPr>
          <w:rFonts w:asciiTheme="minorHAnsi" w:hAnsiTheme="minorHAnsi" w:cstheme="minorHAnsi"/>
          <w:b/>
          <w:sz w:val="20"/>
          <w:szCs w:val="20"/>
          <w:lang w:val="en-SG"/>
        </w:rPr>
      </w:pPr>
      <w:r w:rsidRPr="00ED5F82">
        <w:rPr>
          <w:rFonts w:asciiTheme="minorHAnsi" w:hAnsiTheme="minorHAnsi" w:cstheme="minorHAnsi"/>
          <w:b/>
          <w:sz w:val="20"/>
          <w:szCs w:val="20"/>
          <w:lang w:val="en-SG"/>
        </w:rPr>
        <w:br w:type="page"/>
      </w:r>
    </w:p>
    <w:p w14:paraId="2BABB30A"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1" w:name="_Toc65677054"/>
      <w:r w:rsidRPr="00ED5F82">
        <w:rPr>
          <w:rFonts w:asciiTheme="minorHAnsi" w:hAnsiTheme="minorHAnsi" w:cstheme="minorHAnsi"/>
          <w:sz w:val="20"/>
          <w:szCs w:val="20"/>
        </w:rPr>
        <w:lastRenderedPageBreak/>
        <w:t>System Profile</w:t>
      </w:r>
      <w:bookmarkEnd w:id="1"/>
    </w:p>
    <w:p w14:paraId="750052AF" w14:textId="77777777" w:rsidR="004169F8" w:rsidRPr="00ED5F82" w:rsidRDefault="004169F8" w:rsidP="004169F8">
      <w:pPr>
        <w:rPr>
          <w:rFonts w:asciiTheme="minorHAnsi" w:hAnsiTheme="minorHAnsi" w:cstheme="minorHAnsi"/>
          <w:sz w:val="20"/>
          <w:szCs w:val="20"/>
          <w:lang w:val="en-US"/>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750"/>
        <w:gridCol w:w="11284"/>
      </w:tblGrid>
      <w:tr w:rsidR="004169F8" w:rsidRPr="00ED5F82" w14:paraId="3B74C065" w14:textId="77777777" w:rsidTr="008515DD">
        <w:trPr>
          <w:trHeight w:val="260"/>
        </w:trPr>
        <w:tc>
          <w:tcPr>
            <w:tcW w:w="2750" w:type="dxa"/>
          </w:tcPr>
          <w:p w14:paraId="2870EB6D" w14:textId="77777777" w:rsidR="004169F8" w:rsidRPr="00ED5F82" w:rsidRDefault="004169F8" w:rsidP="008515DD">
            <w:pPr>
              <w:spacing w:before="60" w:after="60"/>
              <w:rPr>
                <w:rFonts w:asciiTheme="minorHAnsi" w:hAnsiTheme="minorHAnsi" w:cstheme="minorHAnsi"/>
                <w:b/>
                <w:sz w:val="20"/>
                <w:szCs w:val="20"/>
              </w:rPr>
            </w:pPr>
            <w:r>
              <w:rPr>
                <w:rFonts w:asciiTheme="minorHAnsi" w:hAnsiTheme="minorHAnsi" w:cstheme="minorHAnsi"/>
                <w:b/>
                <w:sz w:val="20"/>
                <w:szCs w:val="20"/>
              </w:rPr>
              <w:t>Project</w:t>
            </w:r>
            <w:r w:rsidRPr="00ED5F82">
              <w:rPr>
                <w:rFonts w:asciiTheme="minorHAnsi" w:hAnsiTheme="minorHAnsi" w:cstheme="minorHAnsi"/>
                <w:b/>
                <w:sz w:val="20"/>
                <w:szCs w:val="20"/>
              </w:rPr>
              <w:t xml:space="preserve"> Name</w:t>
            </w:r>
          </w:p>
        </w:tc>
        <w:tc>
          <w:tcPr>
            <w:tcW w:w="11284" w:type="dxa"/>
          </w:tcPr>
          <w:p w14:paraId="0F048526" w14:textId="0A67D2A8" w:rsidR="004169F8" w:rsidRPr="00ED5F82" w:rsidRDefault="00E7743D" w:rsidP="008515DD">
            <w:pPr>
              <w:spacing w:before="60" w:after="60"/>
              <w:rPr>
                <w:rFonts w:asciiTheme="minorHAnsi" w:hAnsiTheme="minorHAnsi" w:cstheme="minorHAnsi"/>
                <w:sz w:val="20"/>
                <w:szCs w:val="20"/>
              </w:rPr>
            </w:pPr>
            <w:r w:rsidRPr="00E7743D">
              <w:rPr>
                <w:rFonts w:asciiTheme="minorHAnsi" w:hAnsiTheme="minorHAnsi" w:cstheme="minorHAnsi"/>
                <w:sz w:val="22"/>
                <w:szCs w:val="22"/>
              </w:rPr>
              <w:t>Real-Time Credit Card Fraud Detection</w:t>
            </w:r>
          </w:p>
        </w:tc>
      </w:tr>
      <w:tr w:rsidR="004169F8" w:rsidRPr="00ED5F82" w14:paraId="7922DE07" w14:textId="77777777" w:rsidTr="008515DD">
        <w:tc>
          <w:tcPr>
            <w:tcW w:w="2750" w:type="dxa"/>
          </w:tcPr>
          <w:p w14:paraId="0905C85F" w14:textId="77777777" w:rsidR="004169F8" w:rsidRPr="00ED5F82" w:rsidRDefault="004169F8" w:rsidP="008515DD">
            <w:pPr>
              <w:spacing w:before="60" w:after="60"/>
              <w:rPr>
                <w:rFonts w:asciiTheme="minorHAnsi" w:hAnsiTheme="minorHAnsi" w:cstheme="minorHAnsi"/>
                <w:b/>
                <w:sz w:val="20"/>
                <w:szCs w:val="20"/>
              </w:rPr>
            </w:pPr>
            <w:bookmarkStart w:id="2" w:name="_Hlk38964745"/>
            <w:r>
              <w:rPr>
                <w:rFonts w:asciiTheme="minorHAnsi" w:hAnsiTheme="minorHAnsi" w:cstheme="minorHAnsi"/>
                <w:b/>
                <w:sz w:val="20"/>
                <w:szCs w:val="20"/>
              </w:rPr>
              <w:t>Project</w:t>
            </w:r>
            <w:r w:rsidRPr="00ED5F82">
              <w:rPr>
                <w:rFonts w:asciiTheme="minorHAnsi" w:hAnsiTheme="minorHAnsi" w:cstheme="minorHAnsi"/>
                <w:b/>
                <w:sz w:val="20"/>
                <w:szCs w:val="20"/>
              </w:rPr>
              <w:t xml:space="preserve"> Description</w:t>
            </w:r>
          </w:p>
          <w:bookmarkEnd w:id="2"/>
          <w:p w14:paraId="3DE4AAA5" w14:textId="77777777" w:rsidR="004169F8" w:rsidRPr="00ED5F82" w:rsidRDefault="004169F8" w:rsidP="008515DD">
            <w:pPr>
              <w:spacing w:before="60" w:after="60"/>
              <w:rPr>
                <w:rFonts w:asciiTheme="minorHAnsi" w:hAnsiTheme="minorHAnsi" w:cstheme="minorHAnsi"/>
                <w:b/>
                <w:sz w:val="20"/>
                <w:szCs w:val="20"/>
              </w:rPr>
            </w:pPr>
          </w:p>
          <w:p w14:paraId="08735662" w14:textId="77777777" w:rsidR="004169F8" w:rsidRPr="00ED5F82" w:rsidRDefault="004169F8" w:rsidP="008515DD">
            <w:pPr>
              <w:spacing w:before="60" w:after="60"/>
              <w:rPr>
                <w:rFonts w:asciiTheme="minorHAnsi" w:hAnsiTheme="minorHAnsi" w:cstheme="minorHAnsi"/>
                <w:b/>
                <w:sz w:val="20"/>
                <w:szCs w:val="20"/>
              </w:rPr>
            </w:pPr>
          </w:p>
        </w:tc>
        <w:tc>
          <w:tcPr>
            <w:tcW w:w="11284" w:type="dxa"/>
          </w:tcPr>
          <w:p w14:paraId="4BC5AA4B" w14:textId="7522DDB4" w:rsidR="004169F8" w:rsidRPr="00E7743D" w:rsidRDefault="00E7743D" w:rsidP="00E7743D">
            <w:pPr>
              <w:spacing w:before="60" w:after="60"/>
              <w:rPr>
                <w:rFonts w:asciiTheme="minorHAnsi" w:hAnsiTheme="minorHAnsi" w:cstheme="minorHAnsi"/>
                <w:sz w:val="22"/>
                <w:szCs w:val="22"/>
              </w:rPr>
            </w:pPr>
            <w:r w:rsidRPr="00E7743D">
              <w:rPr>
                <w:rFonts w:asciiTheme="minorHAnsi" w:hAnsiTheme="minorHAnsi" w:cstheme="minorHAnsi"/>
                <w:sz w:val="22"/>
                <w:szCs w:val="22"/>
              </w:rPr>
              <w:t>Card-not-present and point-of-sale fraud continues to be a significant source of direct financial loss and customer-trust erosion for card issuers and payment processors. This project proposes to build, deploy, and operationalise a machine-learning-based fraud detection system that scores individual transactions in near real time and routes them to an automated allow / manual review / block decision.</w:t>
            </w:r>
          </w:p>
        </w:tc>
      </w:tr>
    </w:tbl>
    <w:p w14:paraId="49ACAA21" w14:textId="77777777" w:rsidR="004169F8" w:rsidRPr="00ED5F82" w:rsidRDefault="004169F8" w:rsidP="004169F8">
      <w:pPr>
        <w:rPr>
          <w:rFonts w:asciiTheme="minorHAnsi" w:hAnsiTheme="minorHAnsi" w:cstheme="minorHAnsi"/>
          <w:b/>
          <w:bCs/>
          <w:sz w:val="20"/>
          <w:szCs w:val="20"/>
          <w:lang w:val="en-US"/>
        </w:rPr>
      </w:pPr>
    </w:p>
    <w:p w14:paraId="000789EF"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3" w:name="_Toc65677055"/>
      <w:r w:rsidRPr="00ED5F82">
        <w:rPr>
          <w:rFonts w:asciiTheme="minorHAnsi" w:hAnsiTheme="minorHAnsi" w:cstheme="minorHAnsi"/>
          <w:sz w:val="20"/>
          <w:szCs w:val="20"/>
        </w:rPr>
        <w:t>Assessment Questionnaire</w:t>
      </w:r>
      <w:bookmarkEnd w:id="3"/>
    </w:p>
    <w:p w14:paraId="3C43566A" w14:textId="77777777" w:rsidR="004169F8" w:rsidRPr="00ED5F82" w:rsidRDefault="004169F8" w:rsidP="004169F8"/>
    <w:tbl>
      <w:tblPr>
        <w:tblW w:w="1401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836"/>
        <w:gridCol w:w="3510"/>
        <w:gridCol w:w="245"/>
        <w:gridCol w:w="15"/>
        <w:gridCol w:w="1178"/>
        <w:gridCol w:w="15"/>
        <w:gridCol w:w="15"/>
        <w:gridCol w:w="1542"/>
        <w:gridCol w:w="6663"/>
      </w:tblGrid>
      <w:tr w:rsidR="004169F8" w:rsidRPr="00ED5F82" w14:paraId="37CD038C" w14:textId="77777777" w:rsidTr="00906BEB">
        <w:trPr>
          <w:tblHeader/>
        </w:trPr>
        <w:tc>
          <w:tcPr>
            <w:tcW w:w="836" w:type="dxa"/>
            <w:tcBorders>
              <w:top w:val="double" w:sz="4" w:space="0" w:color="auto"/>
              <w:bottom w:val="single" w:sz="6" w:space="0" w:color="auto"/>
            </w:tcBorders>
            <w:shd w:val="clear" w:color="auto" w:fill="FFF2CC" w:themeFill="accent4" w:themeFillTint="33"/>
          </w:tcPr>
          <w:p w14:paraId="675C63D5" w14:textId="2C171705" w:rsidR="004169F8" w:rsidRPr="00ED5F82" w:rsidRDefault="004169F8" w:rsidP="008515DD">
            <w:pPr>
              <w:spacing w:before="60" w:after="60"/>
              <w:rPr>
                <w:rFonts w:asciiTheme="minorHAnsi" w:hAnsiTheme="minorHAnsi" w:cstheme="minorBidi"/>
                <w:b/>
                <w:bCs/>
                <w:sz w:val="20"/>
                <w:szCs w:val="20"/>
                <w:lang w:val="en-SG"/>
              </w:rPr>
            </w:pPr>
          </w:p>
        </w:tc>
        <w:tc>
          <w:tcPr>
            <w:tcW w:w="3510" w:type="dxa"/>
            <w:tcBorders>
              <w:top w:val="double" w:sz="4" w:space="0" w:color="auto"/>
              <w:left w:val="single" w:sz="4" w:space="0" w:color="auto"/>
              <w:bottom w:val="single" w:sz="6" w:space="0" w:color="auto"/>
              <w:right w:val="single" w:sz="4" w:space="0" w:color="auto"/>
            </w:tcBorders>
            <w:shd w:val="clear" w:color="auto" w:fill="FFF2CC" w:themeFill="accent4" w:themeFillTint="33"/>
          </w:tcPr>
          <w:p w14:paraId="5E6ECE33" w14:textId="77777777" w:rsidR="004169F8" w:rsidRPr="00ED5F82" w:rsidRDefault="004169F8" w:rsidP="008515DD">
            <w:pPr>
              <w:spacing w:before="60" w:after="60"/>
              <w:rPr>
                <w:rFonts w:asciiTheme="minorHAnsi" w:hAnsiTheme="minorHAnsi" w:cstheme="minorHAnsi"/>
                <w:b/>
                <w:sz w:val="20"/>
                <w:szCs w:val="20"/>
                <w:lang w:eastAsia="zh-CN"/>
              </w:rPr>
            </w:pPr>
            <w:r w:rsidRPr="00ED5F82">
              <w:rPr>
                <w:rFonts w:asciiTheme="minorHAnsi" w:hAnsiTheme="minorHAnsi" w:cstheme="minorHAnsi"/>
                <w:b/>
                <w:sz w:val="20"/>
                <w:szCs w:val="20"/>
                <w:lang w:eastAsia="zh-CN"/>
              </w:rPr>
              <w:t>Guiding Question</w:t>
            </w:r>
          </w:p>
        </w:tc>
        <w:tc>
          <w:tcPr>
            <w:tcW w:w="245" w:type="dxa"/>
            <w:tcBorders>
              <w:top w:val="double" w:sz="4" w:space="0" w:color="auto"/>
              <w:bottom w:val="single" w:sz="6" w:space="0" w:color="auto"/>
            </w:tcBorders>
            <w:shd w:val="clear" w:color="auto" w:fill="FFF2CC" w:themeFill="accent4" w:themeFillTint="33"/>
          </w:tcPr>
          <w:p w14:paraId="5BE962FA"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gridSpan w:val="3"/>
            <w:tcBorders>
              <w:top w:val="double" w:sz="4" w:space="0" w:color="auto"/>
              <w:bottom w:val="single" w:sz="6" w:space="0" w:color="auto"/>
              <w:right w:val="single" w:sz="4" w:space="0" w:color="auto"/>
            </w:tcBorders>
            <w:shd w:val="clear" w:color="auto" w:fill="FFF2CC" w:themeFill="accent4" w:themeFillTint="33"/>
          </w:tcPr>
          <w:p w14:paraId="2386F29B"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Response</w:t>
            </w:r>
          </w:p>
          <w:p w14:paraId="0B15D95D" w14:textId="77777777" w:rsidR="004169F8" w:rsidRPr="00ED5F82" w:rsidRDefault="004169F8" w:rsidP="008515DD">
            <w:pPr>
              <w:spacing w:before="60" w:after="60"/>
              <w:rPr>
                <w:rFonts w:asciiTheme="minorHAnsi" w:hAnsiTheme="minorHAnsi" w:cstheme="minorHAnsi"/>
                <w:b/>
                <w:bCs/>
                <w:sz w:val="20"/>
                <w:szCs w:val="20"/>
                <w:lang w:val="en-SG"/>
              </w:rPr>
            </w:pPr>
          </w:p>
        </w:tc>
        <w:tc>
          <w:tcPr>
            <w:tcW w:w="1557" w:type="dxa"/>
            <w:gridSpan w:val="2"/>
            <w:tcBorders>
              <w:top w:val="double" w:sz="4" w:space="0" w:color="auto"/>
              <w:left w:val="single" w:sz="4" w:space="0" w:color="auto"/>
              <w:bottom w:val="single" w:sz="6" w:space="0" w:color="auto"/>
            </w:tcBorders>
            <w:shd w:val="clear" w:color="auto" w:fill="FFF2CC" w:themeFill="accent4" w:themeFillTint="33"/>
          </w:tcPr>
          <w:p w14:paraId="604068F9"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Stage</w:t>
            </w:r>
          </w:p>
        </w:tc>
        <w:tc>
          <w:tcPr>
            <w:tcW w:w="6663" w:type="dxa"/>
            <w:tcBorders>
              <w:top w:val="double" w:sz="4" w:space="0" w:color="auto"/>
              <w:bottom w:val="single" w:sz="6" w:space="0" w:color="auto"/>
            </w:tcBorders>
            <w:shd w:val="clear" w:color="auto" w:fill="FFF2CC" w:themeFill="accent4" w:themeFillTint="33"/>
          </w:tcPr>
          <w:p w14:paraId="22080E65" w14:textId="77777777" w:rsidR="004169F8" w:rsidRPr="00ED5F82" w:rsidRDefault="004169F8" w:rsidP="008515DD">
            <w:pPr>
              <w:spacing w:before="60" w:after="60"/>
              <w:rPr>
                <w:rFonts w:asciiTheme="minorHAnsi" w:hAnsiTheme="minorHAnsi" w:cstheme="minorBidi"/>
                <w:b/>
                <w:bCs/>
                <w:sz w:val="20"/>
                <w:szCs w:val="20"/>
              </w:rPr>
            </w:pPr>
            <w:r>
              <w:rPr>
                <w:rFonts w:asciiTheme="minorHAnsi" w:hAnsiTheme="minorHAnsi" w:cstheme="minorBidi"/>
                <w:b/>
                <w:bCs/>
                <w:sz w:val="20"/>
                <w:szCs w:val="20"/>
              </w:rPr>
              <w:t>Remarks</w:t>
            </w:r>
          </w:p>
          <w:p w14:paraId="2A1D0EC9" w14:textId="77777777" w:rsidR="004169F8" w:rsidRPr="00ED5F82" w:rsidRDefault="004169F8" w:rsidP="008515DD">
            <w:pPr>
              <w:spacing w:before="60" w:after="60"/>
              <w:rPr>
                <w:rFonts w:asciiTheme="minorHAnsi" w:hAnsiTheme="minorHAnsi" w:cstheme="minorHAnsi"/>
                <w:i/>
                <w:iCs/>
                <w:sz w:val="20"/>
                <w:szCs w:val="20"/>
                <w:highlight w:val="yellow"/>
              </w:rPr>
            </w:pPr>
          </w:p>
        </w:tc>
      </w:tr>
      <w:tr w:rsidR="004169F8" w:rsidRPr="00ED5F82" w14:paraId="60692E1E" w14:textId="77777777" w:rsidTr="004169F8">
        <w:tc>
          <w:tcPr>
            <w:tcW w:w="14019" w:type="dxa"/>
            <w:gridSpan w:val="9"/>
            <w:tcBorders>
              <w:top w:val="single" w:sz="6" w:space="0" w:color="auto"/>
            </w:tcBorders>
            <w:shd w:val="clear" w:color="auto" w:fill="D9D9D9" w:themeFill="background1" w:themeFillShade="D9"/>
          </w:tcPr>
          <w:p w14:paraId="4F0DD31F" w14:textId="77777777" w:rsidR="004169F8" w:rsidRPr="00DF29A0" w:rsidRDefault="004169F8" w:rsidP="008515DD">
            <w:pPr>
              <w:pStyle w:val="Heading1"/>
            </w:pPr>
            <w:bookmarkStart w:id="4" w:name="_Toc65677056"/>
            <w:r w:rsidRPr="00DF29A0">
              <w:rPr>
                <w:rFonts w:asciiTheme="minorHAnsi" w:hAnsiTheme="minorHAnsi" w:cstheme="minorHAnsi"/>
                <w:sz w:val="20"/>
                <w:szCs w:val="20"/>
              </w:rPr>
              <w:t>Section 1: Objectives of deploying AI</w:t>
            </w:r>
            <w:bookmarkEnd w:id="4"/>
          </w:p>
        </w:tc>
      </w:tr>
      <w:tr w:rsidR="004169F8" w:rsidRPr="00ED5F82" w14:paraId="3D1B370D" w14:textId="77777777" w:rsidTr="00906BEB">
        <w:trPr>
          <w:tblHeader/>
        </w:trPr>
        <w:tc>
          <w:tcPr>
            <w:tcW w:w="836" w:type="dxa"/>
            <w:tcBorders>
              <w:top w:val="single" w:sz="6" w:space="0" w:color="auto"/>
              <w:left w:val="double" w:sz="4" w:space="0" w:color="auto"/>
              <w:bottom w:val="single" w:sz="6" w:space="0" w:color="auto"/>
            </w:tcBorders>
          </w:tcPr>
          <w:p w14:paraId="3E1B1748" w14:textId="77777777" w:rsidR="004169F8" w:rsidRPr="00E87A8E" w:rsidRDefault="004169F8" w:rsidP="008515DD">
            <w:pPr>
              <w:spacing w:before="60" w:after="60"/>
              <w:rPr>
                <w:rFonts w:asciiTheme="minorHAnsi" w:hAnsiTheme="minorHAnsi" w:cstheme="minorHAnsi"/>
                <w:b/>
                <w:sz w:val="20"/>
                <w:szCs w:val="20"/>
              </w:rPr>
            </w:pPr>
            <w:r>
              <w:rPr>
                <w:rFonts w:asciiTheme="minorHAnsi" w:hAnsiTheme="minorHAnsi" w:cstheme="minorHAnsi"/>
                <w:b/>
                <w:sz w:val="20"/>
                <w:szCs w:val="20"/>
              </w:rPr>
              <w:t>1.</w:t>
            </w:r>
          </w:p>
        </w:tc>
        <w:tc>
          <w:tcPr>
            <w:tcW w:w="3510" w:type="dxa"/>
            <w:tcBorders>
              <w:top w:val="single" w:sz="6" w:space="0" w:color="auto"/>
              <w:left w:val="single" w:sz="4" w:space="0" w:color="auto"/>
              <w:bottom w:val="single" w:sz="6" w:space="0" w:color="auto"/>
              <w:right w:val="single" w:sz="4" w:space="0" w:color="auto"/>
            </w:tcBorders>
          </w:tcPr>
          <w:p w14:paraId="3058EB97" w14:textId="77777777" w:rsidR="004169F8" w:rsidRPr="00ED5F82" w:rsidRDefault="004169F8" w:rsidP="008515DD">
            <w:pPr>
              <w:spacing w:before="60" w:after="60"/>
              <w:rPr>
                <w:rFonts w:asciiTheme="minorHAnsi" w:hAnsiTheme="minorHAnsi" w:cstheme="minorBidi"/>
                <w:sz w:val="20"/>
                <w:szCs w:val="20"/>
                <w:lang w:eastAsia="zh-CN"/>
              </w:rPr>
            </w:pPr>
            <w:r w:rsidRPr="00215050">
              <w:rPr>
                <w:rFonts w:asciiTheme="minorHAnsi" w:hAnsiTheme="minorHAnsi" w:cstheme="minorHAnsi"/>
                <w:sz w:val="20"/>
                <w:szCs w:val="20"/>
                <w:lang w:eastAsia="zh-CN"/>
              </w:rPr>
              <w:t>Has your project team defined a clear purpose in using the identified AI solution (e.g. operational efficiency and cost reduction)?</w:t>
            </w:r>
          </w:p>
        </w:tc>
        <w:tc>
          <w:tcPr>
            <w:tcW w:w="245" w:type="dxa"/>
            <w:tcBorders>
              <w:top w:val="single" w:sz="6" w:space="0" w:color="auto"/>
              <w:bottom w:val="single" w:sz="6" w:space="0" w:color="auto"/>
            </w:tcBorders>
          </w:tcPr>
          <w:p w14:paraId="5E52CFCD"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gridSpan w:val="3"/>
            <w:tcBorders>
              <w:top w:val="single" w:sz="6" w:space="0" w:color="auto"/>
              <w:bottom w:val="single" w:sz="6" w:space="0" w:color="auto"/>
              <w:right w:val="single" w:sz="4" w:space="0" w:color="auto"/>
            </w:tcBorders>
            <w:shd w:val="clear" w:color="auto" w:fill="FFFF00"/>
          </w:tcPr>
          <w:p w14:paraId="29FAE469" w14:textId="001E0574"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69836635"/>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19194A1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12273857"/>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NO</w:t>
            </w:r>
          </w:p>
          <w:p w14:paraId="7A3B314F" w14:textId="77777777" w:rsidR="004169F8" w:rsidRPr="00ED5F82" w:rsidRDefault="00000000" w:rsidP="008515DD">
            <w:pPr>
              <w:spacing w:before="60" w:after="60"/>
              <w:rPr>
                <w:rFonts w:asciiTheme="minorHAnsi" w:hAnsiTheme="minorHAnsi" w:cstheme="minorHAnsi"/>
                <w:bCs/>
                <w:sz w:val="20"/>
                <w:szCs w:val="20"/>
                <w:lang w:val="en-SG"/>
              </w:rPr>
            </w:pPr>
            <w:sdt>
              <w:sdtPr>
                <w:rPr>
                  <w:rFonts w:asciiTheme="minorHAnsi" w:hAnsiTheme="minorHAnsi" w:cstheme="minorHAnsi"/>
                  <w:b/>
                  <w:sz w:val="20"/>
                  <w:szCs w:val="20"/>
                  <w:lang w:val="en-SG"/>
                </w:rPr>
                <w:id w:val="619106291"/>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557" w:type="dxa"/>
            <w:gridSpan w:val="2"/>
            <w:tcBorders>
              <w:top w:val="single" w:sz="6" w:space="0" w:color="auto"/>
              <w:left w:val="single" w:sz="4" w:space="0" w:color="auto"/>
              <w:bottom w:val="single" w:sz="6" w:space="0" w:color="auto"/>
            </w:tcBorders>
          </w:tcPr>
          <w:p w14:paraId="4BDF9A4F" w14:textId="77777777" w:rsidR="004169F8" w:rsidRPr="00ED5F82" w:rsidRDefault="004169F8" w:rsidP="008515DD">
            <w:pPr>
              <w:spacing w:before="60" w:after="60"/>
              <w:rPr>
                <w:rFonts w:asciiTheme="minorHAnsi" w:hAnsiTheme="minorHAnsi" w:cstheme="minorHAnsi"/>
                <w:bCs/>
                <w:sz w:val="20"/>
                <w:szCs w:val="20"/>
                <w:lang w:val="en-SG"/>
              </w:rPr>
            </w:pPr>
            <w:r w:rsidRPr="00ED5F82">
              <w:rPr>
                <w:rFonts w:asciiTheme="minorHAnsi" w:hAnsiTheme="minorHAnsi" w:cstheme="minorHAnsi"/>
                <w:bCs/>
                <w:sz w:val="20"/>
                <w:szCs w:val="20"/>
                <w:lang w:val="en-SG"/>
              </w:rPr>
              <w:t>Initiation</w:t>
            </w:r>
          </w:p>
          <w:p w14:paraId="5C2FB738" w14:textId="77777777" w:rsidR="004169F8" w:rsidRPr="00ED5F82" w:rsidRDefault="004169F8" w:rsidP="008515DD">
            <w:pPr>
              <w:spacing w:before="60" w:after="60"/>
              <w:rPr>
                <w:rFonts w:asciiTheme="minorHAnsi" w:hAnsiTheme="minorHAnsi" w:cstheme="minorHAnsi"/>
                <w:bCs/>
                <w:sz w:val="20"/>
                <w:szCs w:val="20"/>
                <w:lang w:val="en-SG"/>
              </w:rPr>
            </w:pPr>
          </w:p>
        </w:tc>
        <w:tc>
          <w:tcPr>
            <w:tcW w:w="6663" w:type="dxa"/>
            <w:tcBorders>
              <w:top w:val="single" w:sz="6" w:space="0" w:color="auto"/>
              <w:bottom w:val="single" w:sz="6" w:space="0" w:color="auto"/>
            </w:tcBorders>
          </w:tcPr>
          <w:p w14:paraId="2D94B61D" w14:textId="6FA13377" w:rsidR="004169F8" w:rsidRPr="00ED5F82" w:rsidRDefault="00993CCE" w:rsidP="008515DD">
            <w:pPr>
              <w:spacing w:before="60" w:after="60"/>
              <w:rPr>
                <w:rFonts w:asciiTheme="minorHAnsi" w:hAnsiTheme="minorHAnsi" w:cstheme="minorHAnsi"/>
                <w:i/>
                <w:sz w:val="20"/>
                <w:szCs w:val="20"/>
              </w:rPr>
            </w:pPr>
            <w:r w:rsidRPr="00993CCE">
              <w:rPr>
                <w:rFonts w:asciiTheme="minorHAnsi" w:hAnsiTheme="minorHAnsi" w:cstheme="minorHAnsi"/>
                <w:sz w:val="20"/>
                <w:szCs w:val="20"/>
              </w:rPr>
              <w:t>The purpose is clearly defined: score individual card transactions in near real time to route them to automated allow, manual review, or block decisions. This improves operational efficiency and reduces fraud losses and false declines compared to static, rule-based systems.</w:t>
            </w:r>
          </w:p>
        </w:tc>
      </w:tr>
      <w:tr w:rsidR="004169F8" w:rsidRPr="00ED5F82" w14:paraId="68E78780" w14:textId="77777777" w:rsidTr="00993CCE">
        <w:trPr>
          <w:cantSplit/>
          <w:tblHeader/>
        </w:trPr>
        <w:tc>
          <w:tcPr>
            <w:tcW w:w="14019" w:type="dxa"/>
            <w:gridSpan w:val="9"/>
            <w:shd w:val="clear" w:color="auto" w:fill="D9D9D9" w:themeFill="background1" w:themeFillShade="D9"/>
          </w:tcPr>
          <w:p w14:paraId="7C9B3259" w14:textId="77777777" w:rsidR="004169F8" w:rsidRPr="00ED5F82" w:rsidRDefault="004169F8" w:rsidP="008515DD">
            <w:pPr>
              <w:pStyle w:val="Heading2"/>
              <w:rPr>
                <w:rFonts w:asciiTheme="minorHAnsi" w:hAnsiTheme="minorHAnsi" w:cstheme="minorHAnsi"/>
              </w:rPr>
            </w:pPr>
            <w:bookmarkStart w:id="5" w:name="_Toc65677058"/>
            <w:r w:rsidRPr="00ED5F82">
              <w:rPr>
                <w:rFonts w:asciiTheme="minorHAnsi" w:hAnsiTheme="minorHAnsi" w:cstheme="minorHAnsi"/>
              </w:rPr>
              <w:t xml:space="preserve">Section 3: </w:t>
            </w:r>
            <w:r w:rsidRPr="00ED5F82">
              <w:rPr>
                <w:rFonts w:asciiTheme="minorHAnsi" w:hAnsiTheme="minorHAnsi" w:cstheme="minorHAnsi"/>
                <w:bCs w:val="0"/>
              </w:rPr>
              <w:t>Determining the level of human involvement in AI-augmented decision-making</w:t>
            </w:r>
            <w:bookmarkEnd w:id="5"/>
          </w:p>
        </w:tc>
      </w:tr>
      <w:tr w:rsidR="004169F8" w:rsidRPr="00ED5F82" w14:paraId="48054532" w14:textId="77777777" w:rsidTr="00906BEB">
        <w:trPr>
          <w:cantSplit/>
          <w:tblHeader/>
        </w:trPr>
        <w:tc>
          <w:tcPr>
            <w:tcW w:w="836" w:type="dxa"/>
            <w:tcBorders>
              <w:bottom w:val="single" w:sz="4" w:space="0" w:color="auto"/>
            </w:tcBorders>
          </w:tcPr>
          <w:p w14:paraId="15462D6B" w14:textId="77777777" w:rsidR="004169F8" w:rsidRPr="00E87A8E" w:rsidRDefault="004169F8" w:rsidP="008515DD">
            <w:pPr>
              <w:rPr>
                <w:rFonts w:asciiTheme="minorHAnsi" w:hAnsiTheme="minorHAnsi" w:cstheme="minorHAnsi"/>
                <w:b/>
                <w:sz w:val="20"/>
                <w:szCs w:val="20"/>
              </w:rPr>
            </w:pPr>
            <w:r w:rsidRPr="00E87A8E">
              <w:rPr>
                <w:rFonts w:asciiTheme="minorHAnsi" w:hAnsiTheme="minorHAnsi" w:cstheme="minorHAnsi"/>
                <w:b/>
                <w:sz w:val="20"/>
                <w:szCs w:val="20"/>
              </w:rPr>
              <w:t>2.</w:t>
            </w:r>
          </w:p>
        </w:tc>
        <w:tc>
          <w:tcPr>
            <w:tcW w:w="3510" w:type="dxa"/>
            <w:tcBorders>
              <w:bottom w:val="single" w:sz="4" w:space="0" w:color="auto"/>
            </w:tcBorders>
          </w:tcPr>
          <w:p w14:paraId="40491546" w14:textId="77777777" w:rsidR="004169F8" w:rsidRPr="00ED5F82" w:rsidRDefault="004169F8" w:rsidP="008515DD">
            <w:pPr>
              <w:rPr>
                <w:rFonts w:asciiTheme="minorHAnsi" w:hAnsiTheme="minorHAnsi" w:cstheme="minorHAnsi"/>
                <w:sz w:val="20"/>
                <w:szCs w:val="20"/>
                <w:lang w:val="en-US"/>
              </w:rPr>
            </w:pPr>
            <w:r w:rsidRPr="00215050">
              <w:rPr>
                <w:rFonts w:asciiTheme="minorHAnsi" w:hAnsiTheme="minorHAnsi" w:cstheme="minorHAnsi"/>
                <w:sz w:val="20"/>
                <w:szCs w:val="20"/>
                <w:lang w:val="en-US"/>
              </w:rPr>
              <w:t>Did your project team implement the appropriate level of human involvement in AI-augmented decision-making?</w:t>
            </w:r>
          </w:p>
          <w:p w14:paraId="4EC1E922" w14:textId="77777777" w:rsidR="004169F8" w:rsidRPr="00ED5F82" w:rsidRDefault="004169F8" w:rsidP="008515DD">
            <w:pPr>
              <w:rPr>
                <w:rFonts w:asciiTheme="minorHAnsi" w:hAnsiTheme="minorHAnsi" w:cstheme="minorHAnsi"/>
                <w:sz w:val="20"/>
                <w:szCs w:val="20"/>
                <w:lang w:val="en-US"/>
              </w:rPr>
            </w:pPr>
          </w:p>
        </w:tc>
        <w:tc>
          <w:tcPr>
            <w:tcW w:w="260" w:type="dxa"/>
            <w:gridSpan w:val="2"/>
            <w:tcBorders>
              <w:bottom w:val="single" w:sz="4" w:space="0" w:color="auto"/>
            </w:tcBorders>
          </w:tcPr>
          <w:p w14:paraId="00199ADE"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bottom w:val="single" w:sz="4" w:space="0" w:color="auto"/>
              <w:right w:val="single" w:sz="4" w:space="0" w:color="auto"/>
            </w:tcBorders>
            <w:shd w:val="clear" w:color="auto" w:fill="FFFF00"/>
          </w:tcPr>
          <w:p w14:paraId="7156DE22" w14:textId="3AD776A2"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73156604"/>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2C94B3FE"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76192189"/>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FC9DF47"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330986180"/>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US"/>
                  </w:rPr>
                  <w:t>☐</w:t>
                </w:r>
              </w:sdtContent>
            </w:sdt>
            <w:r w:rsidR="004169F8" w:rsidRPr="00ED5F82">
              <w:rPr>
                <w:rFonts w:asciiTheme="minorHAnsi" w:hAnsiTheme="minorHAnsi" w:cstheme="minorHAnsi"/>
                <w:b/>
                <w:sz w:val="20"/>
                <w:szCs w:val="20"/>
                <w:lang w:val="en-SG"/>
              </w:rPr>
              <w:t xml:space="preserve"> NA </w:t>
            </w:r>
          </w:p>
        </w:tc>
        <w:tc>
          <w:tcPr>
            <w:tcW w:w="1572" w:type="dxa"/>
            <w:gridSpan w:val="3"/>
            <w:tcBorders>
              <w:left w:val="single" w:sz="4" w:space="0" w:color="auto"/>
              <w:bottom w:val="single" w:sz="4" w:space="0" w:color="auto"/>
            </w:tcBorders>
          </w:tcPr>
          <w:p w14:paraId="5E8795FC" w14:textId="77777777" w:rsidR="004169F8" w:rsidRPr="00ED5F82" w:rsidRDefault="004169F8" w:rsidP="008515DD">
            <w:pPr>
              <w:rPr>
                <w:rFonts w:asciiTheme="minorHAnsi" w:hAnsiTheme="minorHAnsi" w:cstheme="minorHAnsi"/>
                <w:b/>
                <w:sz w:val="20"/>
                <w:szCs w:val="20"/>
                <w:lang w:val="en-SG"/>
              </w:rPr>
            </w:pPr>
            <w:r w:rsidRPr="00ED5F82">
              <w:rPr>
                <w:rFonts w:asciiTheme="minorHAnsi" w:hAnsiTheme="minorHAnsi" w:cstheme="minorHAnsi"/>
                <w:sz w:val="20"/>
                <w:szCs w:val="20"/>
                <w:lang w:val="en-SG"/>
              </w:rPr>
              <w:t>Implementation</w:t>
            </w:r>
          </w:p>
          <w:p w14:paraId="1291D3AB" w14:textId="77777777" w:rsidR="004169F8" w:rsidRPr="00ED5F82" w:rsidRDefault="004169F8" w:rsidP="008515DD">
            <w:pPr>
              <w:spacing w:before="60" w:after="60"/>
              <w:rPr>
                <w:rFonts w:asciiTheme="minorHAnsi" w:hAnsiTheme="minorHAnsi" w:cstheme="minorHAnsi"/>
                <w:b/>
                <w:sz w:val="20"/>
                <w:szCs w:val="20"/>
                <w:lang w:val="en-SG"/>
              </w:rPr>
            </w:pPr>
          </w:p>
        </w:tc>
        <w:tc>
          <w:tcPr>
            <w:tcW w:w="6663" w:type="dxa"/>
            <w:tcBorders>
              <w:bottom w:val="single" w:sz="4" w:space="0" w:color="auto"/>
            </w:tcBorders>
          </w:tcPr>
          <w:p w14:paraId="7F7208E8" w14:textId="731DA4D7" w:rsidR="004169F8" w:rsidRPr="00ED5F82" w:rsidRDefault="00993CCE" w:rsidP="008515DD">
            <w:pPr>
              <w:rPr>
                <w:rFonts w:asciiTheme="minorHAnsi" w:hAnsiTheme="minorHAnsi" w:cstheme="minorHAnsi"/>
                <w:strike/>
                <w:sz w:val="20"/>
                <w:szCs w:val="20"/>
              </w:rPr>
            </w:pPr>
            <w:bookmarkStart w:id="6" w:name="_Hlk62834436"/>
            <w:bookmarkStart w:id="7" w:name="_Hlk63069989"/>
            <w:r w:rsidRPr="00993CCE">
              <w:rPr>
                <w:rFonts w:asciiTheme="minorHAnsi" w:hAnsiTheme="minorHAnsi" w:cstheme="minorHAnsi"/>
                <w:sz w:val="20"/>
                <w:szCs w:val="20"/>
              </w:rPr>
              <w:t xml:space="preserve">Implemented and code-enforced: every trained pipeline model is registered with status </w:t>
            </w:r>
            <w:proofErr w:type="spellStart"/>
            <w:r w:rsidRPr="00993CCE">
              <w:rPr>
                <w:rFonts w:asciiTheme="minorHAnsi" w:hAnsiTheme="minorHAnsi" w:cstheme="minorHAnsi"/>
                <w:sz w:val="20"/>
                <w:szCs w:val="20"/>
              </w:rPr>
              <w:t>PendingManualApproval</w:t>
            </w:r>
            <w:proofErr w:type="spellEnd"/>
            <w:r w:rsidRPr="00993CCE">
              <w:rPr>
                <w:rFonts w:asciiTheme="minorHAnsi" w:hAnsiTheme="minorHAnsi" w:cstheme="minorHAnsi"/>
                <w:sz w:val="20"/>
                <w:szCs w:val="20"/>
              </w:rPr>
              <w:t>. Automated production approval and deployment are disabled (ALLOW_PRODUCTION_APPROVAL = False). A human reviewer must inspect quality gates and type APPROVE before endpoint creation.</w:t>
            </w:r>
          </w:p>
          <w:bookmarkEnd w:id="6"/>
          <w:bookmarkEnd w:id="7"/>
          <w:p w14:paraId="54CC988D" w14:textId="77777777" w:rsidR="004169F8" w:rsidRPr="00ED5F82" w:rsidRDefault="004169F8" w:rsidP="008515DD">
            <w:pPr>
              <w:rPr>
                <w:rFonts w:asciiTheme="minorHAnsi" w:hAnsiTheme="minorHAnsi" w:cstheme="minorHAnsi"/>
                <w:sz w:val="20"/>
                <w:szCs w:val="20"/>
              </w:rPr>
            </w:pPr>
          </w:p>
        </w:tc>
      </w:tr>
      <w:tr w:rsidR="004169F8" w:rsidRPr="00ED5F82" w14:paraId="01C1A6F0" w14:textId="77777777" w:rsidTr="00906BEB">
        <w:trPr>
          <w:cantSplit/>
          <w:tblHeader/>
        </w:trPr>
        <w:tc>
          <w:tcPr>
            <w:tcW w:w="836" w:type="dxa"/>
            <w:tcBorders>
              <w:top w:val="single" w:sz="4" w:space="0" w:color="auto"/>
              <w:bottom w:val="double" w:sz="4" w:space="0" w:color="auto"/>
            </w:tcBorders>
          </w:tcPr>
          <w:p w14:paraId="0D3C5F31"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lastRenderedPageBreak/>
              <w:t>3.</w:t>
            </w:r>
          </w:p>
        </w:tc>
        <w:tc>
          <w:tcPr>
            <w:tcW w:w="3510" w:type="dxa"/>
            <w:tcBorders>
              <w:top w:val="single" w:sz="4" w:space="0" w:color="auto"/>
              <w:bottom w:val="double" w:sz="4" w:space="0" w:color="auto"/>
            </w:tcBorders>
          </w:tcPr>
          <w:p w14:paraId="601C8DFA" w14:textId="77777777" w:rsidR="004169F8" w:rsidRPr="00215050" w:rsidRDefault="004169F8" w:rsidP="008515DD">
            <w:pPr>
              <w:rPr>
                <w:rFonts w:asciiTheme="minorHAnsi" w:hAnsiTheme="minorHAnsi" w:cstheme="minorHAnsi"/>
                <w:bCs/>
                <w:sz w:val="20"/>
                <w:szCs w:val="20"/>
                <w:lang w:val="en-SG"/>
              </w:rPr>
            </w:pPr>
            <w:r w:rsidRPr="00ED5F82">
              <w:rPr>
                <w:rFonts w:asciiTheme="minorHAnsi" w:hAnsiTheme="minorHAnsi" w:cstheme="minorHAnsi"/>
                <w:bCs/>
                <w:sz w:val="20"/>
                <w:szCs w:val="20"/>
                <w:lang w:val="en-SG"/>
              </w:rPr>
              <w:t>[</w:t>
            </w:r>
            <w:r w:rsidRPr="00215050">
              <w:rPr>
                <w:rFonts w:asciiTheme="minorHAnsi" w:hAnsiTheme="minorHAnsi" w:cstheme="minorHAnsi"/>
                <w:bCs/>
                <w:sz w:val="20"/>
                <w:szCs w:val="20"/>
                <w:lang w:val="en-SG"/>
              </w:rPr>
              <w:t>Relevant only in limited scenarios]:</w:t>
            </w:r>
          </w:p>
          <w:p w14:paraId="427F8BFB" w14:textId="77777777" w:rsidR="004169F8" w:rsidRPr="00215050" w:rsidRDefault="004169F8" w:rsidP="008515DD">
            <w:pPr>
              <w:rPr>
                <w:rFonts w:ascii="Calibri" w:hAnsi="Calibri" w:cs="Calibri"/>
                <w:color w:val="000000"/>
                <w:sz w:val="20"/>
                <w:szCs w:val="20"/>
                <w:lang w:eastAsia="zh-CN"/>
              </w:rPr>
            </w:pPr>
            <w:r w:rsidRPr="00215050">
              <w:rPr>
                <w:rFonts w:ascii="Calibri" w:hAnsi="Calibri" w:cs="Calibri"/>
                <w:color w:val="000000"/>
                <w:sz w:val="20"/>
                <w:szCs w:val="20"/>
              </w:rPr>
              <w:t>For safety-critical systems, did your project team ensure that:</w:t>
            </w:r>
            <w:r w:rsidRPr="00215050">
              <w:rPr>
                <w:rFonts w:ascii="Calibri" w:hAnsi="Calibri" w:cs="Calibri"/>
                <w:color w:val="000000"/>
                <w:sz w:val="20"/>
                <w:szCs w:val="20"/>
              </w:rPr>
              <w:br/>
              <w:t xml:space="preserve">  A. The relevant personnel will be able to assume control where necessary?</w:t>
            </w:r>
            <w:r w:rsidRPr="00215050">
              <w:rPr>
                <w:rFonts w:ascii="Calibri" w:hAnsi="Calibri" w:cs="Calibri"/>
                <w:color w:val="000000"/>
                <w:sz w:val="20"/>
                <w:szCs w:val="20"/>
              </w:rPr>
              <w:br/>
              <w:t xml:space="preserve">  B. The AI solution provides sufficient information to assist the personnel to make an informed decision and take actions accordingly?</w:t>
            </w:r>
          </w:p>
          <w:p w14:paraId="322A060F" w14:textId="77777777" w:rsidR="004169F8" w:rsidRPr="00215050" w:rsidRDefault="004169F8" w:rsidP="008515DD">
            <w:pPr>
              <w:rPr>
                <w:rFonts w:asciiTheme="minorHAnsi" w:hAnsiTheme="minorHAnsi" w:cstheme="minorHAnsi"/>
                <w:bCs/>
                <w:sz w:val="20"/>
                <w:szCs w:val="20"/>
              </w:rPr>
            </w:pPr>
          </w:p>
        </w:tc>
        <w:tc>
          <w:tcPr>
            <w:tcW w:w="260" w:type="dxa"/>
            <w:gridSpan w:val="2"/>
            <w:tcBorders>
              <w:top w:val="single" w:sz="4" w:space="0" w:color="auto"/>
              <w:bottom w:val="double" w:sz="4" w:space="0" w:color="auto"/>
            </w:tcBorders>
          </w:tcPr>
          <w:p w14:paraId="11373A2E"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top w:val="single" w:sz="4" w:space="0" w:color="auto"/>
              <w:bottom w:val="double" w:sz="4" w:space="0" w:color="auto"/>
              <w:right w:val="single" w:sz="4" w:space="0" w:color="auto"/>
            </w:tcBorders>
            <w:shd w:val="clear" w:color="auto" w:fill="FFFF00"/>
          </w:tcPr>
          <w:p w14:paraId="0EBFAA3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88971280"/>
                <w14:checkbox>
                  <w14:checked w14:val="0"/>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69F0C51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29691153"/>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4C69C8F" w14:textId="18166B50"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88218391"/>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 </w:t>
            </w:r>
          </w:p>
        </w:tc>
        <w:tc>
          <w:tcPr>
            <w:tcW w:w="1572" w:type="dxa"/>
            <w:gridSpan w:val="3"/>
            <w:tcBorders>
              <w:top w:val="single" w:sz="4" w:space="0" w:color="auto"/>
              <w:left w:val="single" w:sz="4" w:space="0" w:color="auto"/>
              <w:bottom w:val="double" w:sz="4" w:space="0" w:color="auto"/>
            </w:tcBorders>
          </w:tcPr>
          <w:p w14:paraId="62710E89" w14:textId="77777777" w:rsidR="004169F8" w:rsidRPr="00ED5F82" w:rsidRDefault="004169F8" w:rsidP="008515DD">
            <w:pPr>
              <w:rPr>
                <w:rFonts w:asciiTheme="minorHAnsi" w:hAnsiTheme="minorHAnsi" w:cstheme="minorHAnsi"/>
                <w:b/>
                <w:sz w:val="20"/>
                <w:szCs w:val="20"/>
                <w:lang w:val="en-SG"/>
              </w:rPr>
            </w:pPr>
            <w:r w:rsidRPr="00ED5F82">
              <w:rPr>
                <w:rFonts w:asciiTheme="minorHAnsi" w:hAnsiTheme="minorHAnsi" w:cstheme="minorHAnsi"/>
                <w:sz w:val="20"/>
                <w:szCs w:val="20"/>
                <w:lang w:val="en-SG"/>
              </w:rPr>
              <w:t>Implementation</w:t>
            </w:r>
          </w:p>
          <w:p w14:paraId="26478FE3" w14:textId="77777777" w:rsidR="004169F8" w:rsidRPr="00ED5F82" w:rsidRDefault="004169F8" w:rsidP="008515DD">
            <w:pPr>
              <w:spacing w:before="60" w:after="60"/>
              <w:rPr>
                <w:rFonts w:asciiTheme="minorHAnsi" w:hAnsiTheme="minorHAnsi" w:cstheme="minorHAnsi"/>
                <w:b/>
                <w:sz w:val="20"/>
                <w:szCs w:val="20"/>
                <w:lang w:val="en-SG"/>
              </w:rPr>
            </w:pPr>
          </w:p>
        </w:tc>
        <w:tc>
          <w:tcPr>
            <w:tcW w:w="6663" w:type="dxa"/>
            <w:tcBorders>
              <w:top w:val="single" w:sz="4" w:space="0" w:color="auto"/>
              <w:bottom w:val="double" w:sz="4" w:space="0" w:color="auto"/>
            </w:tcBorders>
          </w:tcPr>
          <w:p w14:paraId="2267C372" w14:textId="1A8640EC" w:rsidR="004169F8" w:rsidRPr="00ED5F82" w:rsidRDefault="00E7743D" w:rsidP="008515DD">
            <w:pPr>
              <w:rPr>
                <w:rFonts w:asciiTheme="minorHAnsi" w:hAnsiTheme="minorHAnsi" w:cstheme="minorHAnsi"/>
                <w:sz w:val="20"/>
                <w:szCs w:val="20"/>
              </w:rPr>
            </w:pPr>
            <w:r>
              <w:rPr>
                <w:rFonts w:asciiTheme="minorHAnsi" w:hAnsiTheme="minorHAnsi" w:cstheme="minorHAnsi"/>
                <w:sz w:val="20"/>
                <w:szCs w:val="20"/>
              </w:rPr>
              <w:t>This is not applicable to our project.</w:t>
            </w:r>
            <w:r w:rsidR="00993CCE">
              <w:rPr>
                <w:rFonts w:asciiTheme="minorHAnsi" w:hAnsiTheme="minorHAnsi" w:cstheme="minorHAnsi"/>
                <w:sz w:val="20"/>
                <w:szCs w:val="20"/>
              </w:rPr>
              <w:t xml:space="preserve"> </w:t>
            </w:r>
            <w:r w:rsidR="00993CCE" w:rsidRPr="00993CCE">
              <w:rPr>
                <w:rFonts w:asciiTheme="minorHAnsi" w:hAnsiTheme="minorHAnsi" w:cstheme="minorHAnsi"/>
                <w:sz w:val="20"/>
                <w:szCs w:val="20"/>
              </w:rPr>
              <w:t>This is a transaction decision-support/fraud-queueing system, not a safety-critical autonomous physical control system. High-risk transactions are routed to a human review queue with detailed probability scores.</w:t>
            </w:r>
          </w:p>
        </w:tc>
      </w:tr>
      <w:tr w:rsidR="004169F8" w:rsidRPr="00ED5F82" w14:paraId="13FDF8BA" w14:textId="77777777" w:rsidTr="00465A00">
        <w:tblPrEx>
          <w:tblLook w:val="04A0" w:firstRow="1" w:lastRow="0" w:firstColumn="1" w:lastColumn="0" w:noHBand="0" w:noVBand="1"/>
        </w:tblPrEx>
        <w:trPr>
          <w:cantSplit/>
        </w:trPr>
        <w:tc>
          <w:tcPr>
            <w:tcW w:w="836" w:type="dxa"/>
            <w:tcBorders>
              <w:top w:val="double" w:sz="4" w:space="0" w:color="auto"/>
              <w:left w:val="double" w:sz="4" w:space="0" w:color="auto"/>
              <w:bottom w:val="single" w:sz="6" w:space="0" w:color="auto"/>
              <w:right w:val="single" w:sz="6" w:space="0" w:color="auto"/>
            </w:tcBorders>
            <w:shd w:val="clear" w:color="auto" w:fill="D9D9D9" w:themeFill="background1" w:themeFillShade="D9"/>
          </w:tcPr>
          <w:p w14:paraId="52D1051E" w14:textId="77777777" w:rsidR="004169F8" w:rsidRPr="00ED5F82" w:rsidRDefault="004169F8" w:rsidP="008515DD">
            <w:pPr>
              <w:pStyle w:val="Heading2"/>
              <w:rPr>
                <w:rFonts w:asciiTheme="minorHAnsi" w:hAnsiTheme="minorHAnsi" w:cstheme="minorHAnsi"/>
              </w:rPr>
            </w:pPr>
          </w:p>
        </w:tc>
        <w:tc>
          <w:tcPr>
            <w:tcW w:w="13183" w:type="dxa"/>
            <w:gridSpan w:val="8"/>
            <w:tcBorders>
              <w:top w:val="double" w:sz="4" w:space="0" w:color="auto"/>
              <w:left w:val="single" w:sz="6" w:space="0" w:color="auto"/>
              <w:bottom w:val="single" w:sz="6" w:space="0" w:color="auto"/>
              <w:right w:val="double" w:sz="4" w:space="0" w:color="auto"/>
            </w:tcBorders>
            <w:shd w:val="clear" w:color="auto" w:fill="D9D9D9" w:themeFill="background1" w:themeFillShade="D9"/>
            <w:hideMark/>
          </w:tcPr>
          <w:p w14:paraId="37BE20D2" w14:textId="77777777" w:rsidR="004169F8" w:rsidRPr="00ED5F82" w:rsidRDefault="004169F8" w:rsidP="008515DD">
            <w:pPr>
              <w:pStyle w:val="Heading2"/>
              <w:rPr>
                <w:rFonts w:asciiTheme="minorHAnsi" w:hAnsiTheme="minorHAnsi" w:cstheme="minorHAnsi"/>
              </w:rPr>
            </w:pPr>
            <w:bookmarkStart w:id="8" w:name="_Toc48164905"/>
            <w:bookmarkStart w:id="9" w:name="_Toc65677059"/>
            <w:r w:rsidRPr="00ED5F82">
              <w:rPr>
                <w:rFonts w:asciiTheme="minorHAnsi" w:hAnsiTheme="minorHAnsi" w:cstheme="minorHAnsi"/>
              </w:rPr>
              <w:t>Section 4: Operations Management</w:t>
            </w:r>
            <w:bookmarkEnd w:id="8"/>
            <w:bookmarkEnd w:id="9"/>
          </w:p>
        </w:tc>
      </w:tr>
      <w:tr w:rsidR="004169F8" w:rsidRPr="00ED5F82" w14:paraId="33A14279"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shd w:val="clear" w:color="auto" w:fill="FFFFFF" w:themeFill="background1"/>
          </w:tcPr>
          <w:p w14:paraId="5EBB5016"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4.</w:t>
            </w:r>
          </w:p>
        </w:t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52FC4B1C" w14:textId="77777777" w:rsidR="004169F8" w:rsidRPr="00ED5F82" w:rsidRDefault="004169F8" w:rsidP="008515DD">
            <w:pPr>
              <w:rPr>
                <w:rFonts w:asciiTheme="minorHAnsi" w:hAnsiTheme="minorHAnsi" w:cstheme="minorHAnsi"/>
                <w:bCs/>
                <w:i/>
                <w:iCs/>
                <w:sz w:val="20"/>
                <w:szCs w:val="20"/>
                <w:lang w:val="en-SG"/>
              </w:rPr>
            </w:pPr>
            <w:r w:rsidRPr="00B440B6">
              <w:rPr>
                <w:rFonts w:asciiTheme="minorHAnsi" w:eastAsia="Arial" w:hAnsiTheme="minorHAnsi" w:cstheme="minorHAnsi"/>
                <w:sz w:val="20"/>
                <w:szCs w:val="20"/>
                <w:lang w:val="en-SG" w:eastAsia="zh-CN" w:bidi="en-US"/>
              </w:rPr>
              <w:t>Did your project team adopt best practices in data management and protection in dealing with data owned by the customer / project owner?</w:t>
            </w:r>
          </w:p>
          <w:p w14:paraId="33DA5953" w14:textId="77777777" w:rsidR="004169F8" w:rsidRPr="00ED5F82" w:rsidRDefault="004169F8" w:rsidP="008515DD">
            <w:pPr>
              <w:rPr>
                <w:rFonts w:asciiTheme="minorHAnsi" w:hAnsiTheme="minorHAnsi" w:cstheme="minorHAnsi"/>
                <w:sz w:val="20"/>
                <w:szCs w:val="20"/>
                <w:lang w:val="en-SG" w:eastAsia="zh-CN" w:bidi="en-US"/>
              </w:rPr>
            </w:pPr>
          </w:p>
        </w:tc>
        <w:tc>
          <w:tcPr>
            <w:tcW w:w="245" w:type="dxa"/>
            <w:tcBorders>
              <w:top w:val="single" w:sz="6" w:space="0" w:color="auto"/>
              <w:left w:val="single" w:sz="6" w:space="0" w:color="auto"/>
              <w:bottom w:val="single" w:sz="6" w:space="0" w:color="auto"/>
              <w:right w:val="single" w:sz="6" w:space="0" w:color="auto"/>
            </w:tcBorders>
            <w:shd w:val="clear" w:color="auto" w:fill="FFFFFF" w:themeFill="background1"/>
          </w:tcPr>
          <w:p w14:paraId="5AA18B0F"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0260AA5A" w14:textId="2C8B7896"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938277393"/>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5173E163"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06273540"/>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659A70A0"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68174246"/>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shd w:val="clear" w:color="auto" w:fill="FFFFFF" w:themeFill="background1"/>
          </w:tcPr>
          <w:p w14:paraId="70DF9CEA" w14:textId="77777777" w:rsidR="004169F8" w:rsidRPr="00ED5F82" w:rsidRDefault="004169F8" w:rsidP="008515DD">
            <w:pPr>
              <w:rPr>
                <w:rFonts w:asciiTheme="minorHAnsi" w:hAnsiTheme="minorHAnsi" w:cstheme="minorBidi"/>
                <w:sz w:val="20"/>
                <w:szCs w:val="20"/>
                <w:lang w:val="en-SG"/>
              </w:rPr>
            </w:pPr>
            <w:r w:rsidRPr="00ED5F82">
              <w:rPr>
                <w:rFonts w:asciiTheme="minorHAnsi" w:hAnsiTheme="minorHAnsi" w:cstheme="minorBidi"/>
                <w:sz w:val="20"/>
                <w:szCs w:val="20"/>
                <w:lang w:val="en-SG"/>
              </w:rPr>
              <w:t>Initiation</w:t>
            </w:r>
          </w:p>
        </w:tc>
        <w:tc>
          <w:tcPr>
            <w:tcW w:w="6663" w:type="dxa"/>
            <w:tcBorders>
              <w:top w:val="single" w:sz="6" w:space="0" w:color="auto"/>
              <w:left w:val="single" w:sz="6" w:space="0" w:color="auto"/>
              <w:bottom w:val="single" w:sz="6" w:space="0" w:color="auto"/>
              <w:right w:val="double" w:sz="4" w:space="0" w:color="auto"/>
            </w:tcBorders>
            <w:shd w:val="clear" w:color="auto" w:fill="FFFFFF" w:themeFill="background1"/>
          </w:tcPr>
          <w:p w14:paraId="4D93A156" w14:textId="64AFA40E" w:rsidR="004169F8" w:rsidRPr="00ED5F82" w:rsidRDefault="00993CCE" w:rsidP="008515DD">
            <w:pPr>
              <w:rPr>
                <w:rFonts w:asciiTheme="minorHAnsi" w:hAnsiTheme="minorHAnsi" w:cstheme="minorHAnsi"/>
                <w:sz w:val="20"/>
                <w:szCs w:val="20"/>
              </w:rPr>
            </w:pPr>
            <w:r w:rsidRPr="00993CCE">
              <w:rPr>
                <w:rFonts w:asciiTheme="minorHAnsi" w:hAnsiTheme="minorHAnsi" w:cstheme="minorHAnsi"/>
                <w:sz w:val="20"/>
                <w:szCs w:val="20"/>
              </w:rPr>
              <w:t>All training, validation, and artifact data are restricted to the team's private S3 bucket prefix (s3://nyp-26s1-iti113/iti113/team07/) and AWS IAM execution role. No raw transaction data is exposed publicly.</w:t>
            </w:r>
            <w:r w:rsidR="00E7743D">
              <w:rPr>
                <w:rFonts w:asciiTheme="minorHAnsi" w:hAnsiTheme="minorHAnsi" w:cstheme="minorHAnsi"/>
                <w:sz w:val="20"/>
                <w:szCs w:val="20"/>
              </w:rPr>
              <w:t xml:space="preserve"> </w:t>
            </w:r>
            <w:r>
              <w:rPr>
                <w:rFonts w:asciiTheme="minorHAnsi" w:hAnsiTheme="minorHAnsi" w:cstheme="minorHAnsi"/>
                <w:sz w:val="20"/>
                <w:szCs w:val="20"/>
              </w:rPr>
              <w:t xml:space="preserve">This is </w:t>
            </w:r>
            <w:r w:rsidR="00E7743D">
              <w:rPr>
                <w:rFonts w:asciiTheme="minorHAnsi" w:hAnsiTheme="minorHAnsi" w:cstheme="minorHAnsi"/>
                <w:sz w:val="20"/>
                <w:szCs w:val="20"/>
              </w:rPr>
              <w:t>according to the policies set by the customer / project owner.</w:t>
            </w:r>
          </w:p>
        </w:tc>
      </w:tr>
      <w:tr w:rsidR="004169F8" w:rsidRPr="00ED5F82" w14:paraId="0A249E2E"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shd w:val="clear" w:color="auto" w:fill="FFFFFF" w:themeFill="background1"/>
          </w:tcPr>
          <w:p w14:paraId="4C7FFAD1"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5.</w:t>
            </w:r>
          </w:p>
        </w:t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4C5FC1D" w14:textId="77777777" w:rsidR="004169F8" w:rsidRPr="00ED5F82" w:rsidRDefault="004169F8" w:rsidP="008515DD">
            <w:pPr>
              <w:pStyle w:val="MYStyle01"/>
              <w:rPr>
                <w:color w:val="auto"/>
                <w:sz w:val="20"/>
              </w:rPr>
            </w:pPr>
            <w:r w:rsidRPr="00ED5F82">
              <w:rPr>
                <w:color w:val="auto"/>
                <w:sz w:val="20"/>
              </w:rPr>
              <w:t xml:space="preserve">Is the </w:t>
            </w:r>
            <w:r w:rsidRPr="00E94F44">
              <w:rPr>
                <w:color w:val="auto"/>
                <w:sz w:val="20"/>
              </w:rPr>
              <w:t xml:space="preserve">dataset </w:t>
            </w:r>
            <w:r w:rsidRPr="00ED5F82">
              <w:rPr>
                <w:color w:val="auto"/>
                <w:sz w:val="20"/>
              </w:rPr>
              <w:t xml:space="preserve">used </w:t>
            </w:r>
            <w:r w:rsidRPr="00E94F44">
              <w:rPr>
                <w:color w:val="auto"/>
                <w:sz w:val="20"/>
              </w:rPr>
              <w:t>relevant</w:t>
            </w:r>
            <w:r w:rsidRPr="00ED5F82">
              <w:rPr>
                <w:color w:val="auto"/>
                <w:sz w:val="20"/>
              </w:rPr>
              <w:t>?</w:t>
            </w:r>
          </w:p>
        </w:tc>
        <w:tc>
          <w:tcPr>
            <w:tcW w:w="245" w:type="dxa"/>
            <w:tcBorders>
              <w:top w:val="single" w:sz="6" w:space="0" w:color="auto"/>
              <w:left w:val="single" w:sz="6" w:space="0" w:color="auto"/>
              <w:bottom w:val="single" w:sz="6" w:space="0" w:color="auto"/>
              <w:right w:val="single" w:sz="6" w:space="0" w:color="auto"/>
            </w:tcBorders>
            <w:shd w:val="clear" w:color="auto" w:fill="FFFFFF" w:themeFill="background1"/>
          </w:tcPr>
          <w:p w14:paraId="1A65DCB9"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50D1662B" w14:textId="47B88335"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97899424"/>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C496BF9"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985311195"/>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77BFD598"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90734740"/>
                <w14:checkbox>
                  <w14:checked w14:val="0"/>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shd w:val="clear" w:color="auto" w:fill="FFFFFF" w:themeFill="background1"/>
          </w:tcPr>
          <w:p w14:paraId="15721385"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663" w:type="dxa"/>
            <w:tcBorders>
              <w:top w:val="single" w:sz="6" w:space="0" w:color="auto"/>
              <w:left w:val="single" w:sz="6" w:space="0" w:color="auto"/>
              <w:bottom w:val="single" w:sz="6" w:space="0" w:color="auto"/>
              <w:right w:val="double" w:sz="4" w:space="0" w:color="auto"/>
            </w:tcBorders>
            <w:shd w:val="clear" w:color="auto" w:fill="FFFFFF" w:themeFill="background1"/>
          </w:tcPr>
          <w:p w14:paraId="54638CFD" w14:textId="05909923" w:rsidR="004169F8" w:rsidRPr="00ED5F82" w:rsidRDefault="002E79C9" w:rsidP="008515DD">
            <w:pPr>
              <w:rPr>
                <w:rFonts w:asciiTheme="minorHAnsi" w:hAnsiTheme="minorHAnsi" w:cstheme="minorBidi"/>
                <w:sz w:val="20"/>
                <w:szCs w:val="20"/>
              </w:rPr>
            </w:pPr>
            <w:r w:rsidRPr="002E79C9">
              <w:rPr>
                <w:rFonts w:asciiTheme="minorHAnsi" w:hAnsiTheme="minorHAnsi" w:cstheme="minorHAnsi"/>
                <w:sz w:val="20"/>
                <w:szCs w:val="20"/>
              </w:rPr>
              <w:t xml:space="preserve">The 50,000-row credit card transaction dataset contains relevant temporal, merchant, transaction, device, and </w:t>
            </w:r>
            <w:r w:rsidRPr="002E79C9">
              <w:rPr>
                <w:rFonts w:asciiTheme="minorHAnsi" w:hAnsiTheme="minorHAnsi" w:cstheme="minorHAnsi"/>
                <w:sz w:val="20"/>
                <w:szCs w:val="20"/>
              </w:rPr>
              <w:t>behavioural</w:t>
            </w:r>
            <w:r w:rsidRPr="002E79C9">
              <w:rPr>
                <w:rFonts w:asciiTheme="minorHAnsi" w:hAnsiTheme="minorHAnsi" w:cstheme="minorHAnsi"/>
                <w:sz w:val="20"/>
                <w:szCs w:val="20"/>
              </w:rPr>
              <w:t xml:space="preserve"> history features. Its relevance was verified through automated exploratory data analysis and leakage audits</w:t>
            </w:r>
            <w:r w:rsidR="00E7743D">
              <w:rPr>
                <w:rFonts w:asciiTheme="minorHAnsi" w:hAnsiTheme="minorHAnsi" w:cstheme="minorHAnsi"/>
                <w:sz w:val="20"/>
                <w:szCs w:val="20"/>
              </w:rPr>
              <w:t>.</w:t>
            </w:r>
          </w:p>
        </w:tc>
      </w:tr>
      <w:tr w:rsidR="004169F8" w:rsidRPr="00ED5F82" w14:paraId="605EDFB8"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shd w:val="clear" w:color="auto" w:fill="FFFFFF" w:themeFill="background1"/>
          </w:tcPr>
          <w:p w14:paraId="39D4FD23"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6.</w:t>
            </w:r>
          </w:p>
        </w:t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3B000AEC" w14:textId="77777777" w:rsidR="004169F8" w:rsidRPr="00ED5F82" w:rsidRDefault="004169F8" w:rsidP="008515DD">
            <w:pPr>
              <w:pStyle w:val="MYStyle01"/>
              <w:rPr>
                <w:color w:val="auto"/>
                <w:sz w:val="20"/>
              </w:rPr>
            </w:pPr>
            <w:r w:rsidRPr="00ED5F82">
              <w:rPr>
                <w:color w:val="auto"/>
                <w:sz w:val="20"/>
              </w:rPr>
              <w:t xml:space="preserve">Where </w:t>
            </w:r>
            <w:r w:rsidRPr="00E94F44">
              <w:rPr>
                <w:color w:val="auto"/>
                <w:sz w:val="20"/>
              </w:rPr>
              <w:t xml:space="preserve">personal data </w:t>
            </w:r>
            <w:r w:rsidRPr="00ED5F82">
              <w:rPr>
                <w:color w:val="auto"/>
                <w:sz w:val="20"/>
              </w:rPr>
              <w:t xml:space="preserve">is involved, is it </w:t>
            </w:r>
            <w:r w:rsidRPr="00E94F44">
              <w:rPr>
                <w:color w:val="auto"/>
                <w:sz w:val="20"/>
              </w:rPr>
              <w:t xml:space="preserve">collected </w:t>
            </w:r>
            <w:r w:rsidRPr="00ED5F82">
              <w:rPr>
                <w:color w:val="auto"/>
                <w:sz w:val="20"/>
              </w:rPr>
              <w:t xml:space="preserve">for the </w:t>
            </w:r>
            <w:r w:rsidRPr="00E94F44">
              <w:rPr>
                <w:color w:val="auto"/>
                <w:sz w:val="20"/>
              </w:rPr>
              <w:t xml:space="preserve">intended </w:t>
            </w:r>
            <w:r w:rsidRPr="00ED5F82">
              <w:rPr>
                <w:color w:val="auto"/>
                <w:sz w:val="20"/>
              </w:rPr>
              <w:t>purposes?</w:t>
            </w:r>
          </w:p>
        </w:tc>
        <w:tc>
          <w:tcPr>
            <w:tcW w:w="245" w:type="dxa"/>
            <w:tcBorders>
              <w:top w:val="single" w:sz="6" w:space="0" w:color="auto"/>
              <w:left w:val="single" w:sz="6" w:space="0" w:color="auto"/>
              <w:bottom w:val="single" w:sz="6" w:space="0" w:color="auto"/>
              <w:right w:val="single" w:sz="6" w:space="0" w:color="auto"/>
            </w:tcBorders>
            <w:shd w:val="clear" w:color="auto" w:fill="FFFFFF" w:themeFill="background1"/>
          </w:tcPr>
          <w:p w14:paraId="0BAFC618"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714F4FB2"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50697188"/>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AB15CB9" w14:textId="576E05D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44534699"/>
                <w14:checkbox>
                  <w14:checked w14:val="0"/>
                  <w14:checkedState w14:val="2612" w14:font="MS Gothic"/>
                  <w14:uncheckedState w14:val="2610" w14:font="MS Gothic"/>
                </w14:checkbox>
              </w:sdtPr>
              <w:sdtContent>
                <w:r w:rsidR="00993CCE">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NO</w:t>
            </w:r>
          </w:p>
          <w:p w14:paraId="513EDED3" w14:textId="529858B6"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62787794"/>
                <w14:checkbox>
                  <w14:checked w14:val="1"/>
                  <w14:checkedState w14:val="2612" w14:font="MS Gothic"/>
                  <w14:uncheckedState w14:val="2610" w14:font="MS Gothic"/>
                </w14:checkbox>
              </w:sdtPr>
              <w:sdtContent>
                <w:r w:rsidR="00993CCE">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shd w:val="clear" w:color="auto" w:fill="FFFFFF" w:themeFill="background1"/>
          </w:tcPr>
          <w:p w14:paraId="73F738A3"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663" w:type="dxa"/>
            <w:tcBorders>
              <w:top w:val="single" w:sz="6" w:space="0" w:color="auto"/>
              <w:left w:val="single" w:sz="6" w:space="0" w:color="auto"/>
              <w:bottom w:val="single" w:sz="6" w:space="0" w:color="auto"/>
              <w:right w:val="double" w:sz="4" w:space="0" w:color="auto"/>
            </w:tcBorders>
            <w:shd w:val="clear" w:color="auto" w:fill="FFFFFF" w:themeFill="background1"/>
          </w:tcPr>
          <w:p w14:paraId="6E44CC4F" w14:textId="30D96B95" w:rsidR="004169F8" w:rsidRPr="00ED5F82" w:rsidRDefault="002E79C9" w:rsidP="008515DD">
            <w:pPr>
              <w:rPr>
                <w:rFonts w:asciiTheme="minorHAnsi" w:hAnsiTheme="minorHAnsi" w:cstheme="minorHAnsi"/>
                <w:strike/>
                <w:sz w:val="20"/>
                <w:szCs w:val="20"/>
              </w:rPr>
            </w:pPr>
            <w:r w:rsidRPr="002E79C9">
              <w:rPr>
                <w:rFonts w:asciiTheme="minorHAnsi" w:hAnsiTheme="minorHAnsi" w:cstheme="minorHAnsi"/>
                <w:sz w:val="20"/>
                <w:szCs w:val="20"/>
              </w:rPr>
              <w:t>No real personally identifiable information (PII) or actual card numbers are processed. Identifiers (</w:t>
            </w:r>
            <w:proofErr w:type="spellStart"/>
            <w:r w:rsidRPr="002E79C9">
              <w:rPr>
                <w:rFonts w:asciiTheme="minorHAnsi" w:hAnsiTheme="minorHAnsi" w:cstheme="minorHAnsi"/>
                <w:sz w:val="20"/>
                <w:szCs w:val="20"/>
              </w:rPr>
              <w:t>Transaction_ID</w:t>
            </w:r>
            <w:proofErr w:type="spellEnd"/>
            <w:r w:rsidRPr="002E79C9">
              <w:rPr>
                <w:rFonts w:asciiTheme="minorHAnsi" w:hAnsiTheme="minorHAnsi" w:cstheme="minorHAnsi"/>
                <w:sz w:val="20"/>
                <w:szCs w:val="20"/>
              </w:rPr>
              <w:t xml:space="preserve">, </w:t>
            </w:r>
            <w:proofErr w:type="spellStart"/>
            <w:r w:rsidRPr="002E79C9">
              <w:rPr>
                <w:rFonts w:asciiTheme="minorHAnsi" w:hAnsiTheme="minorHAnsi" w:cstheme="minorHAnsi"/>
                <w:sz w:val="20"/>
                <w:szCs w:val="20"/>
              </w:rPr>
              <w:t>User_ID</w:t>
            </w:r>
            <w:proofErr w:type="spellEnd"/>
            <w:r w:rsidRPr="002E79C9">
              <w:rPr>
                <w:rFonts w:asciiTheme="minorHAnsi" w:hAnsiTheme="minorHAnsi" w:cstheme="minorHAnsi"/>
                <w:sz w:val="20"/>
                <w:szCs w:val="20"/>
              </w:rPr>
              <w:t>) are synthetic keys and are excluded from model training and live inference contracts.</w:t>
            </w:r>
          </w:p>
        </w:tc>
      </w:tr>
      <w:tr w:rsidR="004169F8" w:rsidRPr="00ED5F82" w14:paraId="6571838F"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tcPr>
          <w:p w14:paraId="32B97AC6"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7.</w:t>
            </w:r>
          </w:p>
        </w:tc>
        <w:tc>
          <w:tcPr>
            <w:tcW w:w="3510" w:type="dxa"/>
            <w:tcBorders>
              <w:top w:val="single" w:sz="6" w:space="0" w:color="auto"/>
              <w:left w:val="single" w:sz="6" w:space="0" w:color="auto"/>
              <w:bottom w:val="single" w:sz="6" w:space="0" w:color="auto"/>
              <w:right w:val="single" w:sz="6" w:space="0" w:color="auto"/>
            </w:tcBorders>
          </w:tcPr>
          <w:p w14:paraId="10A7CB1C" w14:textId="434F7BE5" w:rsidR="004169F8" w:rsidRPr="00ED5F82" w:rsidRDefault="004169F8" w:rsidP="008515DD">
            <w:pPr>
              <w:pStyle w:val="MYStyle01"/>
              <w:rPr>
                <w:color w:val="auto"/>
                <w:sz w:val="20"/>
              </w:rPr>
            </w:pPr>
            <w:r w:rsidRPr="00ED5F82">
              <w:rPr>
                <w:color w:val="auto"/>
                <w:sz w:val="20"/>
              </w:rPr>
              <w:t xml:space="preserve">Is the dataset used </w:t>
            </w:r>
            <w:r w:rsidRPr="00E94F44">
              <w:rPr>
                <w:color w:val="auto"/>
                <w:sz w:val="20"/>
              </w:rPr>
              <w:t xml:space="preserve">well-structured </w:t>
            </w:r>
            <w:r w:rsidR="00993CCE" w:rsidRPr="00ED5F82">
              <w:rPr>
                <w:color w:val="auto"/>
                <w:sz w:val="20"/>
              </w:rPr>
              <w:t>and, in a machine,</w:t>
            </w:r>
            <w:r w:rsidRPr="00E94F44">
              <w:rPr>
                <w:color w:val="auto"/>
                <w:sz w:val="20"/>
              </w:rPr>
              <w:t xml:space="preserve"> understandable </w:t>
            </w:r>
            <w:r w:rsidRPr="00ED5F82">
              <w:rPr>
                <w:color w:val="auto"/>
                <w:sz w:val="20"/>
              </w:rPr>
              <w:t>form?</w:t>
            </w:r>
          </w:p>
        </w:tc>
        <w:tc>
          <w:tcPr>
            <w:tcW w:w="245" w:type="dxa"/>
            <w:tcBorders>
              <w:top w:val="single" w:sz="6" w:space="0" w:color="auto"/>
              <w:left w:val="single" w:sz="6" w:space="0" w:color="auto"/>
              <w:bottom w:val="single" w:sz="6" w:space="0" w:color="auto"/>
              <w:right w:val="single" w:sz="6" w:space="0" w:color="auto"/>
            </w:tcBorders>
          </w:tcPr>
          <w:p w14:paraId="1027A819"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5C688007" w14:textId="1951D50C"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14492710"/>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3004682E"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950590703"/>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341D8C2C"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56879537"/>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tcPr>
          <w:p w14:paraId="6C973731"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663" w:type="dxa"/>
            <w:tcBorders>
              <w:top w:val="single" w:sz="6" w:space="0" w:color="auto"/>
              <w:left w:val="single" w:sz="6" w:space="0" w:color="auto"/>
              <w:bottom w:val="single" w:sz="6" w:space="0" w:color="auto"/>
              <w:right w:val="double" w:sz="4" w:space="0" w:color="auto"/>
            </w:tcBorders>
          </w:tcPr>
          <w:p w14:paraId="002D5063" w14:textId="07409E6E" w:rsidR="004169F8" w:rsidRPr="00ED5F82" w:rsidRDefault="002E79C9" w:rsidP="008515DD">
            <w:pPr>
              <w:spacing w:line="257" w:lineRule="auto"/>
              <w:rPr>
                <w:rFonts w:ascii="Calibri" w:eastAsia="Calibri" w:hAnsi="Calibri" w:cs="Calibri"/>
                <w:sz w:val="20"/>
                <w:szCs w:val="20"/>
              </w:rPr>
            </w:pPr>
            <w:r w:rsidRPr="002E79C9">
              <w:rPr>
                <w:rFonts w:asciiTheme="minorHAnsi" w:hAnsiTheme="minorHAnsi" w:cstheme="minorHAnsi"/>
                <w:sz w:val="20"/>
                <w:szCs w:val="20"/>
              </w:rPr>
              <w:t>The dataset is structured as a standard CSV (50,000 rows × 21 columns) with zero missing values and zero duplicate rows, verified by the automated data quality audit script.</w:t>
            </w:r>
          </w:p>
        </w:tc>
      </w:tr>
      <w:tr w:rsidR="00E7743D" w:rsidRPr="00ED5F82" w14:paraId="2C63EE52"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shd w:val="clear" w:color="auto" w:fill="FFFFFF" w:themeFill="background1"/>
          </w:tcPr>
          <w:p w14:paraId="4ED0FB7D" w14:textId="77777777" w:rsidR="00E7743D" w:rsidRPr="00E87A8E" w:rsidRDefault="00E7743D" w:rsidP="00E7743D">
            <w:pPr>
              <w:rPr>
                <w:rFonts w:asciiTheme="minorHAnsi" w:hAnsiTheme="minorHAnsi" w:cstheme="minorHAnsi"/>
                <w:b/>
                <w:sz w:val="20"/>
                <w:szCs w:val="20"/>
              </w:rPr>
            </w:pPr>
            <w:r>
              <w:rPr>
                <w:rFonts w:asciiTheme="minorHAnsi" w:hAnsiTheme="minorHAnsi" w:cstheme="minorHAnsi"/>
                <w:b/>
                <w:sz w:val="20"/>
                <w:szCs w:val="20"/>
              </w:rPr>
              <w:lastRenderedPageBreak/>
              <w:t>8.</w:t>
            </w:r>
          </w:p>
        </w:t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424CB9E9" w14:textId="77777777" w:rsidR="00E7743D" w:rsidRPr="00ED5F82" w:rsidRDefault="00E7743D" w:rsidP="00E7743D">
            <w:pPr>
              <w:pStyle w:val="MYStyle01"/>
              <w:rPr>
                <w:color w:val="auto"/>
                <w:sz w:val="20"/>
              </w:rPr>
            </w:pPr>
            <w:r w:rsidRPr="00ED5F82">
              <w:rPr>
                <w:color w:val="auto"/>
                <w:sz w:val="20"/>
              </w:rPr>
              <w:t>[Relevant only in limited scenarios:]</w:t>
            </w:r>
          </w:p>
          <w:p w14:paraId="1484EEC6" w14:textId="77777777" w:rsidR="00E7743D" w:rsidRPr="00ED5F82" w:rsidRDefault="00E7743D" w:rsidP="00E7743D">
            <w:pPr>
              <w:pStyle w:val="MYStyle01"/>
              <w:rPr>
                <w:color w:val="auto"/>
                <w:sz w:val="20"/>
              </w:rPr>
            </w:pPr>
            <w:r w:rsidRPr="00ED5F82">
              <w:rPr>
                <w:color w:val="auto"/>
                <w:sz w:val="20"/>
              </w:rPr>
              <w:t xml:space="preserve">If the dataset used has been </w:t>
            </w:r>
            <w:r w:rsidRPr="00E94F44">
              <w:rPr>
                <w:color w:val="auto"/>
                <w:sz w:val="20"/>
              </w:rPr>
              <w:t>joined from multiple datasets</w:t>
            </w:r>
            <w:r w:rsidRPr="00ED5F82">
              <w:rPr>
                <w:color w:val="auto"/>
                <w:sz w:val="20"/>
              </w:rPr>
              <w:t xml:space="preserve">, were the extraction, </w:t>
            </w:r>
            <w:r w:rsidRPr="00E94F44">
              <w:rPr>
                <w:color w:val="auto"/>
                <w:sz w:val="20"/>
              </w:rPr>
              <w:t xml:space="preserve">transformation </w:t>
            </w:r>
            <w:r w:rsidRPr="00ED5F82">
              <w:rPr>
                <w:color w:val="auto"/>
                <w:sz w:val="20"/>
              </w:rPr>
              <w:t xml:space="preserve">and other relevant </w:t>
            </w:r>
            <w:r w:rsidRPr="00E94F44">
              <w:rPr>
                <w:color w:val="auto"/>
                <w:sz w:val="20"/>
              </w:rPr>
              <w:t>operations performed correctly</w:t>
            </w:r>
            <w:r w:rsidRPr="00ED5F82">
              <w:rPr>
                <w:color w:val="auto"/>
                <w:sz w:val="20"/>
              </w:rPr>
              <w:t>?</w:t>
            </w:r>
          </w:p>
          <w:p w14:paraId="4AC8CE36" w14:textId="77777777" w:rsidR="00E7743D" w:rsidRPr="00ED5F82" w:rsidRDefault="00E7743D" w:rsidP="00E7743D">
            <w:pPr>
              <w:rPr>
                <w:rFonts w:asciiTheme="minorHAnsi" w:hAnsiTheme="minorHAnsi" w:cstheme="minorHAnsi"/>
                <w:sz w:val="20"/>
                <w:szCs w:val="20"/>
                <w:highlight w:val="cyan"/>
                <w:lang w:val="en-SG" w:eastAsia="zh-CN" w:bidi="en-US"/>
              </w:rPr>
            </w:pPr>
          </w:p>
        </w:tc>
        <w:tc>
          <w:tcPr>
            <w:tcW w:w="245" w:type="dxa"/>
            <w:tcBorders>
              <w:top w:val="single" w:sz="6" w:space="0" w:color="auto"/>
              <w:left w:val="single" w:sz="6" w:space="0" w:color="auto"/>
              <w:bottom w:val="single" w:sz="6" w:space="0" w:color="auto"/>
              <w:right w:val="single" w:sz="6" w:space="0" w:color="auto"/>
            </w:tcBorders>
            <w:shd w:val="clear" w:color="auto" w:fill="FFFFFF" w:themeFill="background1"/>
          </w:tcPr>
          <w:p w14:paraId="149BD4DF" w14:textId="77777777" w:rsidR="00E7743D" w:rsidRPr="00ED5F82" w:rsidRDefault="00E7743D" w:rsidP="00E7743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39422E07" w14:textId="7777777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49711282"/>
                <w14:checkbox>
                  <w14:checked w14:val="0"/>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E7743D" w:rsidRPr="00ED5F82">
              <w:rPr>
                <w:rFonts w:asciiTheme="minorHAnsi" w:hAnsiTheme="minorHAnsi" w:cstheme="minorHAnsi"/>
                <w:b/>
                <w:sz w:val="20"/>
                <w:szCs w:val="20"/>
                <w:lang w:val="en-SG"/>
              </w:rPr>
              <w:t xml:space="preserve"> YES</w:t>
            </w:r>
          </w:p>
          <w:p w14:paraId="3AEC932B" w14:textId="7777777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055430401"/>
                <w14:checkbox>
                  <w14:checked w14:val="0"/>
                  <w14:checkedState w14:val="2612" w14:font="MS Gothic"/>
                  <w14:uncheckedState w14:val="2610" w14:font="MS Gothic"/>
                </w14:checkbox>
              </w:sdtPr>
              <w:sdtContent>
                <w:r w:rsidR="00E7743D" w:rsidRPr="00ED5F82">
                  <w:rPr>
                    <w:rFonts w:ascii="Segoe UI Symbol" w:eastAsia="MS Gothic" w:hAnsi="Segoe UI Symbol" w:cs="Segoe UI Symbol"/>
                    <w:b/>
                    <w:sz w:val="20"/>
                    <w:szCs w:val="20"/>
                    <w:lang w:val="en-SG"/>
                  </w:rPr>
                  <w:t>☐</w:t>
                </w:r>
              </w:sdtContent>
            </w:sdt>
            <w:r w:rsidR="00E7743D" w:rsidRPr="00ED5F82">
              <w:rPr>
                <w:rFonts w:asciiTheme="minorHAnsi" w:hAnsiTheme="minorHAnsi" w:cstheme="minorHAnsi"/>
                <w:b/>
                <w:sz w:val="20"/>
                <w:szCs w:val="20"/>
                <w:lang w:val="en-SG"/>
              </w:rPr>
              <w:t xml:space="preserve"> NO</w:t>
            </w:r>
          </w:p>
          <w:p w14:paraId="20D69D2F" w14:textId="26BB911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44957551"/>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E7743D"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shd w:val="clear" w:color="auto" w:fill="FFFFFF" w:themeFill="background1"/>
          </w:tcPr>
          <w:p w14:paraId="6458CF44" w14:textId="77777777" w:rsidR="00E7743D" w:rsidRPr="00ED5F82" w:rsidRDefault="00E7743D" w:rsidP="00E7743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6663" w:type="dxa"/>
            <w:tcBorders>
              <w:top w:val="single" w:sz="6" w:space="0" w:color="auto"/>
              <w:left w:val="single" w:sz="6" w:space="0" w:color="auto"/>
              <w:bottom w:val="single" w:sz="6" w:space="0" w:color="auto"/>
              <w:right w:val="double" w:sz="4" w:space="0" w:color="auto"/>
            </w:tcBorders>
            <w:shd w:val="clear" w:color="auto" w:fill="FFFFFF" w:themeFill="background1"/>
          </w:tcPr>
          <w:p w14:paraId="3E145093" w14:textId="58F0BE5C" w:rsidR="00E7743D" w:rsidRPr="00ED5F82" w:rsidRDefault="00E7743D" w:rsidP="00E7743D">
            <w:pPr>
              <w:rPr>
                <w:rFonts w:asciiTheme="minorHAnsi" w:hAnsiTheme="minorHAnsi" w:cstheme="minorHAnsi"/>
                <w:sz w:val="20"/>
                <w:szCs w:val="20"/>
              </w:rPr>
            </w:pPr>
            <w:r>
              <w:rPr>
                <w:rFonts w:asciiTheme="minorHAnsi" w:hAnsiTheme="minorHAnsi" w:cstheme="minorHAnsi"/>
                <w:sz w:val="20"/>
                <w:szCs w:val="20"/>
              </w:rPr>
              <w:t>This is not applicable to our project.</w:t>
            </w:r>
            <w:r w:rsidR="002E79C9">
              <w:rPr>
                <w:rFonts w:asciiTheme="minorHAnsi" w:hAnsiTheme="minorHAnsi" w:cstheme="minorHAnsi"/>
                <w:sz w:val="20"/>
                <w:szCs w:val="20"/>
              </w:rPr>
              <w:t xml:space="preserve"> </w:t>
            </w:r>
            <w:r w:rsidR="002E79C9" w:rsidRPr="002E79C9">
              <w:rPr>
                <w:rFonts w:asciiTheme="minorHAnsi" w:hAnsiTheme="minorHAnsi" w:cstheme="minorHAnsi"/>
                <w:sz w:val="20"/>
                <w:szCs w:val="20"/>
              </w:rPr>
              <w:t>A single consolidated source dataset was used, so no cross-table joins were required</w:t>
            </w:r>
          </w:p>
        </w:tc>
      </w:tr>
      <w:tr w:rsidR="00E7743D" w:rsidRPr="00ED5F82" w14:paraId="356BD555"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shd w:val="clear" w:color="auto" w:fill="FFFFFF" w:themeFill="background1"/>
          </w:tcPr>
          <w:p w14:paraId="756ADA9B" w14:textId="69E347C1" w:rsidR="00E7743D" w:rsidRDefault="00E7743D" w:rsidP="00E7743D">
            <w:pPr>
              <w:rPr>
                <w:rFonts w:asciiTheme="minorHAnsi" w:hAnsiTheme="minorHAnsi" w:cstheme="minorHAnsi"/>
                <w:b/>
                <w:sz w:val="20"/>
                <w:szCs w:val="20"/>
              </w:rPr>
            </w:pPr>
            <w:r>
              <w:rPr>
                <w:rFonts w:asciiTheme="minorHAnsi" w:hAnsiTheme="minorHAnsi" w:cstheme="minorHAnsi"/>
                <w:b/>
                <w:sz w:val="20"/>
                <w:szCs w:val="20"/>
              </w:rPr>
              <w:t>9.</w:t>
            </w:r>
          </w:p>
        </w:t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F5172E2" w14:textId="4F44AEC6" w:rsidR="00E7743D" w:rsidRPr="00ED5F82" w:rsidRDefault="00E7743D" w:rsidP="00E7743D">
            <w:pPr>
              <w:pStyle w:val="MYStyle01"/>
              <w:rPr>
                <w:color w:val="auto"/>
                <w:sz w:val="20"/>
              </w:rPr>
            </w:pPr>
            <w:r w:rsidRPr="00465A00">
              <w:rPr>
                <w:color w:val="auto"/>
                <w:sz w:val="20"/>
              </w:rPr>
              <w:t>Did your project team identify and propose solutions to mitigate unintended biases in the dataset used for the AI model, especially omission bias and stereotype bias?</w:t>
            </w:r>
          </w:p>
        </w:tc>
        <w:tc>
          <w:tcPr>
            <w:tcW w:w="245" w:type="dxa"/>
            <w:tcBorders>
              <w:top w:val="single" w:sz="6" w:space="0" w:color="auto"/>
              <w:left w:val="single" w:sz="6" w:space="0" w:color="auto"/>
              <w:bottom w:val="single" w:sz="6" w:space="0" w:color="auto"/>
              <w:right w:val="single" w:sz="6" w:space="0" w:color="auto"/>
            </w:tcBorders>
            <w:shd w:val="clear" w:color="auto" w:fill="FFFFFF" w:themeFill="background1"/>
          </w:tcPr>
          <w:p w14:paraId="12B10446" w14:textId="77777777" w:rsidR="00E7743D" w:rsidRPr="00ED5F82" w:rsidRDefault="00E7743D" w:rsidP="00E7743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18F1BED8" w14:textId="0D276462"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890149344"/>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E7743D" w:rsidRPr="00ED5F82">
              <w:rPr>
                <w:rFonts w:asciiTheme="minorHAnsi" w:hAnsiTheme="minorHAnsi" w:cstheme="minorHAnsi"/>
                <w:b/>
                <w:sz w:val="20"/>
                <w:szCs w:val="20"/>
                <w:lang w:val="en-SG"/>
              </w:rPr>
              <w:t xml:space="preserve"> YES</w:t>
            </w:r>
          </w:p>
          <w:p w14:paraId="0D3320F0" w14:textId="7777777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01381379"/>
                <w14:checkbox>
                  <w14:checked w14:val="0"/>
                  <w14:checkedState w14:val="2612" w14:font="MS Gothic"/>
                  <w14:uncheckedState w14:val="2610" w14:font="MS Gothic"/>
                </w14:checkbox>
              </w:sdtPr>
              <w:sdtContent>
                <w:r w:rsidR="00E7743D" w:rsidRPr="00ED5F82">
                  <w:rPr>
                    <w:rFonts w:ascii="Segoe UI Symbol" w:eastAsia="MS Gothic" w:hAnsi="Segoe UI Symbol" w:cs="Segoe UI Symbol"/>
                    <w:b/>
                    <w:sz w:val="20"/>
                    <w:szCs w:val="20"/>
                    <w:lang w:val="en-SG"/>
                  </w:rPr>
                  <w:t>☐</w:t>
                </w:r>
              </w:sdtContent>
            </w:sdt>
            <w:r w:rsidR="00E7743D" w:rsidRPr="00ED5F82">
              <w:rPr>
                <w:rFonts w:asciiTheme="minorHAnsi" w:hAnsiTheme="minorHAnsi" w:cstheme="minorHAnsi"/>
                <w:b/>
                <w:sz w:val="20"/>
                <w:szCs w:val="20"/>
                <w:lang w:val="en-SG"/>
              </w:rPr>
              <w:t xml:space="preserve"> NO</w:t>
            </w:r>
          </w:p>
          <w:p w14:paraId="2BFD9F70" w14:textId="7D836110" w:rsidR="00E7743D"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91680924"/>
                <w14:checkbox>
                  <w14:checked w14:val="0"/>
                  <w14:checkedState w14:val="2612" w14:font="MS Gothic"/>
                  <w14:uncheckedState w14:val="2610" w14:font="MS Gothic"/>
                </w14:checkbox>
              </w:sdtPr>
              <w:sdtContent>
                <w:r w:rsidR="00E7743D" w:rsidRPr="00ED5F82">
                  <w:rPr>
                    <w:rFonts w:ascii="Segoe UI Symbol" w:eastAsia="MS Gothic" w:hAnsi="Segoe UI Symbol" w:cs="Segoe UI Symbol"/>
                    <w:b/>
                    <w:sz w:val="20"/>
                    <w:szCs w:val="20"/>
                    <w:lang w:val="en-US"/>
                  </w:rPr>
                  <w:t>☐</w:t>
                </w:r>
              </w:sdtContent>
            </w:sdt>
            <w:r w:rsidR="00E7743D"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shd w:val="clear" w:color="auto" w:fill="FFFFFF" w:themeFill="background1"/>
          </w:tcPr>
          <w:p w14:paraId="342FA6C3" w14:textId="77777777" w:rsidR="00E7743D" w:rsidRPr="00ED5F82" w:rsidRDefault="00E7743D" w:rsidP="00E7743D">
            <w:pPr>
              <w:rPr>
                <w:rFonts w:asciiTheme="minorHAnsi" w:hAnsiTheme="minorHAnsi" w:cstheme="minorBidi"/>
                <w:sz w:val="20"/>
                <w:szCs w:val="20"/>
                <w:lang w:val="en-SG"/>
              </w:rPr>
            </w:pPr>
            <w:r w:rsidRPr="00ED5F82">
              <w:rPr>
                <w:rFonts w:asciiTheme="minorHAnsi" w:hAnsiTheme="minorHAnsi" w:cstheme="minorBidi"/>
                <w:sz w:val="20"/>
                <w:szCs w:val="20"/>
                <w:lang w:val="en-SG"/>
              </w:rPr>
              <w:t>Implementation</w:t>
            </w:r>
          </w:p>
          <w:p w14:paraId="3BDA5365" w14:textId="77777777" w:rsidR="00E7743D" w:rsidRPr="00ED5F82" w:rsidRDefault="00E7743D" w:rsidP="00E7743D">
            <w:pPr>
              <w:rPr>
                <w:rFonts w:asciiTheme="minorHAnsi" w:hAnsiTheme="minorHAnsi" w:cstheme="minorBidi"/>
                <w:sz w:val="20"/>
                <w:szCs w:val="20"/>
                <w:lang w:val="en-SG"/>
              </w:rPr>
            </w:pPr>
          </w:p>
        </w:tc>
        <w:tc>
          <w:tcPr>
            <w:tcW w:w="6663" w:type="dxa"/>
            <w:tcBorders>
              <w:top w:val="single" w:sz="6" w:space="0" w:color="auto"/>
              <w:left w:val="single" w:sz="6" w:space="0" w:color="auto"/>
              <w:bottom w:val="single" w:sz="6" w:space="0" w:color="auto"/>
              <w:right w:val="double" w:sz="4" w:space="0" w:color="auto"/>
            </w:tcBorders>
            <w:shd w:val="clear" w:color="auto" w:fill="FFFFFF" w:themeFill="background1"/>
          </w:tcPr>
          <w:p w14:paraId="18BCA963" w14:textId="77777777" w:rsidR="002E79C9" w:rsidRDefault="002E79C9" w:rsidP="00E7743D">
            <w:pPr>
              <w:pStyle w:val="ListParagraph"/>
              <w:numPr>
                <w:ilvl w:val="0"/>
                <w:numId w:val="7"/>
              </w:numPr>
              <w:rPr>
                <w:rFonts w:asciiTheme="minorHAnsi" w:hAnsiTheme="minorHAnsi" w:cstheme="minorHAnsi"/>
                <w:sz w:val="20"/>
                <w:szCs w:val="20"/>
              </w:rPr>
            </w:pPr>
            <w:r w:rsidRPr="002E79C9">
              <w:rPr>
                <w:rFonts w:asciiTheme="minorHAnsi" w:hAnsiTheme="minorHAnsi" w:cstheme="minorHAnsi"/>
                <w:sz w:val="20"/>
                <w:szCs w:val="20"/>
              </w:rPr>
              <w:t xml:space="preserve">Target leakage audit detected that </w:t>
            </w:r>
            <w:proofErr w:type="spellStart"/>
            <w:r w:rsidRPr="002E79C9">
              <w:rPr>
                <w:rFonts w:asciiTheme="minorHAnsi" w:hAnsiTheme="minorHAnsi" w:cstheme="minorHAnsi"/>
                <w:sz w:val="20"/>
                <w:szCs w:val="20"/>
              </w:rPr>
              <w:t>Risk_Score</w:t>
            </w:r>
            <w:proofErr w:type="spellEnd"/>
            <w:r w:rsidRPr="002E79C9">
              <w:rPr>
                <w:rFonts w:asciiTheme="minorHAnsi" w:hAnsiTheme="minorHAnsi" w:cstheme="minorHAnsi"/>
                <w:sz w:val="20"/>
                <w:szCs w:val="20"/>
              </w:rPr>
              <w:t xml:space="preserve"> reconstructed labels with 100% accuracy, leading to its permanent exclusion; </w:t>
            </w:r>
          </w:p>
          <w:p w14:paraId="58D558CD" w14:textId="77777777" w:rsidR="002E79C9" w:rsidRDefault="002E79C9" w:rsidP="00E7743D">
            <w:pPr>
              <w:pStyle w:val="ListParagraph"/>
              <w:numPr>
                <w:ilvl w:val="0"/>
                <w:numId w:val="7"/>
              </w:numPr>
              <w:rPr>
                <w:rFonts w:asciiTheme="minorHAnsi" w:hAnsiTheme="minorHAnsi" w:cstheme="minorHAnsi"/>
                <w:sz w:val="20"/>
                <w:szCs w:val="20"/>
              </w:rPr>
            </w:pPr>
            <w:r w:rsidRPr="002E79C9">
              <w:rPr>
                <w:rFonts w:asciiTheme="minorHAnsi" w:hAnsiTheme="minorHAnsi" w:cstheme="minorHAnsi"/>
                <w:sz w:val="20"/>
                <w:szCs w:val="20"/>
              </w:rPr>
              <w:t xml:space="preserve">EDA confirmed near-uniform 31–33% fraud rates across categories, preventing demographic proxy stereotyping; </w:t>
            </w:r>
          </w:p>
          <w:p w14:paraId="41BE1D03" w14:textId="110A7273" w:rsidR="00E7743D" w:rsidRPr="002E79C9" w:rsidRDefault="002E79C9" w:rsidP="00E7743D">
            <w:pPr>
              <w:pStyle w:val="ListParagraph"/>
              <w:numPr>
                <w:ilvl w:val="0"/>
                <w:numId w:val="7"/>
              </w:numPr>
              <w:rPr>
                <w:rFonts w:asciiTheme="minorHAnsi" w:hAnsiTheme="minorHAnsi" w:cstheme="minorHAnsi"/>
                <w:sz w:val="20"/>
                <w:szCs w:val="20"/>
              </w:rPr>
            </w:pPr>
            <w:r w:rsidRPr="002E79C9">
              <w:rPr>
                <w:rFonts w:asciiTheme="minorHAnsi" w:hAnsiTheme="minorHAnsi" w:cstheme="minorHAnsi"/>
                <w:sz w:val="20"/>
                <w:szCs w:val="20"/>
              </w:rPr>
              <w:t xml:space="preserve">A </w:t>
            </w:r>
            <w:proofErr w:type="spellStart"/>
            <w:r w:rsidRPr="002E79C9">
              <w:rPr>
                <w:rFonts w:asciiTheme="minorHAnsi" w:hAnsiTheme="minorHAnsi" w:cstheme="minorHAnsi"/>
                <w:sz w:val="20"/>
                <w:szCs w:val="20"/>
              </w:rPr>
              <w:t>Fairlearn</w:t>
            </w:r>
            <w:proofErr w:type="spellEnd"/>
            <w:r w:rsidRPr="002E79C9">
              <w:rPr>
                <w:rFonts w:asciiTheme="minorHAnsi" w:hAnsiTheme="minorHAnsi" w:cstheme="minorHAnsi"/>
                <w:sz w:val="20"/>
                <w:szCs w:val="20"/>
              </w:rPr>
              <w:t xml:space="preserve"> subgroup audit across Location, Device, and Auth Method identified elevated false-positive rates for Mumbai and Tablet transactions, which are tracked as operational monitoring items.</w:t>
            </w:r>
          </w:p>
        </w:tc>
      </w:tr>
      <w:tr w:rsidR="00E7743D" w:rsidRPr="00ED5F82" w14:paraId="1DD5B666"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shd w:val="clear" w:color="auto" w:fill="FFFFFF" w:themeFill="background1"/>
          </w:tcPr>
          <w:p w14:paraId="07D59AE8" w14:textId="77777777" w:rsidR="00E7743D" w:rsidRPr="00ED5F82" w:rsidRDefault="00E7743D" w:rsidP="00E7743D">
            <w:pPr>
              <w:rPr>
                <w:rFonts w:asciiTheme="minorHAnsi" w:hAnsiTheme="minorHAnsi" w:cstheme="minorHAnsi"/>
                <w:b/>
                <w:sz w:val="20"/>
                <w:szCs w:val="20"/>
              </w:rPr>
            </w:pPr>
            <w:r>
              <w:rPr>
                <w:rFonts w:asciiTheme="minorHAnsi" w:hAnsiTheme="minorHAnsi" w:cstheme="minorHAnsi"/>
                <w:b/>
                <w:sz w:val="20"/>
                <w:szCs w:val="20"/>
              </w:rPr>
              <w:t>10.</w:t>
            </w:r>
          </w:p>
        </w:t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28A46065" w14:textId="77777777" w:rsidR="00E7743D" w:rsidRPr="00465A00" w:rsidRDefault="00E7743D" w:rsidP="00E7743D">
            <w:pPr>
              <w:pStyle w:val="MYStyle01"/>
              <w:rPr>
                <w:color w:val="auto"/>
                <w:sz w:val="20"/>
              </w:rPr>
            </w:pPr>
            <w:r w:rsidRPr="00465A00">
              <w:rPr>
                <w:color w:val="auto"/>
                <w:sz w:val="20"/>
              </w:rPr>
              <w:t>Did your organization use different datasets for training, testing and validation of the AI model?</w:t>
            </w:r>
          </w:p>
          <w:p w14:paraId="4512B950" w14:textId="77777777" w:rsidR="00E7743D" w:rsidRPr="00465A00" w:rsidRDefault="00E7743D" w:rsidP="00E7743D">
            <w:pPr>
              <w:pStyle w:val="MYStyle01"/>
              <w:rPr>
                <w:color w:val="auto"/>
                <w:sz w:val="20"/>
              </w:rPr>
            </w:pPr>
          </w:p>
        </w:tc>
        <w:tc>
          <w:tcPr>
            <w:tcW w:w="245" w:type="dxa"/>
            <w:tcBorders>
              <w:top w:val="single" w:sz="6" w:space="0" w:color="auto"/>
              <w:left w:val="single" w:sz="6" w:space="0" w:color="auto"/>
              <w:bottom w:val="single" w:sz="6" w:space="0" w:color="auto"/>
              <w:right w:val="single" w:sz="6" w:space="0" w:color="auto"/>
            </w:tcBorders>
            <w:shd w:val="clear" w:color="auto" w:fill="FFFFFF" w:themeFill="background1"/>
          </w:tcPr>
          <w:p w14:paraId="7A5C1BDC" w14:textId="77777777" w:rsidR="00E7743D" w:rsidRPr="00ED5F82" w:rsidRDefault="00E7743D" w:rsidP="00E7743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3AA5B30B" w14:textId="698B9166"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20938656"/>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E7743D" w:rsidRPr="00ED5F82">
              <w:rPr>
                <w:rFonts w:asciiTheme="minorHAnsi" w:hAnsiTheme="minorHAnsi" w:cstheme="minorHAnsi"/>
                <w:b/>
                <w:sz w:val="20"/>
                <w:szCs w:val="20"/>
                <w:lang w:val="en-SG"/>
              </w:rPr>
              <w:t xml:space="preserve"> YES</w:t>
            </w:r>
          </w:p>
          <w:p w14:paraId="01D28B09" w14:textId="7777777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86431226"/>
                <w14:checkbox>
                  <w14:checked w14:val="0"/>
                  <w14:checkedState w14:val="2612" w14:font="MS Gothic"/>
                  <w14:uncheckedState w14:val="2610" w14:font="MS Gothic"/>
                </w14:checkbox>
              </w:sdtPr>
              <w:sdtContent>
                <w:r w:rsidR="00E7743D" w:rsidRPr="004169F8">
                  <w:rPr>
                    <w:rFonts w:ascii="Segoe UI Symbol" w:hAnsi="Segoe UI Symbol" w:cs="Segoe UI Symbol"/>
                    <w:b/>
                    <w:sz w:val="20"/>
                    <w:szCs w:val="20"/>
                    <w:lang w:val="en-SG"/>
                  </w:rPr>
                  <w:t>☐</w:t>
                </w:r>
              </w:sdtContent>
            </w:sdt>
            <w:r w:rsidR="00E7743D" w:rsidRPr="00ED5F82">
              <w:rPr>
                <w:rFonts w:asciiTheme="minorHAnsi" w:hAnsiTheme="minorHAnsi" w:cstheme="minorHAnsi"/>
                <w:b/>
                <w:sz w:val="20"/>
                <w:szCs w:val="20"/>
                <w:lang w:val="en-SG"/>
              </w:rPr>
              <w:t xml:space="preserve"> NO</w:t>
            </w:r>
          </w:p>
          <w:p w14:paraId="052C8A2D" w14:textId="7777777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725061897"/>
                <w14:checkbox>
                  <w14:checked w14:val="0"/>
                  <w14:checkedState w14:val="2612" w14:font="MS Gothic"/>
                  <w14:uncheckedState w14:val="2610" w14:font="MS Gothic"/>
                </w14:checkbox>
              </w:sdtPr>
              <w:sdtContent>
                <w:r w:rsidR="00E7743D" w:rsidRPr="004169F8">
                  <w:rPr>
                    <w:rFonts w:ascii="Segoe UI Symbol" w:hAnsi="Segoe UI Symbol" w:cs="Segoe UI Symbol"/>
                    <w:b/>
                    <w:sz w:val="20"/>
                    <w:szCs w:val="20"/>
                    <w:lang w:val="en-SG"/>
                  </w:rPr>
                  <w:t>☐</w:t>
                </w:r>
              </w:sdtContent>
            </w:sdt>
            <w:r w:rsidR="00E7743D"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shd w:val="clear" w:color="auto" w:fill="FFFFFF" w:themeFill="background1"/>
          </w:tcPr>
          <w:p w14:paraId="18BD92C8" w14:textId="77777777" w:rsidR="00E7743D" w:rsidRPr="004169F8" w:rsidRDefault="00E7743D" w:rsidP="00E7743D">
            <w:pPr>
              <w:rPr>
                <w:rFonts w:asciiTheme="minorHAnsi" w:hAnsiTheme="minorHAnsi" w:cstheme="minorBidi"/>
                <w:sz w:val="20"/>
                <w:szCs w:val="20"/>
                <w:lang w:val="en-SG"/>
              </w:rPr>
            </w:pPr>
            <w:r w:rsidRPr="004169F8">
              <w:rPr>
                <w:rFonts w:asciiTheme="minorHAnsi" w:hAnsiTheme="minorHAnsi" w:cstheme="minorBidi"/>
                <w:sz w:val="20"/>
                <w:szCs w:val="20"/>
                <w:lang w:val="en-SG"/>
              </w:rPr>
              <w:t>Implementation</w:t>
            </w:r>
          </w:p>
        </w:tc>
        <w:tc>
          <w:tcPr>
            <w:tcW w:w="6663" w:type="dxa"/>
            <w:tcBorders>
              <w:top w:val="single" w:sz="6" w:space="0" w:color="auto"/>
              <w:left w:val="single" w:sz="6" w:space="0" w:color="auto"/>
              <w:bottom w:val="single" w:sz="6" w:space="0" w:color="auto"/>
              <w:right w:val="double" w:sz="4" w:space="0" w:color="auto"/>
            </w:tcBorders>
            <w:shd w:val="clear" w:color="auto" w:fill="FFFFFF" w:themeFill="background1"/>
          </w:tcPr>
          <w:p w14:paraId="3BB4B021" w14:textId="4CB5042D" w:rsidR="00E7743D" w:rsidRPr="004169F8" w:rsidRDefault="002E79C9" w:rsidP="00E7743D">
            <w:pPr>
              <w:rPr>
                <w:rFonts w:asciiTheme="minorHAnsi" w:hAnsiTheme="minorHAnsi" w:cstheme="minorHAnsi"/>
                <w:sz w:val="20"/>
                <w:szCs w:val="20"/>
                <w:highlight w:val="yellow"/>
              </w:rPr>
            </w:pPr>
            <w:r w:rsidRPr="002E79C9">
              <w:rPr>
                <w:rFonts w:asciiTheme="minorHAnsi" w:hAnsiTheme="minorHAnsi" w:cstheme="minorHAnsi"/>
                <w:sz w:val="20"/>
                <w:szCs w:val="20"/>
              </w:rPr>
              <w:t>A stratified 60/20/20 train/validation/test split (</w:t>
            </w:r>
            <w:proofErr w:type="spellStart"/>
            <w:r w:rsidRPr="002E79C9">
              <w:rPr>
                <w:rFonts w:asciiTheme="minorHAnsi" w:hAnsiTheme="minorHAnsi" w:cstheme="minorHAnsi"/>
                <w:sz w:val="20"/>
                <w:szCs w:val="20"/>
              </w:rPr>
              <w:t>random_state</w:t>
            </w:r>
            <w:proofErr w:type="spellEnd"/>
            <w:r w:rsidRPr="002E79C9">
              <w:rPr>
                <w:rFonts w:asciiTheme="minorHAnsi" w:hAnsiTheme="minorHAnsi" w:cstheme="minorHAnsi"/>
                <w:sz w:val="20"/>
                <w:szCs w:val="20"/>
              </w:rPr>
              <w:t xml:space="preserve"> = 42) was used. The 10,000-row test dataset was strictly held out and remained untouched until final model evaluation and threshold freezing were completed.</w:t>
            </w:r>
          </w:p>
        </w:tc>
      </w:tr>
      <w:tr w:rsidR="00E7743D" w:rsidRPr="00ED5F82" w14:paraId="47A7125C" w14:textId="77777777" w:rsidTr="00906BEB">
        <w:tblPrEx>
          <w:tblLook w:val="04A0" w:firstRow="1" w:lastRow="0" w:firstColumn="1" w:lastColumn="0" w:noHBand="0" w:noVBand="1"/>
        </w:tblPrEx>
        <w:trPr>
          <w:cantSplit/>
        </w:trPr>
        <w:tc>
          <w:tcPr>
            <w:tcW w:w="836" w:type="dxa"/>
            <w:tcBorders>
              <w:top w:val="single" w:sz="6" w:space="0" w:color="auto"/>
              <w:left w:val="double" w:sz="4" w:space="0" w:color="auto"/>
              <w:bottom w:val="single" w:sz="6" w:space="0" w:color="auto"/>
              <w:right w:val="single" w:sz="6" w:space="0" w:color="auto"/>
            </w:tcBorders>
            <w:shd w:val="clear" w:color="auto" w:fill="FFFFFF" w:themeFill="background1"/>
          </w:tcPr>
          <w:p w14:paraId="2AC31F1A" w14:textId="77777777" w:rsidR="00E7743D" w:rsidRPr="00ED5F82" w:rsidRDefault="00E7743D" w:rsidP="00E7743D">
            <w:pPr>
              <w:rPr>
                <w:rFonts w:asciiTheme="minorHAnsi" w:hAnsiTheme="minorHAnsi" w:cstheme="minorHAnsi"/>
                <w:b/>
                <w:sz w:val="20"/>
                <w:szCs w:val="20"/>
              </w:rPr>
            </w:pPr>
            <w:r>
              <w:rPr>
                <w:rFonts w:asciiTheme="minorHAnsi" w:hAnsiTheme="minorHAnsi" w:cstheme="minorHAnsi"/>
                <w:b/>
                <w:sz w:val="20"/>
                <w:szCs w:val="20"/>
              </w:rPr>
              <w:t>11.</w:t>
            </w:r>
          </w:p>
        </w:t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A8CFD31" w14:textId="77777777" w:rsidR="00E7743D" w:rsidRPr="00465A00" w:rsidRDefault="00E7743D" w:rsidP="00E7743D">
            <w:pPr>
              <w:pStyle w:val="MYStyle01"/>
              <w:rPr>
                <w:color w:val="auto"/>
                <w:sz w:val="20"/>
              </w:rPr>
            </w:pPr>
            <w:r w:rsidRPr="00465A00">
              <w:rPr>
                <w:color w:val="auto"/>
                <w:sz w:val="20"/>
              </w:rPr>
              <w:t>Can your project team explain how the deployed AI model functions and arrives at a particular prediction?</w:t>
            </w:r>
          </w:p>
        </w:tc>
        <w:tc>
          <w:tcPr>
            <w:tcW w:w="245" w:type="dxa"/>
            <w:tcBorders>
              <w:top w:val="single" w:sz="6" w:space="0" w:color="auto"/>
              <w:left w:val="single" w:sz="6" w:space="0" w:color="auto"/>
              <w:bottom w:val="single" w:sz="6" w:space="0" w:color="auto"/>
              <w:right w:val="single" w:sz="6" w:space="0" w:color="auto"/>
            </w:tcBorders>
            <w:shd w:val="clear" w:color="auto" w:fill="FFFFFF" w:themeFill="background1"/>
          </w:tcPr>
          <w:p w14:paraId="2DDA04FD" w14:textId="77777777" w:rsidR="00E7743D" w:rsidRPr="00ED5F82" w:rsidRDefault="00E7743D" w:rsidP="00E7743D">
            <w:pPr>
              <w:spacing w:before="60" w:after="60"/>
              <w:rPr>
                <w:rFonts w:asciiTheme="minorHAnsi" w:hAnsiTheme="minorHAnsi" w:cstheme="minorHAnsi"/>
                <w:b/>
                <w:sz w:val="20"/>
                <w:szCs w:val="20"/>
                <w:lang w:val="en-SG"/>
              </w:rPr>
            </w:pPr>
          </w:p>
        </w:tc>
        <w:tc>
          <w:tcPr>
            <w:tcW w:w="1223" w:type="dxa"/>
            <w:gridSpan w:val="4"/>
            <w:tcBorders>
              <w:top w:val="single" w:sz="6" w:space="0" w:color="auto"/>
              <w:left w:val="single" w:sz="6" w:space="0" w:color="auto"/>
              <w:bottom w:val="single" w:sz="6" w:space="0" w:color="auto"/>
              <w:right w:val="single" w:sz="4" w:space="0" w:color="auto"/>
            </w:tcBorders>
            <w:shd w:val="clear" w:color="auto" w:fill="FFFF00"/>
          </w:tcPr>
          <w:p w14:paraId="1FFE1CA1" w14:textId="607FD5E4"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7980679"/>
                <w14:checkbox>
                  <w14:checked w14:val="1"/>
                  <w14:checkedState w14:val="2612" w14:font="MS Gothic"/>
                  <w14:uncheckedState w14:val="2610" w14:font="MS Gothic"/>
                </w14:checkbox>
              </w:sdtPr>
              <w:sdtContent>
                <w:r w:rsidR="00E7743D">
                  <w:rPr>
                    <w:rFonts w:ascii="MS Gothic" w:eastAsia="MS Gothic" w:hAnsi="MS Gothic" w:cstheme="minorHAnsi" w:hint="eastAsia"/>
                    <w:b/>
                    <w:sz w:val="20"/>
                    <w:szCs w:val="20"/>
                    <w:lang w:val="en-SG"/>
                  </w:rPr>
                  <w:t>☒</w:t>
                </w:r>
              </w:sdtContent>
            </w:sdt>
            <w:r w:rsidR="00E7743D" w:rsidRPr="00ED5F82">
              <w:rPr>
                <w:rFonts w:asciiTheme="minorHAnsi" w:hAnsiTheme="minorHAnsi" w:cstheme="minorHAnsi"/>
                <w:b/>
                <w:sz w:val="20"/>
                <w:szCs w:val="20"/>
                <w:lang w:val="en-SG"/>
              </w:rPr>
              <w:t xml:space="preserve"> YES</w:t>
            </w:r>
          </w:p>
          <w:p w14:paraId="729D013C" w14:textId="7777777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133594596"/>
                <w14:checkbox>
                  <w14:checked w14:val="0"/>
                  <w14:checkedState w14:val="2612" w14:font="MS Gothic"/>
                  <w14:uncheckedState w14:val="2610" w14:font="MS Gothic"/>
                </w14:checkbox>
              </w:sdtPr>
              <w:sdtContent>
                <w:r w:rsidR="00E7743D" w:rsidRPr="004169F8">
                  <w:rPr>
                    <w:rFonts w:ascii="Segoe UI Symbol" w:hAnsi="Segoe UI Symbol" w:cs="Segoe UI Symbol"/>
                    <w:b/>
                    <w:sz w:val="20"/>
                    <w:szCs w:val="20"/>
                    <w:lang w:val="en-SG"/>
                  </w:rPr>
                  <w:t>☐</w:t>
                </w:r>
              </w:sdtContent>
            </w:sdt>
            <w:r w:rsidR="00E7743D" w:rsidRPr="00ED5F82">
              <w:rPr>
                <w:rFonts w:asciiTheme="minorHAnsi" w:hAnsiTheme="minorHAnsi" w:cstheme="minorHAnsi"/>
                <w:b/>
                <w:sz w:val="20"/>
                <w:szCs w:val="20"/>
                <w:lang w:val="en-SG"/>
              </w:rPr>
              <w:t xml:space="preserve"> NO</w:t>
            </w:r>
          </w:p>
          <w:p w14:paraId="0C455635" w14:textId="77777777" w:rsidR="00E7743D" w:rsidRPr="00ED5F82" w:rsidRDefault="00000000" w:rsidP="00E7743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49382280"/>
                <w14:checkbox>
                  <w14:checked w14:val="0"/>
                  <w14:checkedState w14:val="2612" w14:font="MS Gothic"/>
                  <w14:uncheckedState w14:val="2610" w14:font="MS Gothic"/>
                </w14:checkbox>
              </w:sdtPr>
              <w:sdtContent>
                <w:r w:rsidR="00E7743D" w:rsidRPr="004169F8">
                  <w:rPr>
                    <w:rFonts w:ascii="Segoe UI Symbol" w:hAnsi="Segoe UI Symbol" w:cs="Segoe UI Symbol"/>
                    <w:b/>
                    <w:sz w:val="20"/>
                    <w:szCs w:val="20"/>
                    <w:lang w:val="en-SG"/>
                  </w:rPr>
                  <w:t>☐</w:t>
                </w:r>
              </w:sdtContent>
            </w:sdt>
            <w:r w:rsidR="00E7743D" w:rsidRPr="00ED5F82">
              <w:rPr>
                <w:rFonts w:asciiTheme="minorHAnsi" w:hAnsiTheme="minorHAnsi" w:cstheme="minorHAnsi"/>
                <w:b/>
                <w:sz w:val="20"/>
                <w:szCs w:val="20"/>
                <w:lang w:val="en-SG"/>
              </w:rPr>
              <w:t xml:space="preserve"> NA</w:t>
            </w:r>
          </w:p>
        </w:tc>
        <w:tc>
          <w:tcPr>
            <w:tcW w:w="1542" w:type="dxa"/>
            <w:tcBorders>
              <w:top w:val="single" w:sz="6" w:space="0" w:color="auto"/>
              <w:left w:val="single" w:sz="4" w:space="0" w:color="auto"/>
              <w:bottom w:val="single" w:sz="6" w:space="0" w:color="auto"/>
              <w:right w:val="single" w:sz="6" w:space="0" w:color="auto"/>
            </w:tcBorders>
            <w:shd w:val="clear" w:color="auto" w:fill="FFFFFF" w:themeFill="background1"/>
          </w:tcPr>
          <w:p w14:paraId="5B08E906" w14:textId="77777777" w:rsidR="00E7743D" w:rsidRPr="004169F8" w:rsidRDefault="00E7743D" w:rsidP="00E7743D">
            <w:pPr>
              <w:rPr>
                <w:rFonts w:asciiTheme="minorHAnsi" w:hAnsiTheme="minorHAnsi" w:cstheme="minorBidi"/>
                <w:sz w:val="20"/>
                <w:szCs w:val="20"/>
                <w:lang w:val="en-SG"/>
              </w:rPr>
            </w:pPr>
            <w:r w:rsidRPr="004169F8">
              <w:rPr>
                <w:rFonts w:asciiTheme="minorHAnsi" w:hAnsiTheme="minorHAnsi" w:cstheme="minorBidi"/>
                <w:sz w:val="20"/>
                <w:szCs w:val="20"/>
                <w:lang w:val="en-SG"/>
              </w:rPr>
              <w:t>Implementation</w:t>
            </w:r>
          </w:p>
          <w:p w14:paraId="7FE066BD" w14:textId="77777777" w:rsidR="00E7743D" w:rsidRPr="004169F8" w:rsidRDefault="00E7743D" w:rsidP="00E7743D">
            <w:pPr>
              <w:rPr>
                <w:rFonts w:asciiTheme="minorHAnsi" w:hAnsiTheme="minorHAnsi" w:cstheme="minorBidi"/>
                <w:sz w:val="20"/>
                <w:szCs w:val="20"/>
                <w:lang w:val="en-SG"/>
              </w:rPr>
            </w:pPr>
          </w:p>
        </w:tc>
        <w:tc>
          <w:tcPr>
            <w:tcW w:w="6663" w:type="dxa"/>
            <w:tcBorders>
              <w:top w:val="single" w:sz="6" w:space="0" w:color="auto"/>
              <w:left w:val="single" w:sz="6" w:space="0" w:color="auto"/>
              <w:bottom w:val="single" w:sz="6" w:space="0" w:color="auto"/>
              <w:right w:val="double" w:sz="4" w:space="0" w:color="auto"/>
            </w:tcBorders>
            <w:shd w:val="clear" w:color="auto" w:fill="FFFFFF" w:themeFill="background1"/>
          </w:tcPr>
          <w:p w14:paraId="14661F1F" w14:textId="5E6AB99F" w:rsidR="00E7743D" w:rsidRDefault="002E79C9" w:rsidP="00E7743D">
            <w:pPr>
              <w:rPr>
                <w:rFonts w:asciiTheme="minorHAnsi" w:hAnsiTheme="minorHAnsi" w:cstheme="minorHAnsi"/>
                <w:sz w:val="20"/>
                <w:szCs w:val="20"/>
              </w:rPr>
            </w:pPr>
            <w:r w:rsidRPr="002E79C9">
              <w:rPr>
                <w:rFonts w:asciiTheme="minorHAnsi" w:hAnsiTheme="minorHAnsi" w:cstheme="minorHAnsi"/>
                <w:sz w:val="20"/>
                <w:szCs w:val="20"/>
              </w:rPr>
              <w:t xml:space="preserve">Explainability is implemented using SHAP </w:t>
            </w:r>
            <w:proofErr w:type="spellStart"/>
            <w:r w:rsidRPr="002E79C9">
              <w:rPr>
                <w:rFonts w:asciiTheme="minorHAnsi" w:hAnsiTheme="minorHAnsi" w:cstheme="minorHAnsi"/>
                <w:sz w:val="20"/>
                <w:szCs w:val="20"/>
              </w:rPr>
              <w:t>TreeExplainer</w:t>
            </w:r>
            <w:proofErr w:type="spellEnd"/>
            <w:r>
              <w:rPr>
                <w:rFonts w:asciiTheme="minorHAnsi" w:hAnsiTheme="minorHAnsi" w:cstheme="minorHAnsi"/>
                <w:sz w:val="20"/>
                <w:szCs w:val="20"/>
              </w:rPr>
              <w:t>:</w:t>
            </w:r>
          </w:p>
          <w:p w14:paraId="509C8D07" w14:textId="77777777" w:rsidR="002E79C9" w:rsidRDefault="002E79C9" w:rsidP="00E7743D">
            <w:pPr>
              <w:pStyle w:val="ListParagraph"/>
              <w:numPr>
                <w:ilvl w:val="0"/>
                <w:numId w:val="10"/>
              </w:numPr>
              <w:rPr>
                <w:rFonts w:asciiTheme="minorHAnsi" w:hAnsiTheme="minorHAnsi" w:cstheme="minorHAnsi"/>
                <w:sz w:val="20"/>
                <w:szCs w:val="20"/>
              </w:rPr>
            </w:pPr>
            <w:r w:rsidRPr="002E79C9">
              <w:rPr>
                <w:rFonts w:asciiTheme="minorHAnsi" w:hAnsiTheme="minorHAnsi" w:cstheme="minorHAnsi"/>
                <w:sz w:val="20"/>
                <w:szCs w:val="20"/>
              </w:rPr>
              <w:t xml:space="preserve">Global: Feature importance plots show Failed_Transaction_Count_7d and </w:t>
            </w:r>
            <w:proofErr w:type="spellStart"/>
            <w:r w:rsidRPr="002E79C9">
              <w:rPr>
                <w:rFonts w:asciiTheme="minorHAnsi" w:hAnsiTheme="minorHAnsi" w:cstheme="minorHAnsi"/>
                <w:sz w:val="20"/>
                <w:szCs w:val="20"/>
              </w:rPr>
              <w:t>Transaction_Distance</w:t>
            </w:r>
            <w:proofErr w:type="spellEnd"/>
            <w:r w:rsidRPr="002E79C9">
              <w:rPr>
                <w:rFonts w:asciiTheme="minorHAnsi" w:hAnsiTheme="minorHAnsi" w:cstheme="minorHAnsi"/>
                <w:sz w:val="20"/>
                <w:szCs w:val="20"/>
              </w:rPr>
              <w:t xml:space="preserve"> drive predictions.</w:t>
            </w:r>
          </w:p>
          <w:p w14:paraId="17F62B3F" w14:textId="77777777" w:rsidR="002E79C9" w:rsidRDefault="002E79C9" w:rsidP="00E7743D">
            <w:pPr>
              <w:pStyle w:val="ListParagraph"/>
              <w:numPr>
                <w:ilvl w:val="0"/>
                <w:numId w:val="10"/>
              </w:numPr>
              <w:rPr>
                <w:rFonts w:asciiTheme="minorHAnsi" w:hAnsiTheme="minorHAnsi" w:cstheme="minorHAnsi"/>
                <w:sz w:val="20"/>
                <w:szCs w:val="20"/>
              </w:rPr>
            </w:pPr>
            <w:r w:rsidRPr="002E79C9">
              <w:rPr>
                <w:rFonts w:asciiTheme="minorHAnsi" w:hAnsiTheme="minorHAnsi" w:cstheme="minorHAnsi"/>
                <w:sz w:val="20"/>
                <w:szCs w:val="20"/>
              </w:rPr>
              <w:t>Local: Case-level waterfall plots explain individual predictions for true positives, false negatives, and false positives.</w:t>
            </w:r>
          </w:p>
          <w:p w14:paraId="5ED25F83" w14:textId="2379EFED" w:rsidR="002E79C9" w:rsidRPr="002E79C9" w:rsidRDefault="002E79C9" w:rsidP="00E7743D">
            <w:pPr>
              <w:pStyle w:val="ListParagraph"/>
              <w:numPr>
                <w:ilvl w:val="0"/>
                <w:numId w:val="10"/>
              </w:numPr>
              <w:rPr>
                <w:rFonts w:asciiTheme="minorHAnsi" w:hAnsiTheme="minorHAnsi" w:cstheme="minorHAnsi"/>
                <w:sz w:val="20"/>
                <w:szCs w:val="20"/>
              </w:rPr>
            </w:pPr>
            <w:r w:rsidRPr="002E79C9">
              <w:rPr>
                <w:rFonts w:asciiTheme="minorHAnsi" w:hAnsiTheme="minorHAnsi" w:cstheme="minorHAnsi"/>
                <w:sz w:val="20"/>
                <w:szCs w:val="20"/>
              </w:rPr>
              <w:t xml:space="preserve">Deployment Interface: The live </w:t>
            </w:r>
            <w:proofErr w:type="spellStart"/>
            <w:r w:rsidRPr="002E79C9">
              <w:rPr>
                <w:rFonts w:asciiTheme="minorHAnsi" w:hAnsiTheme="minorHAnsi" w:cstheme="minorHAnsi"/>
                <w:sz w:val="20"/>
                <w:szCs w:val="20"/>
              </w:rPr>
              <w:t>Gradio</w:t>
            </w:r>
            <w:proofErr w:type="spellEnd"/>
            <w:r w:rsidRPr="002E79C9">
              <w:rPr>
                <w:rFonts w:asciiTheme="minorHAnsi" w:hAnsiTheme="minorHAnsi" w:cstheme="minorHAnsi"/>
                <w:sz w:val="20"/>
                <w:szCs w:val="20"/>
              </w:rPr>
              <w:t xml:space="preserve"> application displays individual fraud probabilities alongside the frozen decision threshold (0.1947) for every transaction scored.</w:t>
            </w:r>
          </w:p>
        </w:tc>
      </w:tr>
    </w:tbl>
    <w:p w14:paraId="18176144" w14:textId="77777777" w:rsidR="004169F8" w:rsidRPr="00ED5F82" w:rsidRDefault="004169F8" w:rsidP="004169F8">
      <w:pPr>
        <w:rPr>
          <w:rFonts w:asciiTheme="minorHAnsi" w:hAnsiTheme="minorHAnsi" w:cstheme="minorHAnsi"/>
          <w:sz w:val="20"/>
          <w:szCs w:val="20"/>
        </w:rPr>
      </w:pPr>
    </w:p>
    <w:p w14:paraId="53FB1EEE" w14:textId="77777777" w:rsidR="004169F8" w:rsidRPr="00ED5F82" w:rsidRDefault="004169F8" w:rsidP="004169F8">
      <w:pPr>
        <w:rPr>
          <w:rFonts w:asciiTheme="minorHAnsi" w:hAnsiTheme="minorHAnsi" w:cstheme="minorHAnsi"/>
          <w:sz w:val="20"/>
          <w:szCs w:val="20"/>
        </w:rPr>
      </w:pPr>
    </w:p>
    <w:p w14:paraId="63DE7743" w14:textId="77777777" w:rsidR="004169F8" w:rsidRPr="00ED5F82" w:rsidRDefault="004169F8" w:rsidP="004169F8">
      <w:pPr>
        <w:rPr>
          <w:rFonts w:asciiTheme="minorHAnsi" w:hAnsiTheme="minorHAnsi" w:cstheme="minorHAnsi"/>
          <w:sz w:val="20"/>
          <w:szCs w:val="20"/>
        </w:rPr>
      </w:pPr>
    </w:p>
    <w:p w14:paraId="14B0AF96" w14:textId="77777777" w:rsidR="004169F8" w:rsidRPr="004169F8" w:rsidRDefault="004169F8">
      <w:pPr>
        <w:rPr>
          <w:lang w:val="en-SG"/>
        </w:rPr>
      </w:pPr>
    </w:p>
    <w:sectPr w:rsidR="004169F8" w:rsidRPr="004169F8" w:rsidSect="004169F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5B6E7" w14:textId="77777777" w:rsidR="00486ED1" w:rsidRDefault="00486ED1" w:rsidP="00045499">
      <w:r>
        <w:separator/>
      </w:r>
    </w:p>
  </w:endnote>
  <w:endnote w:type="continuationSeparator" w:id="0">
    <w:p w14:paraId="3C1FA7DD" w14:textId="77777777" w:rsidR="00486ED1" w:rsidRDefault="00486ED1" w:rsidP="0004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0F8C7" w14:textId="77777777" w:rsidR="00486ED1" w:rsidRDefault="00486ED1" w:rsidP="00045499">
      <w:r>
        <w:separator/>
      </w:r>
    </w:p>
  </w:footnote>
  <w:footnote w:type="continuationSeparator" w:id="0">
    <w:p w14:paraId="02DAB869" w14:textId="77777777" w:rsidR="00486ED1" w:rsidRDefault="00486ED1" w:rsidP="00045499">
      <w:r>
        <w:continuationSeparator/>
      </w:r>
    </w:p>
  </w:footnote>
  <w:footnote w:id="1">
    <w:p w14:paraId="6308FF56" w14:textId="77777777" w:rsidR="00045499" w:rsidRPr="008D01CF" w:rsidRDefault="00045499" w:rsidP="00045499">
      <w:pPr>
        <w:pStyle w:val="FootnoteText"/>
        <w:rPr>
          <w:rFonts w:asciiTheme="minorHAnsi" w:hAnsiTheme="minorHAnsi" w:cstheme="minorHAnsi"/>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Model AI Governance Framework available at </w:t>
      </w:r>
      <w:hyperlink r:id="rId1" w:history="1">
        <w:r w:rsidRPr="008D01CF">
          <w:rPr>
            <w:rStyle w:val="Hyperlink"/>
            <w:rFonts w:asciiTheme="minorHAnsi" w:hAnsiTheme="minorHAnsi" w:cstheme="minorHAnsi"/>
            <w:sz w:val="18"/>
            <w:lang w:val="en-US"/>
          </w:rPr>
          <w:t>http://go.gov.sg/AI-gov-MF-2</w:t>
        </w:r>
      </w:hyperlink>
    </w:p>
    <w:p w14:paraId="6B38615B" w14:textId="77777777" w:rsidR="00045499" w:rsidRPr="008D01CF" w:rsidRDefault="00045499" w:rsidP="00045499">
      <w:pPr>
        <w:pStyle w:val="FootnoteText"/>
        <w:rPr>
          <w:rFonts w:asciiTheme="minorHAnsi" w:hAnsiTheme="minorHAnsi" w:cstheme="minorHAnsi"/>
          <w:sz w:val="18"/>
          <w:lang w:val="en-US"/>
        </w:rPr>
      </w:pPr>
    </w:p>
  </w:footnote>
  <w:footnote w:id="2">
    <w:p w14:paraId="6CFBC090" w14:textId="77777777" w:rsidR="00045499" w:rsidRPr="00DF0493" w:rsidRDefault="00045499" w:rsidP="00045499">
      <w:pPr>
        <w:pStyle w:val="FootnoteText"/>
        <w:rPr>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ISAGO available at </w:t>
      </w:r>
      <w:hyperlink r:id="rId2" w:history="1">
        <w:r w:rsidRPr="008D01CF">
          <w:rPr>
            <w:rStyle w:val="Hyperlink"/>
            <w:rFonts w:asciiTheme="minorHAnsi" w:hAnsiTheme="minorHAnsi" w:cstheme="minorHAnsi"/>
            <w:sz w:val="18"/>
            <w:lang w:val="en-US"/>
          </w:rPr>
          <w:t>http://go.gov.sg/ISAGO</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B15"/>
    <w:multiLevelType w:val="hybridMultilevel"/>
    <w:tmpl w:val="C620563A"/>
    <w:lvl w:ilvl="0" w:tplc="8B4A230C">
      <w:start w:val="1"/>
      <w:numFmt w:val="bullet"/>
      <w:lvlText w:val="•"/>
      <w:lvlJc w:val="left"/>
      <w:pPr>
        <w:ind w:left="360" w:hanging="360"/>
      </w:pPr>
      <w:rPr>
        <w:rFonts w:ascii="Calibri" w:eastAsia="SimSun" w:hAnsi="Calibri" w:cs="Calibri"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1EF26D1C"/>
    <w:multiLevelType w:val="hybridMultilevel"/>
    <w:tmpl w:val="23C6C6A2"/>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 w15:restartNumberingAfterBreak="0">
    <w:nsid w:val="2D7E004C"/>
    <w:multiLevelType w:val="hybridMultilevel"/>
    <w:tmpl w:val="DA2E95FE"/>
    <w:lvl w:ilvl="0" w:tplc="AD3C649E">
      <w:start w:val="1"/>
      <w:numFmt w:val="bullet"/>
      <w:pStyle w:val="MyStyle"/>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 w15:restartNumberingAfterBreak="0">
    <w:nsid w:val="3AE40DC6"/>
    <w:multiLevelType w:val="hybridMultilevel"/>
    <w:tmpl w:val="86A016AA"/>
    <w:lvl w:ilvl="0" w:tplc="C8C01BE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67F313B"/>
    <w:multiLevelType w:val="hybridMultilevel"/>
    <w:tmpl w:val="DA2EAA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52CE7C98"/>
    <w:multiLevelType w:val="hybridMultilevel"/>
    <w:tmpl w:val="70AAA2FE"/>
    <w:lvl w:ilvl="0" w:tplc="0809000F">
      <w:start w:val="1"/>
      <w:numFmt w:val="decimal"/>
      <w:lvlText w:val="%1."/>
      <w:lvlJc w:val="left"/>
      <w:pPr>
        <w:ind w:left="90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3825DD"/>
    <w:multiLevelType w:val="hybridMultilevel"/>
    <w:tmpl w:val="83EED9F0"/>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6FAD0CF1"/>
    <w:multiLevelType w:val="hybridMultilevel"/>
    <w:tmpl w:val="53BE27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17D279A"/>
    <w:multiLevelType w:val="hybridMultilevel"/>
    <w:tmpl w:val="0A560A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78584499">
    <w:abstractNumId w:val="5"/>
  </w:num>
  <w:num w:numId="2" w16cid:durableId="1598634736">
    <w:abstractNumId w:val="2"/>
  </w:num>
  <w:num w:numId="3" w16cid:durableId="1582522440">
    <w:abstractNumId w:val="4"/>
  </w:num>
  <w:num w:numId="4" w16cid:durableId="171996842">
    <w:abstractNumId w:val="8"/>
  </w:num>
  <w:num w:numId="5" w16cid:durableId="477721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4912347">
    <w:abstractNumId w:val="1"/>
  </w:num>
  <w:num w:numId="7" w16cid:durableId="1848137309">
    <w:abstractNumId w:val="6"/>
  </w:num>
  <w:num w:numId="8" w16cid:durableId="1320385466">
    <w:abstractNumId w:val="3"/>
  </w:num>
  <w:num w:numId="9" w16cid:durableId="2059546366">
    <w:abstractNumId w:val="7"/>
  </w:num>
  <w:num w:numId="10" w16cid:durableId="59798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F8"/>
    <w:rsid w:val="00045499"/>
    <w:rsid w:val="000E1158"/>
    <w:rsid w:val="00160EEB"/>
    <w:rsid w:val="001A42C3"/>
    <w:rsid w:val="00290DD5"/>
    <w:rsid w:val="002E79C9"/>
    <w:rsid w:val="002F6E09"/>
    <w:rsid w:val="0030595F"/>
    <w:rsid w:val="00330460"/>
    <w:rsid w:val="003910EF"/>
    <w:rsid w:val="003C2D8C"/>
    <w:rsid w:val="004169F8"/>
    <w:rsid w:val="00465A00"/>
    <w:rsid w:val="00486ED1"/>
    <w:rsid w:val="006F5BE2"/>
    <w:rsid w:val="008740D3"/>
    <w:rsid w:val="008B2516"/>
    <w:rsid w:val="00906BEB"/>
    <w:rsid w:val="00993CCE"/>
    <w:rsid w:val="009A74B9"/>
    <w:rsid w:val="009B3B81"/>
    <w:rsid w:val="00A2618B"/>
    <w:rsid w:val="00A9500C"/>
    <w:rsid w:val="00AD0E00"/>
    <w:rsid w:val="00D76816"/>
    <w:rsid w:val="00DA716D"/>
    <w:rsid w:val="00E31A7C"/>
    <w:rsid w:val="00E56CBF"/>
    <w:rsid w:val="00E7743D"/>
    <w:rsid w:val="00F01E0B"/>
    <w:rsid w:val="00F10AF3"/>
    <w:rsid w:val="00F3757C"/>
    <w:rsid w:val="00F77814"/>
    <w:rsid w:val="00FF375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4023B"/>
  <w15:chartTrackingRefBased/>
  <w15:docId w15:val="{0B1D079B-8287-AF45-8B05-88558178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F8"/>
    <w:rPr>
      <w:rFonts w:ascii="Times New Roman" w:eastAsia="SimSun" w:hAnsi="Times New Roman" w:cs="Times New Roman"/>
      <w:lang w:val="en-GB" w:eastAsia="en-US"/>
    </w:rPr>
  </w:style>
  <w:style w:type="paragraph" w:styleId="Heading1">
    <w:name w:val="heading 1"/>
    <w:basedOn w:val="Normal"/>
    <w:next w:val="Normal"/>
    <w:link w:val="Heading1Char"/>
    <w:qFormat/>
    <w:rsid w:val="004169F8"/>
    <w:pPr>
      <w:keepNext/>
      <w:outlineLvl w:val="0"/>
    </w:pPr>
    <w:rPr>
      <w:b/>
      <w:bCs/>
      <w:sz w:val="48"/>
      <w:lang w:val="en-US"/>
    </w:rPr>
  </w:style>
  <w:style w:type="paragraph" w:styleId="Heading2">
    <w:name w:val="heading 2"/>
    <w:basedOn w:val="Normal"/>
    <w:next w:val="Normal"/>
    <w:link w:val="Heading2Char"/>
    <w:qFormat/>
    <w:rsid w:val="004169F8"/>
    <w:pPr>
      <w:keepNext/>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169F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4169F8"/>
    <w:rPr>
      <w:rFonts w:asciiTheme="majorHAnsi" w:eastAsiaTheme="majorEastAsia" w:hAnsiTheme="majorHAnsi" w:cstheme="majorBidi"/>
      <w:color w:val="323E4F" w:themeColor="text2" w:themeShade="BF"/>
      <w:spacing w:val="5"/>
      <w:kern w:val="28"/>
      <w:sz w:val="52"/>
      <w:szCs w:val="52"/>
      <w:lang w:val="en-GB" w:eastAsia="en-US"/>
    </w:rPr>
  </w:style>
  <w:style w:type="table" w:styleId="TableGrid">
    <w:name w:val="Table Grid"/>
    <w:basedOn w:val="TableNormal"/>
    <w:uiPriority w:val="39"/>
    <w:rsid w:val="00416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69F8"/>
    <w:rPr>
      <w:rFonts w:ascii="Times New Roman" w:eastAsia="SimSun" w:hAnsi="Times New Roman" w:cs="Times New Roman"/>
      <w:b/>
      <w:bCs/>
      <w:sz w:val="48"/>
      <w:lang w:val="en-US" w:eastAsia="en-US"/>
    </w:rPr>
  </w:style>
  <w:style w:type="character" w:customStyle="1" w:styleId="Heading2Char">
    <w:name w:val="Heading 2 Char"/>
    <w:basedOn w:val="DefaultParagraphFont"/>
    <w:link w:val="Heading2"/>
    <w:rsid w:val="004169F8"/>
    <w:rPr>
      <w:rFonts w:ascii="Times New Roman" w:eastAsia="SimSun" w:hAnsi="Times New Roman" w:cs="Times New Roman"/>
      <w:b/>
      <w:bCs/>
      <w:sz w:val="20"/>
      <w:szCs w:val="20"/>
      <w:lang w:val="en-GB" w:eastAsia="en-US"/>
    </w:rPr>
  </w:style>
  <w:style w:type="character" w:customStyle="1" w:styleId="MyStyleChar">
    <w:name w:val="MyStyle Char"/>
    <w:basedOn w:val="DefaultParagraphFont"/>
    <w:link w:val="MyStyle"/>
    <w:locked/>
    <w:rsid w:val="004169F8"/>
    <w:rPr>
      <w:rFonts w:ascii="Arial" w:eastAsia="Arial" w:hAnsi="Arial" w:cs="Arial"/>
      <w:color w:val="0E1D43"/>
      <w:sz w:val="18"/>
      <w:szCs w:val="22"/>
      <w:lang w:val="en-US" w:eastAsia="en-US" w:bidi="en-US"/>
    </w:rPr>
  </w:style>
  <w:style w:type="paragraph" w:customStyle="1" w:styleId="MyStyle">
    <w:name w:val="MyStyle"/>
    <w:basedOn w:val="ListParagraph"/>
    <w:link w:val="MyStyleChar"/>
    <w:rsid w:val="004169F8"/>
    <w:pPr>
      <w:framePr w:hSpace="180" w:wrap="around" w:vAnchor="text" w:hAnchor="margin" w:y="57"/>
      <w:numPr>
        <w:numId w:val="2"/>
      </w:numPr>
      <w:contextualSpacing w:val="0"/>
    </w:pPr>
    <w:rPr>
      <w:rFonts w:ascii="Arial" w:eastAsia="Arial" w:hAnsi="Arial" w:cs="Arial"/>
      <w:color w:val="0E1D43"/>
      <w:sz w:val="18"/>
      <w:szCs w:val="22"/>
      <w:lang w:val="en-US" w:bidi="en-US"/>
    </w:rPr>
  </w:style>
  <w:style w:type="character" w:customStyle="1" w:styleId="MYStyle01Char">
    <w:name w:val="MY_Style_01 Char"/>
    <w:basedOn w:val="DefaultParagraphFont"/>
    <w:link w:val="MYStyle01"/>
    <w:locked/>
    <w:rsid w:val="004169F8"/>
    <w:rPr>
      <w:rFonts w:eastAsia="Arial" w:cstheme="minorHAnsi"/>
      <w:color w:val="0E1D43"/>
      <w:sz w:val="18"/>
      <w:lang w:bidi="en-US"/>
    </w:rPr>
  </w:style>
  <w:style w:type="paragraph" w:customStyle="1" w:styleId="MYStyle01">
    <w:name w:val="MY_Style_01"/>
    <w:basedOn w:val="Normal"/>
    <w:next w:val="Normal"/>
    <w:link w:val="MYStyle01Char"/>
    <w:autoRedefine/>
    <w:rsid w:val="004169F8"/>
    <w:rPr>
      <w:rFonts w:asciiTheme="minorHAnsi" w:eastAsia="Arial" w:hAnsiTheme="minorHAnsi" w:cstheme="minorHAnsi"/>
      <w:color w:val="0E1D43"/>
      <w:sz w:val="18"/>
      <w:lang w:val="en-SG" w:eastAsia="zh-CN" w:bidi="en-US"/>
    </w:rPr>
  </w:style>
  <w:style w:type="paragraph" w:styleId="ListParagraph">
    <w:name w:val="List Paragraph"/>
    <w:aliases w:val="RUS List,Noise heading,Credits,Number abc,a List Paragraph,Cell bullets,Text,alphabet listing,Rec para,List Paragraph1,MICA-List,En tête 1,Colorful List - Accent 11,List Paragraph (bulleted list),Bullet 1 List,Dot pt,No Spacing1,L,CV text"/>
    <w:basedOn w:val="Normal"/>
    <w:link w:val="ListParagraphChar"/>
    <w:uiPriority w:val="34"/>
    <w:qFormat/>
    <w:rsid w:val="004169F8"/>
    <w:pPr>
      <w:ind w:left="720"/>
      <w:contextualSpacing/>
    </w:pPr>
  </w:style>
  <w:style w:type="paragraph" w:styleId="FootnoteText">
    <w:name w:val="footnote text"/>
    <w:basedOn w:val="Normal"/>
    <w:link w:val="FootnoteTextChar"/>
    <w:rsid w:val="00045499"/>
    <w:rPr>
      <w:sz w:val="20"/>
      <w:szCs w:val="20"/>
    </w:rPr>
  </w:style>
  <w:style w:type="character" w:customStyle="1" w:styleId="FootnoteTextChar">
    <w:name w:val="Footnote Text Char"/>
    <w:basedOn w:val="DefaultParagraphFont"/>
    <w:link w:val="FootnoteText"/>
    <w:rsid w:val="00045499"/>
    <w:rPr>
      <w:rFonts w:ascii="Times New Roman" w:eastAsia="SimSun" w:hAnsi="Times New Roman" w:cs="Times New Roman"/>
      <w:sz w:val="20"/>
      <w:szCs w:val="20"/>
      <w:lang w:val="en-GB" w:eastAsia="en-US"/>
    </w:rPr>
  </w:style>
  <w:style w:type="character" w:styleId="FootnoteReference">
    <w:name w:val="footnote reference"/>
    <w:basedOn w:val="DefaultParagraphFont"/>
    <w:semiHidden/>
    <w:rsid w:val="00045499"/>
    <w:rPr>
      <w:vertAlign w:val="superscript"/>
    </w:rPr>
  </w:style>
  <w:style w:type="paragraph" w:styleId="CommentText">
    <w:name w:val="annotation text"/>
    <w:basedOn w:val="Normal"/>
    <w:link w:val="CommentTextChar"/>
    <w:uiPriority w:val="99"/>
    <w:semiHidden/>
    <w:rsid w:val="00045499"/>
    <w:rPr>
      <w:sz w:val="20"/>
      <w:szCs w:val="20"/>
    </w:rPr>
  </w:style>
  <w:style w:type="character" w:customStyle="1" w:styleId="CommentTextChar">
    <w:name w:val="Comment Text Char"/>
    <w:basedOn w:val="DefaultParagraphFont"/>
    <w:link w:val="CommentText"/>
    <w:uiPriority w:val="99"/>
    <w:semiHidden/>
    <w:rsid w:val="00045499"/>
    <w:rPr>
      <w:rFonts w:ascii="Times New Roman" w:eastAsia="SimSun" w:hAnsi="Times New Roman" w:cs="Times New Roman"/>
      <w:sz w:val="20"/>
      <w:szCs w:val="20"/>
      <w:lang w:val="en-GB" w:eastAsia="en-US"/>
    </w:rPr>
  </w:style>
  <w:style w:type="character" w:styleId="Hyperlink">
    <w:name w:val="Hyperlink"/>
    <w:basedOn w:val="DefaultParagraphFont"/>
    <w:uiPriority w:val="99"/>
    <w:unhideWhenUsed/>
    <w:rsid w:val="00045499"/>
    <w:rPr>
      <w:color w:val="0563C1" w:themeColor="hyperlink"/>
      <w:u w:val="single"/>
    </w:rPr>
  </w:style>
  <w:style w:type="character" w:customStyle="1" w:styleId="ListParagraphChar">
    <w:name w:val="List Paragraph Char"/>
    <w:aliases w:val="RUS List Char,Noise heading Char,Credits Char,Number abc Char,a List Paragraph Char,Cell bullets Char,Text Char,alphabet listing Char,Rec para Char,List Paragraph1 Char,MICA-List Char,En tête 1 Char,Colorful List - Accent 11 Char"/>
    <w:basedOn w:val="DefaultParagraphFont"/>
    <w:link w:val="ListParagraph"/>
    <w:uiPriority w:val="34"/>
    <w:qFormat/>
    <w:rsid w:val="00045499"/>
    <w:rPr>
      <w:rFonts w:ascii="Times New Roman" w:eastAsia="SimSun" w:hAnsi="Times New Roman" w:cs="Times New Roman"/>
      <w:lang w:val="en-GB" w:eastAsia="en-US"/>
    </w:rPr>
  </w:style>
  <w:style w:type="character" w:styleId="FollowedHyperlink">
    <w:name w:val="FollowedHyperlink"/>
    <w:basedOn w:val="DefaultParagraphFont"/>
    <w:uiPriority w:val="99"/>
    <w:semiHidden/>
    <w:unhideWhenUsed/>
    <w:rsid w:val="009A74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go.gov.sg/ISAGO" TargetMode="External"/><Relationship Id="rId1" Type="http://schemas.openxmlformats.org/officeDocument/2006/relationships/hyperlink" Target="http://go.gov.sg/AI-gov-M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Lionel Tay</cp:lastModifiedBy>
  <cp:revision>11</cp:revision>
  <dcterms:created xsi:type="dcterms:W3CDTF">2025-08-07T15:13:00Z</dcterms:created>
  <dcterms:modified xsi:type="dcterms:W3CDTF">2026-08-26T07:22:00Z</dcterms:modified>
</cp:coreProperties>
</file>