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152E36">
      <w:pPr>
        <w:rPr>
          <w:sz w:val="32"/>
          <w:szCs w:val="32"/>
        </w:rPr>
      </w:pPr>
      <w:r>
        <w:rPr>
          <w:sz w:val="32"/>
          <w:szCs w:val="32"/>
        </w:rPr>
        <w:t>EOD STEP BY STEP</w:t>
      </w:r>
    </w:p>
    <w:p w:rsidR="00981F7F" w:rsidRDefault="00981F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427"/>
        <w:gridCol w:w="1935"/>
        <w:gridCol w:w="3867"/>
        <w:gridCol w:w="1618"/>
      </w:tblGrid>
      <w:tr w:rsidR="00F00E08" w:rsidTr="00F00E08">
        <w:tc>
          <w:tcPr>
            <w:tcW w:w="503" w:type="dxa"/>
          </w:tcPr>
          <w:p w:rsidR="00F00E08" w:rsidRDefault="00F00E08" w:rsidP="00152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1427" w:type="dxa"/>
          </w:tcPr>
          <w:p w:rsidR="00F00E08" w:rsidRDefault="00F00E08" w:rsidP="00152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35" w:type="dxa"/>
          </w:tcPr>
          <w:p w:rsidR="00F00E08" w:rsidRDefault="00F00E08" w:rsidP="00152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Sub-Task</w:t>
            </w:r>
          </w:p>
        </w:tc>
        <w:tc>
          <w:tcPr>
            <w:tcW w:w="3867" w:type="dxa"/>
          </w:tcPr>
          <w:p w:rsidR="00F00E08" w:rsidRDefault="00F00E08" w:rsidP="00152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1618" w:type="dxa"/>
          </w:tcPr>
          <w:p w:rsidR="00F00E08" w:rsidRDefault="00F00E08" w:rsidP="00152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</w:t>
            </w:r>
          </w:p>
        </w:tc>
      </w:tr>
      <w:tr w:rsidR="00F00E08" w:rsidTr="00F00E08">
        <w:tc>
          <w:tcPr>
            <w:tcW w:w="503" w:type="dxa"/>
            <w:vMerge w:val="restart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7" w:type="dxa"/>
            <w:vMerge w:val="restart"/>
          </w:tcPr>
          <w:p w:rsidR="00F00E08" w:rsidRDefault="00F00E08" w:rsidP="00F00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Processing</w:t>
            </w:r>
          </w:p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Documents</w:t>
            </w:r>
          </w:p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Posting</w:t>
            </w:r>
          </w:p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Buffered Balance</w:t>
            </w:r>
          </w:p>
        </w:tc>
        <w:tc>
          <w:tcPr>
            <w:tcW w:w="3867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ROOT &gt; </w:t>
            </w:r>
            <w:proofErr w:type="spellStart"/>
            <w:r>
              <w:rPr>
                <w:sz w:val="20"/>
                <w:szCs w:val="20"/>
              </w:rPr>
              <w:t>OpenWay</w:t>
            </w:r>
            <w:proofErr w:type="spellEnd"/>
            <w:r>
              <w:rPr>
                <w:sz w:val="20"/>
                <w:szCs w:val="20"/>
              </w:rPr>
              <w:t xml:space="preserve"> &gt; Full &gt; Daily Procedures &gt; </w:t>
            </w:r>
            <w:r w:rsidRPr="00152E36">
              <w:rPr>
                <w:sz w:val="20"/>
                <w:szCs w:val="20"/>
              </w:rPr>
              <w:t>Document Processing</w:t>
            </w:r>
          </w:p>
        </w:tc>
        <w:tc>
          <w:tcPr>
            <w:tcW w:w="1618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</w:tr>
      <w:tr w:rsidR="00F00E08" w:rsidTr="00F00E08">
        <w:tc>
          <w:tcPr>
            <w:tcW w:w="503" w:type="dxa"/>
            <w:vMerge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 Old </w:t>
            </w:r>
            <w:proofErr w:type="spellStart"/>
            <w:r>
              <w:rPr>
                <w:sz w:val="20"/>
                <w:szCs w:val="20"/>
              </w:rPr>
              <w:t>Pendings</w:t>
            </w:r>
            <w:proofErr w:type="spellEnd"/>
          </w:p>
        </w:tc>
        <w:tc>
          <w:tcPr>
            <w:tcW w:w="3867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ROOT &gt; </w:t>
            </w:r>
            <w:proofErr w:type="spellStart"/>
            <w:r>
              <w:rPr>
                <w:sz w:val="20"/>
                <w:szCs w:val="20"/>
              </w:rPr>
              <w:t>OpenWay</w:t>
            </w:r>
            <w:proofErr w:type="spellEnd"/>
            <w:r>
              <w:rPr>
                <w:sz w:val="20"/>
                <w:szCs w:val="20"/>
              </w:rPr>
              <w:t xml:space="preserve"> &gt; Full &gt; Daily Procedures &gt; </w:t>
            </w:r>
            <w:r w:rsidRPr="003C509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ocument Processing Step by Step &gt; </w:t>
            </w:r>
            <w:r w:rsidRPr="003C5091">
              <w:rPr>
                <w:sz w:val="20"/>
                <w:szCs w:val="20"/>
              </w:rPr>
              <w:t xml:space="preserve">Clear Old </w:t>
            </w:r>
            <w:proofErr w:type="spellStart"/>
            <w:r w:rsidRPr="003C5091">
              <w:rPr>
                <w:sz w:val="20"/>
                <w:szCs w:val="20"/>
              </w:rPr>
              <w:t>Pendings</w:t>
            </w:r>
            <w:proofErr w:type="spellEnd"/>
          </w:p>
        </w:tc>
        <w:tc>
          <w:tcPr>
            <w:tcW w:w="1618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</w:tr>
      <w:tr w:rsidR="00F00E08" w:rsidTr="00F00E08">
        <w:tc>
          <w:tcPr>
            <w:tcW w:w="503" w:type="dxa"/>
            <w:vMerge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 When Avail</w:t>
            </w:r>
            <w:bookmarkStart w:id="0" w:name="_GoBack"/>
            <w:bookmarkEnd w:id="0"/>
            <w:r>
              <w:rPr>
                <w:sz w:val="20"/>
                <w:szCs w:val="20"/>
              </w:rPr>
              <w:t>able Docs</w:t>
            </w:r>
          </w:p>
        </w:tc>
        <w:tc>
          <w:tcPr>
            <w:tcW w:w="3867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ROOT &gt; </w:t>
            </w:r>
            <w:proofErr w:type="spellStart"/>
            <w:r>
              <w:rPr>
                <w:sz w:val="20"/>
                <w:szCs w:val="20"/>
              </w:rPr>
              <w:t>OpenWay</w:t>
            </w:r>
            <w:proofErr w:type="spellEnd"/>
            <w:r>
              <w:rPr>
                <w:sz w:val="20"/>
                <w:szCs w:val="20"/>
              </w:rPr>
              <w:t xml:space="preserve"> &gt; Full &gt; </w:t>
            </w:r>
            <w:r w:rsidRPr="003C5091">
              <w:rPr>
                <w:sz w:val="20"/>
                <w:szCs w:val="20"/>
              </w:rPr>
              <w:t>Daily Procedures</w:t>
            </w:r>
            <w:r>
              <w:rPr>
                <w:sz w:val="20"/>
                <w:szCs w:val="20"/>
              </w:rPr>
              <w:t xml:space="preserve"> &gt; </w:t>
            </w:r>
            <w:r w:rsidRPr="003C509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ocument Processing Step by Step &gt; </w:t>
            </w:r>
            <w:r w:rsidRPr="003C5091">
              <w:rPr>
                <w:sz w:val="20"/>
                <w:szCs w:val="20"/>
              </w:rPr>
              <w:t xml:space="preserve">Renew </w:t>
            </w:r>
            <w:proofErr w:type="spellStart"/>
            <w:r w:rsidRPr="003C5091">
              <w:rPr>
                <w:sz w:val="20"/>
                <w:szCs w:val="20"/>
              </w:rPr>
              <w:t>WhenAvailable</w:t>
            </w:r>
            <w:proofErr w:type="spellEnd"/>
            <w:r w:rsidRPr="003C5091">
              <w:rPr>
                <w:sz w:val="20"/>
                <w:szCs w:val="20"/>
              </w:rPr>
              <w:t xml:space="preserve"> Docs</w:t>
            </w:r>
          </w:p>
        </w:tc>
        <w:tc>
          <w:tcPr>
            <w:tcW w:w="1618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</w:tr>
      <w:tr w:rsidR="00F00E08" w:rsidTr="00F00E08">
        <w:tc>
          <w:tcPr>
            <w:tcW w:w="503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7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Start of Day</w:t>
            </w:r>
          </w:p>
        </w:tc>
        <w:tc>
          <w:tcPr>
            <w:tcW w:w="1935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  <w:tc>
          <w:tcPr>
            <w:tcW w:w="3867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ROOT &gt; </w:t>
            </w:r>
            <w:proofErr w:type="spellStart"/>
            <w:r>
              <w:rPr>
                <w:sz w:val="20"/>
                <w:szCs w:val="20"/>
              </w:rPr>
              <w:t>OpenWay</w:t>
            </w:r>
            <w:proofErr w:type="spellEnd"/>
            <w:r>
              <w:rPr>
                <w:sz w:val="20"/>
                <w:szCs w:val="20"/>
              </w:rPr>
              <w:t xml:space="preserve"> &gt; Full &gt; Daily Procedures &gt; </w:t>
            </w:r>
            <w:r w:rsidRPr="003C5091">
              <w:rPr>
                <w:sz w:val="20"/>
                <w:szCs w:val="20"/>
              </w:rPr>
              <w:t>Default Start of Day</w:t>
            </w:r>
          </w:p>
        </w:tc>
        <w:tc>
          <w:tcPr>
            <w:tcW w:w="1618" w:type="dxa"/>
          </w:tcPr>
          <w:p w:rsidR="00F00E08" w:rsidRDefault="00F00E08" w:rsidP="003C5091">
            <w:pPr>
              <w:rPr>
                <w:sz w:val="20"/>
                <w:szCs w:val="20"/>
              </w:rPr>
            </w:pPr>
          </w:p>
        </w:tc>
      </w:tr>
    </w:tbl>
    <w:p w:rsidR="00680601" w:rsidRPr="00152E36" w:rsidRDefault="00680601" w:rsidP="00152E36">
      <w:pPr>
        <w:rPr>
          <w:sz w:val="20"/>
          <w:szCs w:val="20"/>
        </w:rPr>
      </w:pPr>
    </w:p>
    <w:sectPr w:rsidR="00680601" w:rsidRPr="0015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52E36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3C5091"/>
    <w:rsid w:val="004115F2"/>
    <w:rsid w:val="0046058F"/>
    <w:rsid w:val="005714C9"/>
    <w:rsid w:val="00575ED6"/>
    <w:rsid w:val="005B1A18"/>
    <w:rsid w:val="00677B95"/>
    <w:rsid w:val="00680601"/>
    <w:rsid w:val="006E3A98"/>
    <w:rsid w:val="007D219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732B6"/>
    <w:rsid w:val="00BE0C96"/>
    <w:rsid w:val="00CD45F0"/>
    <w:rsid w:val="00DF6B64"/>
    <w:rsid w:val="00E83025"/>
    <w:rsid w:val="00E9191A"/>
    <w:rsid w:val="00EB1481"/>
    <w:rsid w:val="00EE517E"/>
    <w:rsid w:val="00F00E08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C5A3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  <w:style w:type="table" w:styleId="TableGrid">
    <w:name w:val="Table Grid"/>
    <w:basedOn w:val="TableNormal"/>
    <w:uiPriority w:val="39"/>
    <w:rsid w:val="0015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15</cp:revision>
  <dcterms:created xsi:type="dcterms:W3CDTF">2020-06-11T01:26:00Z</dcterms:created>
  <dcterms:modified xsi:type="dcterms:W3CDTF">2020-09-24T01:50:00Z</dcterms:modified>
</cp:coreProperties>
</file>