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CHG-01 · CHG-04</w:t>
      </w:r>
    </w:p>
    <w:p>
      <w:pPr>
        <w:pStyle w:val="Heading1"/>
      </w:pPr>
      <w:r>
        <w:t>AI 입어보기 및 코디카드 생성 진입점 개편</w:t>
      </w:r>
    </w:p>
    <w:p>
      <w:r>
        <w:t>버전 v0.1  |  상태: 통합 변경 지시서 반영 대기  |  작성 기준: 2026-10-10</w:t>
      </w:r>
    </w:p>
    <w:p>
      <w:pPr>
        <w:pStyle w:val="Heading2"/>
      </w:pPr>
      <w:r>
        <w:t>1. 변경 목적 및 원칙</w:t>
      </w:r>
    </w:p>
    <w:p>
      <w:r>
        <w:t>기존 ‘미러로 비교’·‘미러로 입어보기’ 등 중복 진입 명칭을 ‘AI 입어보기’로 정리한다. 추천 코디를 비교하는 별도 메뉴·화면은 제거하고 홈에서 가로 스크롤 카드로 탐색한다. AI 입어보기, 코디카드 만들기, 이 코디 입기는 독립된 사용자 행동으로 유지한다.</w:t>
      </w:r>
    </w:p>
    <w:p>
      <w:pPr>
        <w:pStyle w:val="Heading2"/>
      </w:pPr>
      <w:r>
        <w:t>2. 화면별 진입점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진입 화면</w:t>
            </w:r>
          </w:p>
        </w:tc>
        <w:tc>
          <w:tcPr>
            <w:tcW w:type="dxa" w:w="2880"/>
          </w:tcPr>
          <w:p>
            <w:r>
              <w:t>AI 입어보기</w:t>
            </w:r>
          </w:p>
        </w:tc>
        <w:tc>
          <w:tcPr>
            <w:tcW w:type="dxa" w:w="2880"/>
          </w:tcPr>
          <w:p>
            <w:r>
              <w:t>코디카드 만들기</w:t>
            </w:r>
          </w:p>
        </w:tc>
      </w:tr>
      <w:tr>
        <w:tc>
          <w:tcPr>
            <w:tcW w:type="dxa" w:w="2880"/>
          </w:tcPr>
          <w:p>
            <w:r>
              <w:t>홈 — 오늘의 코디 추천</w:t>
            </w:r>
          </w:p>
        </w:tc>
        <w:tc>
          <w:tcPr>
            <w:tcW w:type="dxa" w:w="2880"/>
          </w:tcPr>
          <w:p>
            <w:r>
              <w:t>추천 카드 선택 → AI 입어보기</w:t>
            </w:r>
          </w:p>
        </w:tc>
        <w:tc>
          <w:tcPr>
            <w:tcW w:type="dxa" w:w="2880"/>
          </w:tcPr>
          <w:p>
            <w:r>
              <w:t>코디 선택 후 생성 가능</w:t>
            </w:r>
          </w:p>
        </w:tc>
      </w:tr>
      <w:tr>
        <w:tc>
          <w:tcPr>
            <w:tcW w:type="dxa" w:w="2880"/>
          </w:tcPr>
          <w:p>
            <w:r>
              <w:t>내 옷장 — 의류 상세</w:t>
            </w:r>
          </w:p>
        </w:tc>
        <w:tc>
          <w:tcPr>
            <w:tcW w:type="dxa" w:w="2880"/>
          </w:tcPr>
          <w:p>
            <w:r>
              <w:t>해당 의류를 포함한 조합으로 진입</w:t>
            </w:r>
          </w:p>
        </w:tc>
        <w:tc>
          <w:tcPr>
            <w:tcW w:type="dxa" w:w="2880"/>
          </w:tcPr>
          <w:p>
            <w:r>
              <w:t>코디 구성 후 생성</w:t>
            </w:r>
          </w:p>
        </w:tc>
      </w:tr>
      <w:tr>
        <w:tc>
          <w:tcPr>
            <w:tcW w:type="dxa" w:w="2880"/>
          </w:tcPr>
          <w:p>
            <w:r>
              <w:t>코디 — 내 코디</w:t>
            </w:r>
          </w:p>
        </w:tc>
        <w:tc>
          <w:tcPr>
            <w:tcW w:type="dxa" w:w="2880"/>
          </w:tcPr>
          <w:p>
            <w:r>
              <w:t>저장 코디 선택 → AI 입어보기</w:t>
            </w:r>
          </w:p>
        </w:tc>
        <w:tc>
          <w:tcPr>
            <w:tcW w:type="dxa" w:w="2880"/>
          </w:tcPr>
          <w:p>
            <w:r>
              <w:t>저장 코디로 생성</w:t>
            </w:r>
          </w:p>
        </w:tc>
      </w:tr>
      <w:tr>
        <w:tc>
          <w:tcPr>
            <w:tcW w:type="dxa" w:w="2880"/>
          </w:tcPr>
          <w:p>
            <w:r>
              <w:t>코디 만들기·편집</w:t>
            </w:r>
          </w:p>
        </w:tc>
        <w:tc>
          <w:tcPr>
            <w:tcW w:type="dxa" w:w="2880"/>
          </w:tcPr>
          <w:p>
            <w:r>
              <w:t>편집 중 조합으로 진입</w:t>
            </w:r>
          </w:p>
        </w:tc>
        <w:tc>
          <w:tcPr>
            <w:tcW w:type="dxa" w:w="2880"/>
          </w:tcPr>
          <w:p>
            <w:r>
              <w:t>편집 중 조합으로 직접 생성</w:t>
            </w:r>
          </w:p>
        </w:tc>
      </w:tr>
      <w:tr>
        <w:tc>
          <w:tcPr>
            <w:tcW w:type="dxa" w:w="2880"/>
          </w:tcPr>
          <w:p>
            <w:r>
              <w:t>캘린더 — 과거 코디</w:t>
            </w:r>
          </w:p>
        </w:tc>
        <w:tc>
          <w:tcPr>
            <w:tcW w:type="dxa" w:w="2880"/>
          </w:tcPr>
          <w:p>
            <w:r>
              <w:t>과거 코디 불러오기 → AI 입어보기</w:t>
            </w:r>
          </w:p>
        </w:tc>
        <w:tc>
          <w:tcPr>
            <w:tcW w:type="dxa" w:w="2880"/>
          </w:tcPr>
          <w:p>
            <w:r>
              <w:t>과거 코디로 생성</w:t>
            </w:r>
          </w:p>
        </w:tc>
      </w:tr>
      <w:tr>
        <w:tc>
          <w:tcPr>
            <w:tcW w:type="dxa" w:w="2880"/>
          </w:tcPr>
          <w:p>
            <w:r>
              <w:t>AI 피팅 화면</w:t>
            </w:r>
          </w:p>
        </w:tc>
        <w:tc>
          <w:tcPr>
            <w:tcW w:type="dxa" w:w="2880"/>
          </w:tcPr>
          <w:p>
            <w:r>
              <w:t>실시간 / 사진 기반 피팅 실행</w:t>
            </w:r>
          </w:p>
        </w:tc>
        <w:tc>
          <w:tcPr>
            <w:tcW w:type="dxa" w:w="2880"/>
          </w:tcPr>
          <w:p>
            <w:r>
              <w:t>현재 조합으로 생성</w:t>
            </w:r>
          </w:p>
        </w:tc>
      </w:tr>
      <w:tr>
        <w:tc>
          <w:tcPr>
            <w:tcW w:type="dxa" w:w="2880"/>
          </w:tcPr>
          <w:p>
            <w:r>
              <w:t>이 코디 입기 직전</w:t>
            </w:r>
          </w:p>
        </w:tc>
        <w:tc>
          <w:tcPr>
            <w:tcW w:type="dxa" w:w="2880"/>
          </w:tcPr>
          <w:p>
            <w:r>
              <w:t>선택적으로 피팅 실행</w:t>
            </w:r>
          </w:p>
        </w:tc>
        <w:tc>
          <w:tcPr>
            <w:tcW w:type="dxa" w:w="2880"/>
          </w:tcPr>
          <w:p>
            <w:r>
              <w:t>카드 생성·저장·공유</w:t>
            </w:r>
          </w:p>
        </w:tc>
      </w:tr>
    </w:tbl>
    <w:p>
      <w:pPr>
        <w:pStyle w:val="Heading2"/>
      </w:pPr>
      <w:r>
        <w:t>3. 홈 추천 UX 및 화면 흐름</w:t>
      </w:r>
    </w:p>
    <w:p>
      <w:r>
        <w:t>오늘의 코디 추천: 2~3개 코디를 가로 스크롤 카드로 표시 → 카드 선택 또는 ‘AI 입어보기’ → 피팅 → 이전 화면 복귀. 별도 ‘추천 코디 비교하기’ 버튼 및 비교 화면을 두지 않는다. 복귀 시 선택 코디와 캐러셀 스크롤 위치를 유지한다.</w:t>
      </w:r>
    </w:p>
    <w:p>
      <w:r>
        <w:t>공통 조합 상태: 진입 화면에서 선택한 garment_id 목록을 전달하며, 피팅 화면에서 의류를 교체하면 최신 조합을 이후 행동의 입력으로 사용한다.</w:t>
      </w:r>
    </w:p>
    <w:p>
      <w:pPr>
        <w:pStyle w:val="Heading2"/>
      </w:pPr>
      <w:r>
        <w:t>4. 기능별 실행 계약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항목</w:t>
            </w:r>
          </w:p>
        </w:tc>
        <w:tc>
          <w:tcPr>
            <w:tcW w:type="dxa" w:w="2880"/>
          </w:tcPr>
          <w:p>
            <w:r>
              <w:t>AI 입어보기</w:t>
            </w:r>
          </w:p>
        </w:tc>
        <w:tc>
          <w:tcPr>
            <w:tcW w:type="dxa" w:w="2880"/>
          </w:tcPr>
          <w:p>
            <w:r>
              <w:t>코디카드 만들기</w:t>
            </w:r>
          </w:p>
        </w:tc>
      </w:tr>
      <w:tr>
        <w:tc>
          <w:tcPr>
            <w:tcW w:type="dxa" w:w="2880"/>
          </w:tcPr>
          <w:p>
            <w:r>
              <w:t>입력</w:t>
            </w:r>
          </w:p>
        </w:tc>
        <w:tc>
          <w:tcPr>
            <w:tcW w:type="dxa" w:w="2880"/>
          </w:tcPr>
          <w:p>
            <w:r>
              <w:t>보유 의류 ID·이미지 + 인물 입력</w:t>
            </w:r>
          </w:p>
        </w:tc>
        <w:tc>
          <w:tcPr>
            <w:tcW w:type="dxa" w:w="2880"/>
          </w:tcPr>
          <w:p>
            <w:r>
              <w:t>보유 의류 ID·이미지 + 템플릿</w:t>
            </w:r>
          </w:p>
        </w:tc>
      </w:tr>
      <w:tr>
        <w:tc>
          <w:tcPr>
            <w:tcW w:type="dxa" w:w="2880"/>
          </w:tcPr>
          <w:p>
            <w:r>
              <w:t>처리</w:t>
            </w:r>
          </w:p>
        </w:tc>
        <w:tc>
          <w:tcPr>
            <w:tcW w:type="dxa" w:w="2880"/>
          </w:tcPr>
          <w:p>
            <w:r>
              <w:t>실시간 카메라 또는 사진 기반 VTON</w:t>
            </w:r>
          </w:p>
        </w:tc>
        <w:tc>
          <w:tcPr>
            <w:tcW w:type="dxa" w:w="2880"/>
          </w:tcPr>
          <w:p>
            <w:r>
              <w:t>React 템플릿 렌더링 → Playwright PNG 캡처</w:t>
            </w:r>
          </w:p>
        </w:tc>
      </w:tr>
      <w:tr>
        <w:tc>
          <w:tcPr>
            <w:tcW w:type="dxa" w:w="2880"/>
          </w:tcPr>
          <w:p>
            <w:r>
              <w:t>출력</w:t>
            </w:r>
          </w:p>
        </w:tc>
        <w:tc>
          <w:tcPr>
            <w:tcW w:type="dxa" w:w="2880"/>
          </w:tcPr>
          <w:p>
            <w:r>
              <w:t>가상 착용 영상/이미지</w:t>
            </w:r>
          </w:p>
        </w:tc>
        <w:tc>
          <w:tcPr>
            <w:tcW w:type="dxa" w:w="2880"/>
          </w:tcPr>
          <w:p>
            <w:r>
              <w:t>공유용 PNG</w:t>
            </w:r>
          </w:p>
        </w:tc>
      </w:tr>
      <w:tr>
        <w:tc>
          <w:tcPr>
            <w:tcW w:type="dxa" w:w="2880"/>
          </w:tcPr>
          <w:p>
            <w:r>
              <w:t>저장</w:t>
            </w:r>
          </w:p>
        </w:tc>
        <w:tc>
          <w:tcPr>
            <w:tcW w:type="dxa" w:w="2880"/>
          </w:tcPr>
          <w:p>
            <w:r>
              <w:t>피팅 세션 및 결과(지원 범위 확인)</w:t>
            </w:r>
          </w:p>
        </w:tc>
        <w:tc>
          <w:tcPr>
            <w:tcW w:type="dxa" w:w="2880"/>
          </w:tcPr>
          <w:p>
            <w:r>
              <w:t>템플릿 ID·의류 ID·결과 에셋</w:t>
            </w:r>
          </w:p>
        </w:tc>
      </w:tr>
      <w:tr>
        <w:tc>
          <w:tcPr>
            <w:tcW w:type="dxa" w:w="2880"/>
          </w:tcPr>
          <w:p>
            <w:r>
              <w:t>실행 조건</w:t>
            </w:r>
          </w:p>
        </w:tc>
        <w:tc>
          <w:tcPr>
            <w:tcW w:type="dxa" w:w="2880"/>
          </w:tcPr>
          <w:p>
            <w:r>
              <w:t>카메라 권한 또는 사진·동의</w:t>
            </w:r>
          </w:p>
        </w:tc>
        <w:tc>
          <w:tcPr>
            <w:tcW w:type="dxa" w:w="2880"/>
          </w:tcPr>
          <w:p>
            <w:r>
              <w:t>등록된 보유 의류로 구성된 코디</w:t>
            </w:r>
          </w:p>
        </w:tc>
      </w:tr>
      <w:tr>
        <w:tc>
          <w:tcPr>
            <w:tcW w:type="dxa" w:w="2880"/>
          </w:tcPr>
          <w:p>
            <w:r>
              <w:t>확정/착용 기록</w:t>
            </w:r>
          </w:p>
        </w:tc>
        <w:tc>
          <w:tcPr>
            <w:tcW w:type="dxa" w:w="2880"/>
          </w:tcPr>
          <w:p>
            <w:r>
              <w:t>선행 조건 아님·자동 생성 안 함</w:t>
            </w:r>
          </w:p>
        </w:tc>
        <w:tc>
          <w:tcPr>
            <w:tcW w:type="dxa" w:w="2880"/>
          </w:tcPr>
          <w:p>
            <w:r>
              <w:t>선행 조건 아님·자동 생성 안 함</w:t>
            </w:r>
          </w:p>
        </w:tc>
      </w:tr>
    </w:tbl>
    <w:p>
      <w:pPr>
        <w:pStyle w:val="Heading2"/>
      </w:pPr>
      <w:r>
        <w:t>5. 상태 전이 및 예외</w:t>
      </w:r>
    </w:p>
    <w:p>
      <w:pPr>
        <w:pStyle w:val="ListBullet"/>
      </w:pPr>
      <w:r>
        <w:t>AI 입어보기 진입은 VTON 생성 성공을 의미하지 않는다. 실행 상태(대기·실행 중·성공·실패)를 분리한다.</w:t>
      </w:r>
    </w:p>
    <w:p>
      <w:pPr>
        <w:pStyle w:val="ListBullet"/>
      </w:pPr>
      <w:r>
        <w:t>VTON 실패·취소 시에도 코디 확정 및 코디카드 생성이 가능해야 한다.</w:t>
      </w:r>
    </w:p>
    <w:p>
      <w:pPr>
        <w:pStyle w:val="ListBullet"/>
      </w:pPr>
      <w:r>
        <w:t>코디카드는 추천 시 자동 생성하지 않으며 사용자가 명시적으로 요청할 때 생성한다.</w:t>
      </w:r>
    </w:p>
    <w:p>
      <w:pPr>
        <w:pStyle w:val="ListBullet"/>
      </w:pPr>
      <w:r>
        <w:t>‘이 코디 입기’는 선택 확정·위치 안내·Mock LED 요청을 수행한다. 실제 착용·착용 예정 기록과 구분한다.</w:t>
      </w:r>
    </w:p>
    <w:p>
      <w:pPr>
        <w:pStyle w:val="ListBullet"/>
      </w:pPr>
      <w:r>
        <w:t>카드 제작에는 등록된 내 옷장 의류만 사용한다. VTON 결과 이미지를 자동으로 카드에 삽입하지 않는다.</w:t>
      </w:r>
    </w:p>
    <w:p>
      <w:pPr>
        <w:pStyle w:val="ListBullet"/>
      </w:pPr>
      <w:r>
        <w:t>외부 상품·임의 업로드 의류는 현재 카드 생성 범위에서 제외한다.</w:t>
      </w:r>
    </w:p>
    <w:p>
      <w:pPr>
        <w:pStyle w:val="Heading2"/>
      </w:pPr>
      <w:r>
        <w:t>6. 계약 영향 및 검증 기준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영역</w:t>
            </w:r>
          </w:p>
        </w:tc>
        <w:tc>
          <w:tcPr>
            <w:tcW w:type="dxa" w:w="4320"/>
          </w:tcPr>
          <w:p>
            <w:r>
              <w:t>변경·검증 항목</w:t>
            </w:r>
          </w:p>
        </w:tc>
      </w:tr>
      <w:tr>
        <w:tc>
          <w:tcPr>
            <w:tcW w:type="dxa" w:w="4320"/>
          </w:tcPr>
          <w:p>
            <w:r>
              <w:t>IA / FSD</w:t>
            </w:r>
          </w:p>
        </w:tc>
        <w:tc>
          <w:tcPr>
            <w:tcW w:type="dxa" w:w="4320"/>
          </w:tcPr>
          <w:p>
            <w:r>
              <w:t>화면·버튼 명칭 통일; 독립 비교 메뉴 삭제; 다중 진입점 연결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선택 조합 전달, 캐러셀 상태 복원, 공통 피팅, 카드 진입</w:t>
            </w:r>
          </w:p>
        </w:tc>
      </w:tr>
      <w:tr>
        <w:tc>
          <w:tcPr>
            <w:tcW w:type="dxa" w:w="4320"/>
          </w:tcPr>
          <w:p>
            <w:r>
              <w:t>VTON API</w:t>
            </w:r>
          </w:p>
        </w:tc>
        <w:tc>
          <w:tcPr>
            <w:tcW w:type="dxa" w:w="4320"/>
          </w:tcPr>
          <w:p>
            <w:r>
              <w:t>실시간·사진 기반 API 지원 및 세션 계약 별도 확인</w:t>
            </w:r>
          </w:p>
        </w:tc>
      </w:tr>
      <w:tr>
        <w:tc>
          <w:tcPr>
            <w:tcW w:type="dxa" w:w="4320"/>
          </w:tcPr>
          <w:p>
            <w:r>
              <w:t>카드 렌더러</w:t>
            </w:r>
          </w:p>
        </w:tc>
        <w:tc>
          <w:tcPr>
            <w:tcW w:type="dxa" w:w="4320"/>
          </w:tcPr>
          <w:p>
            <w:r>
              <w:t>4종 템플릿, 보유 의류 검증, PNG 저장·공유</w:t>
            </w:r>
          </w:p>
        </w:tc>
      </w:tr>
      <w:tr>
        <w:tc>
          <w:tcPr>
            <w:tcW w:type="dxa" w:w="4320"/>
          </w:tcPr>
          <w:p>
            <w:r>
              <w:t>DB / 상태</w:t>
            </w:r>
          </w:p>
        </w:tc>
        <w:tc>
          <w:tcPr>
            <w:tcW w:type="dxa" w:w="4320"/>
          </w:tcPr>
          <w:p>
            <w:r>
              <w:t>garment_id 조합, 피팅 결과, 카드 에셋; 기존 스키마 우선 재사용</w:t>
            </w:r>
          </w:p>
        </w:tc>
      </w:tr>
      <w:tr>
        <w:tc>
          <w:tcPr>
            <w:tcW w:type="dxa" w:w="4320"/>
          </w:tcPr>
          <w:p>
            <w:r>
              <w:t>QA</w:t>
            </w:r>
          </w:p>
        </w:tc>
        <w:tc>
          <w:tcPr>
            <w:tcW w:type="dxa" w:w="4320"/>
          </w:tcPr>
          <w:p>
            <w:r>
              <w:t>진입점별 동일 조합, VTON 실패 독립성, 기록 자동 생성 방지</w:t>
            </w:r>
          </w:p>
        </w:tc>
      </w:tr>
    </w:tbl>
    <w:p>
      <w:pPr>
        <w:pStyle w:val="Heading2"/>
      </w:pPr>
      <w:r>
        <w:t>7. 미결 사항 및 구현 전 확인</w:t>
      </w:r>
    </w:p>
    <w:p>
      <w:r>
        <w:t>Decart의 실시간 영상 및 정적 사진 피팅 API 지원 범위·상의/하의 동시 입력·인물 동의·비용을 확인한다. 기존 FSD와 API/DB 계약의 실제 필드명·화면 구현을 대조한 뒤 변경 대상을 확정한다. 카드 템플릿은 팀원 구현물 수령 후 연동한다.</w:t>
      </w:r>
    </w:p>
    <w:p>
      <w:r>
        <w:t>문서 상태: 합의된 UX 방향의 변경 명세 초안. 기존 계약 파일 대조 및 구현 지시는 아직 수행하지 않음.</w:t>
      </w:r>
    </w:p>
    <w:sectPr w:rsidR="00FC693F" w:rsidRPr="0006063C" w:rsidSect="00034616">
      <w:headerReference w:type="default" r:id="rId9"/>
      <w:pgSz w:w="12240" w:h="15840"/>
      <w:pgMar w:top="1152" w:right="1800" w:bottom="108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SMART WARDROBE  /  CHANGE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Malgun Gothic" w:hAnsi="Malgun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