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6140432"/>
        <w:docPartObj>
          <w:docPartGallery w:val="Cover Pages"/>
          <w:docPartUnique/>
        </w:docPartObj>
      </w:sdtPr>
      <w:sdtEndPr/>
      <w:sdtContent>
        <w:p w14:paraId="25E17825" w14:textId="5D53D38D" w:rsidR="00257C20" w:rsidRDefault="00257C20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CAD784" wp14:editId="61BAC6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E49DE0" w14:textId="6F4B74C5" w:rsidR="00257C20" w:rsidRDefault="003F006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WEDE5020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8239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7sWC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2qe7sWCQA&#10;AIAEAQAOAAAAAAAAAAAAAAAAAC4CAABkcnMvZTJvRG9jLnhtbFBLAQItABQABgAIAAAAIQBP95Uy&#10;3QAAAAYBAAAPAAAAAAAAAAAAAAAAALImAABkcnMvZG93bnJldi54bWxQSwUGAAAAAAQABADzAAAA&#10;v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IDcEA&#10;AADaAAAADwAAAGRycy9kb3ducmV2LnhtbESPzarCMBSE94LvEI7gTlMVrVajiCDKXfkHbo/NsS02&#10;J6WJWt/+5sIFl8PMfMMsVo0pxYtqV1hWMOhHIIhTqwvOFFzO294UhPPIGkvLpOBDDlbLdmuBibZv&#10;PtLr5DMRIOwSVJB7XyVSujQng65vK+Lg3W1t0AdZZ1LX+A5wU8phFE2kwYLDQo4VbXJKH6enUTDm&#10;7GCH4+PguvuJRjFN4ufscFOq22nWcxCeGv8N/7f3WsEI/q6EG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iA3BAAAA2gAAAA8AAAAAAAAAAAAAAAAAmAIAAGRycy9kb3du&#10;cmV2LnhtbFBLBQYAAAAABAAEAPUAAACGAw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zRsQA&#10;AADaAAAADwAAAGRycy9kb3ducmV2LnhtbESPQWvCQBSE70L/w/IKvekmJWhJXcUGCnqRakvF2yP7&#10;mg1m36bZrUZ/fVcQPA4z8w0znfe2EUfqfO1YQTpKQBCXTtdcKfj6fB++gPABWWPjmBScycN89jCY&#10;Yq7diTd03IZKRAj7HBWYENpcSl8asuhHriWO3o/rLIYou0rqDk8Rbhv5nCRjabHmuGCwpcJQedj+&#10;WQVsWntZFevl+fttsi/SD2d/d5lST4/94hVEoD7cw7f2UivI4Hol3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6s0bEAAAA2gAAAA8AAAAAAAAAAAAAAAAAmAIAAGRycy9k&#10;b3ducmV2LnhtbFBLBQYAAAAABAAEAPUAAACJAw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E49DE0" w14:textId="6F4B74C5" w:rsidR="00257C20" w:rsidRDefault="003F006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WEDE5020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4D0C81" wp14:editId="1B8AC0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01BF1" w14:textId="07D5AE21" w:rsidR="003F006C" w:rsidRDefault="00416E65">
                                <w:pPr>
                                  <w:spacing w:before="120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WEBSI</w:t>
                                </w:r>
                                <w:r w:rsidR="00D50F56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T</w:t>
                                </w:r>
                                <w:r w:rsidR="00FA4C55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E</w:t>
                                </w:r>
                                <w:r w:rsidR="00D50F56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3F006C" w:rsidRPr="003F006C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PROPOSAL</w:t>
                                </w:r>
                              </w:p>
                              <w:p w14:paraId="15CA0040" w14:textId="6D585C55" w:rsidR="00B26311" w:rsidRDefault="00EB2E6C">
                                <w:pPr>
                                  <w:spacing w:before="120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FOR </w:t>
                                </w:r>
                              </w:p>
                              <w:p w14:paraId="7FEEFA82" w14:textId="65E33D42" w:rsidR="00EB2E6C" w:rsidRPr="003F006C" w:rsidRDefault="00EB2E6C">
                                <w:pPr>
                                  <w:spacing w:before="120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Climate </w:t>
                                </w:r>
                                <w:r w:rsidR="00B71B00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action witness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NmHrBl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6001BF1" w14:textId="07D5AE21" w:rsidR="003F006C" w:rsidRDefault="00416E65">
                          <w:pPr>
                            <w:spacing w:before="120"/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WEBSI</w:t>
                          </w:r>
                          <w:r w:rsidR="00D50F56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T</w:t>
                          </w:r>
                          <w:r w:rsidR="00FA4C55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E</w:t>
                          </w:r>
                          <w:r w:rsidR="00D50F56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r w:rsidR="003F006C" w:rsidRPr="003F006C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PROPOSAL</w:t>
                          </w:r>
                        </w:p>
                        <w:p w14:paraId="15CA0040" w14:textId="6D585C55" w:rsidR="00B26311" w:rsidRDefault="00EB2E6C">
                          <w:pPr>
                            <w:spacing w:before="120"/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FOR </w:t>
                          </w:r>
                        </w:p>
                        <w:p w14:paraId="7FEEFA82" w14:textId="65E33D42" w:rsidR="00EB2E6C" w:rsidRPr="003F006C" w:rsidRDefault="00EB2E6C">
                          <w:pPr>
                            <w:spacing w:before="120"/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Climate </w:t>
                          </w:r>
                          <w:r w:rsidR="00B71B00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action witness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725CC6" w14:textId="77777777" w:rsidR="003D3F45" w:rsidRDefault="003F006C"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54B1983" wp14:editId="7C45F3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1457325" cy="365760"/>
                    <wp:effectExtent l="0" t="0" r="9525" b="508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573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13615" w14:textId="77777777" w:rsidR="003F006C" w:rsidRDefault="008063ED" w:rsidP="003F00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00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Noble Ndlovu ST10460631</w:t>
                                    </w:r>
                                  </w:sdtContent>
                                </w:sdt>
                              </w:p>
                              <w:p w14:paraId="4F18DCA8" w14:textId="0ED98E35" w:rsidR="00257C20" w:rsidRDefault="00257C2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0;margin-top:0;width:114.75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B313615" w14:textId="77777777" w:rsidR="003F006C" w:rsidRDefault="008063ED" w:rsidP="003F00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00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Noble Ndlovu ST10460631</w:t>
                              </w:r>
                            </w:sdtContent>
                          </w:sdt>
                        </w:p>
                        <w:p w14:paraId="4F18DCA8" w14:textId="0ED98E35" w:rsidR="00257C20" w:rsidRDefault="00257C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7C20">
            <w:br w:type="page"/>
          </w:r>
        </w:p>
        <w:sdt>
          <w:sdtPr>
            <w:rPr>
              <w:rFonts w:asciiTheme="minorHAnsi" w:eastAsiaTheme="minorEastAsia" w:hAnsiTheme="minorHAnsi" w:cstheme="minorBidi"/>
              <w:sz w:val="22"/>
              <w:szCs w:val="22"/>
            </w:rPr>
            <w:id w:val="927310754"/>
            <w:docPartObj>
              <w:docPartGallery w:val="Table of Contents"/>
              <w:docPartUnique/>
            </w:docPartObj>
          </w:sdtPr>
          <w:sdtEndPr>
            <w:rPr>
              <w:noProof/>
              <w:lang w:bidi="ar-SA"/>
            </w:rPr>
          </w:sdtEndPr>
          <w:sdtContent>
            <w:p w14:paraId="6D5E0C97" w14:textId="5705FC09" w:rsidR="003D3F45" w:rsidRDefault="003D3F45">
              <w:pPr>
                <w:pStyle w:val="TOCHeading"/>
              </w:pPr>
              <w:r>
                <w:t>Contents</w:t>
              </w:r>
            </w:p>
            <w:p w14:paraId="5118928E" w14:textId="77777777" w:rsidR="006327DF" w:rsidRDefault="000F4EE8">
              <w:pPr>
                <w:pStyle w:val="TOC1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r>
                <w:fldChar w:fldCharType="begin"/>
              </w:r>
              <w:r>
                <w:instrText xml:space="preserve"> TOC \h \z \t "Heading 1,2,Heading 2,3,Heading 3,4,Title,1" </w:instrText>
              </w:r>
              <w:r>
                <w:fldChar w:fldCharType="separate"/>
              </w:r>
              <w:hyperlink w:anchor="_Toc206423443" w:history="1">
                <w:r w:rsidR="006327DF" w:rsidRPr="002D102F">
                  <w:rPr>
                    <w:rStyle w:val="Hyperlink"/>
                    <w:noProof/>
                  </w:rPr>
                  <w:t>Website proposal for Climate Action  Witness</w:t>
                </w:r>
                <w:r w:rsidR="006327DF">
                  <w:rPr>
                    <w:noProof/>
                    <w:webHidden/>
                  </w:rPr>
                  <w:tab/>
                </w:r>
                <w:r w:rsidR="006327DF">
                  <w:rPr>
                    <w:noProof/>
                    <w:webHidden/>
                  </w:rPr>
                  <w:fldChar w:fldCharType="begin"/>
                </w:r>
                <w:r w:rsidR="006327DF">
                  <w:rPr>
                    <w:noProof/>
                    <w:webHidden/>
                  </w:rPr>
                  <w:instrText xml:space="preserve"> PAGEREF _Toc206423443 \h </w:instrText>
                </w:r>
                <w:r w:rsidR="006327DF">
                  <w:rPr>
                    <w:noProof/>
                    <w:webHidden/>
                  </w:rPr>
                </w:r>
                <w:r w:rsidR="006327DF">
                  <w:rPr>
                    <w:noProof/>
                    <w:webHidden/>
                  </w:rPr>
                  <w:fldChar w:fldCharType="separate"/>
                </w:r>
                <w:r w:rsidR="006327DF">
                  <w:rPr>
                    <w:noProof/>
                    <w:webHidden/>
                  </w:rPr>
                  <w:t>2</w:t>
                </w:r>
                <w:r w:rsidR="006327DF">
                  <w:rPr>
                    <w:noProof/>
                    <w:webHidden/>
                  </w:rPr>
                  <w:fldChar w:fldCharType="end"/>
                </w:r>
              </w:hyperlink>
            </w:p>
            <w:p w14:paraId="36BB43A1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4" w:history="1">
                <w:r w:rsidRPr="002D102F">
                  <w:rPr>
                    <w:rStyle w:val="Hyperlink"/>
                    <w:noProof/>
                  </w:rPr>
                  <w:t>Organizational overview: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1E3C7F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5" w:history="1">
                <w:r w:rsidRPr="002D102F">
                  <w:rPr>
                    <w:rStyle w:val="Hyperlink"/>
                    <w:noProof/>
                  </w:rPr>
                  <w:t>The goals of the website and the objectives: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03B924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6" w:history="1">
                <w:r w:rsidRPr="002D102F">
                  <w:rPr>
                    <w:rStyle w:val="Hyperlink"/>
                    <w:noProof/>
                  </w:rPr>
                  <w:t>The features proposed and the functionality of the website: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E26E39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7" w:history="1">
                <w:r w:rsidRPr="002D102F">
                  <w:rPr>
                    <w:rStyle w:val="Hyperlink"/>
                    <w:noProof/>
                  </w:rPr>
                  <w:t>Design and user experience: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B59DF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8" w:history="1">
                <w:r w:rsidRPr="002D102F">
                  <w:rPr>
                    <w:rStyle w:val="Hyperlink"/>
                    <w:noProof/>
                  </w:rPr>
                  <w:t>Technical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A39FB3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49" w:history="1">
                <w:r w:rsidRPr="002D102F">
                  <w:rPr>
                    <w:rStyle w:val="Hyperlink"/>
                    <w:noProof/>
                  </w:rPr>
                  <w:t>Timeline and milestones: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247C7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50" w:history="1">
                <w:r w:rsidRPr="002D102F">
                  <w:rPr>
                    <w:rStyle w:val="Hyperlink"/>
                    <w:noProof/>
                  </w:rPr>
                  <w:t>Budget: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F88E82" w14:textId="77777777" w:rsidR="006327DF" w:rsidRDefault="006327DF">
              <w:pPr>
                <w:pStyle w:val="TOC2"/>
                <w:tabs>
                  <w:tab w:val="right" w:leader="dot" w:pos="9350"/>
                </w:tabs>
                <w:rPr>
                  <w:noProof/>
                  <w:lang w:val="en-ZA" w:eastAsia="en-ZA"/>
                </w:rPr>
              </w:pPr>
              <w:hyperlink w:anchor="_Toc206423451" w:history="1">
                <w:r w:rsidRPr="002D102F">
                  <w:rPr>
                    <w:rStyle w:val="Hyperlink"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_Toc206423451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5F604" w14:textId="3E579902" w:rsidR="003D3F45" w:rsidRDefault="000F4EE8">
              <w:r>
                <w:fldChar w:fldCharType="end"/>
              </w:r>
            </w:p>
          </w:sdtContent>
        </w:sdt>
        <w:p w14:paraId="0F27FD1D" w14:textId="2590B21C" w:rsidR="00257C20" w:rsidRPr="000F4EE8" w:rsidRDefault="003D3F45">
          <w:r>
            <w:br w:type="page"/>
          </w:r>
        </w:p>
      </w:sdtContent>
    </w:sdt>
    <w:p w14:paraId="20774AD7" w14:textId="79A6343F" w:rsidR="00F569A9" w:rsidRDefault="00F64BA4" w:rsidP="00480C21">
      <w:pPr>
        <w:pStyle w:val="Title"/>
      </w:pPr>
      <w:bookmarkStart w:id="0" w:name="_Toc206423443"/>
      <w:r>
        <w:lastRenderedPageBreak/>
        <w:t>W</w:t>
      </w:r>
      <w:r w:rsidRPr="00480C21">
        <w:rPr>
          <w:rStyle w:val="TitleChar"/>
        </w:rPr>
        <w:t xml:space="preserve">ebsite proposal for </w:t>
      </w:r>
      <w:r w:rsidR="00DA560B" w:rsidRPr="00480C21">
        <w:rPr>
          <w:rStyle w:val="TitleChar"/>
        </w:rPr>
        <w:t>C</w:t>
      </w:r>
      <w:r w:rsidRPr="00480C21">
        <w:rPr>
          <w:rStyle w:val="TitleChar"/>
        </w:rPr>
        <w:t xml:space="preserve">limate </w:t>
      </w:r>
      <w:r w:rsidR="00DA560B" w:rsidRPr="00480C21">
        <w:rPr>
          <w:rStyle w:val="TitleChar"/>
        </w:rPr>
        <w:t>A</w:t>
      </w:r>
      <w:r w:rsidRPr="00480C21">
        <w:rPr>
          <w:rStyle w:val="TitleChar"/>
        </w:rPr>
        <w:t>ction</w:t>
      </w:r>
      <w:r w:rsidR="00480C21">
        <w:rPr>
          <w:rStyle w:val="TitleChar"/>
        </w:rPr>
        <w:t xml:space="preserve">  </w:t>
      </w:r>
      <w:r w:rsidR="00DA560B" w:rsidRPr="00480C21">
        <w:rPr>
          <w:rStyle w:val="TitleChar"/>
        </w:rPr>
        <w:t>W</w:t>
      </w:r>
      <w:r w:rsidRPr="00480C21">
        <w:rPr>
          <w:rStyle w:val="TitleChar"/>
        </w:rPr>
        <w:t>itness</w:t>
      </w:r>
      <w:bookmarkEnd w:id="0"/>
    </w:p>
    <w:p w14:paraId="412F4075" w14:textId="4F278DB5" w:rsidR="00F64BA4" w:rsidRDefault="002F363F" w:rsidP="57C2DDD4">
      <w:pPr>
        <w:pStyle w:val="Heading1"/>
      </w:pPr>
      <w:bookmarkStart w:id="1" w:name="_Toc206423444"/>
      <w:r>
        <w:t>Organizational overview:</w:t>
      </w:r>
      <w:bookmarkEnd w:id="1"/>
    </w:p>
    <w:p w14:paraId="1EAE0562" w14:textId="449431A8" w:rsidR="002F363F" w:rsidRDefault="002F363F" w:rsidP="001A20A8">
      <w:pPr>
        <w:pStyle w:val="ListParagraph"/>
        <w:numPr>
          <w:ilvl w:val="0"/>
          <w:numId w:val="11"/>
        </w:numPr>
      </w:pPr>
      <w:r w:rsidRPr="57C2DDD4">
        <w:rPr>
          <w:b/>
          <w:bCs/>
        </w:rPr>
        <w:t>Name</w:t>
      </w:r>
      <w:r>
        <w:t xml:space="preserve">: Climate </w:t>
      </w:r>
      <w:r w:rsidR="00DA560B">
        <w:t>A</w:t>
      </w:r>
      <w:r>
        <w:t xml:space="preserve">ction </w:t>
      </w:r>
      <w:r w:rsidR="00DA560B">
        <w:t>W</w:t>
      </w:r>
      <w:r>
        <w:t>itness</w:t>
      </w:r>
    </w:p>
    <w:p w14:paraId="2B80F487" w14:textId="5C788641" w:rsidR="00716F52" w:rsidRDefault="002F363F" w:rsidP="001A20A8">
      <w:pPr>
        <w:pStyle w:val="ListParagraph"/>
        <w:numPr>
          <w:ilvl w:val="0"/>
          <w:numId w:val="11"/>
        </w:numPr>
      </w:pPr>
      <w:r>
        <w:t xml:space="preserve">Climate action witness is </w:t>
      </w:r>
      <w:r w:rsidR="00716F52">
        <w:t>a</w:t>
      </w:r>
      <w:r>
        <w:t xml:space="preserve"> non-profit organization that volunteers its members to clean </w:t>
      </w:r>
      <w:r w:rsidR="00716F52">
        <w:t>areas that are non-approved dump sights, proposes law changes that can help to keep the environment clean and safe for the animals</w:t>
      </w:r>
      <w:r>
        <w:t xml:space="preserve"> and</w:t>
      </w:r>
      <w:r w:rsidR="00716F52">
        <w:t xml:space="preserve"> they</w:t>
      </w:r>
      <w:r>
        <w:t xml:space="preserve"> obser</w:t>
      </w:r>
      <w:r w:rsidR="00716F52">
        <w:t>ve the impact of the changes the laws make to the environment as well as how the people conduct themselves in the environment.</w:t>
      </w:r>
    </w:p>
    <w:p w14:paraId="6223F027" w14:textId="0574F8BB" w:rsidR="00716F52" w:rsidRDefault="686DDAA1" w:rsidP="001A20A8">
      <w:pPr>
        <w:pStyle w:val="ListParagraph"/>
        <w:numPr>
          <w:ilvl w:val="0"/>
          <w:numId w:val="11"/>
        </w:numPr>
      </w:pPr>
      <w:r w:rsidRPr="57C2DDD4">
        <w:rPr>
          <w:b/>
          <w:bCs/>
        </w:rPr>
        <w:t>M</w:t>
      </w:r>
      <w:r w:rsidR="00716F52" w:rsidRPr="57C2DDD4">
        <w:rPr>
          <w:b/>
          <w:bCs/>
        </w:rPr>
        <w:t>ission</w:t>
      </w:r>
      <w:r w:rsidR="3A1AB04A" w:rsidRPr="57C2DDD4">
        <w:rPr>
          <w:b/>
          <w:bCs/>
        </w:rPr>
        <w:t xml:space="preserve">: </w:t>
      </w:r>
      <w:r w:rsidR="3A1AB04A">
        <w:t>T</w:t>
      </w:r>
      <w:r w:rsidR="00716F52">
        <w:t xml:space="preserve">o improve the environment for both animals and humans </w:t>
      </w:r>
    </w:p>
    <w:p w14:paraId="03766568" w14:textId="61D5E146" w:rsidR="00716F52" w:rsidRDefault="213E5A41" w:rsidP="001A20A8">
      <w:pPr>
        <w:pStyle w:val="ListParagraph"/>
        <w:numPr>
          <w:ilvl w:val="0"/>
          <w:numId w:val="11"/>
        </w:numPr>
      </w:pPr>
      <w:r w:rsidRPr="57C2DDD4">
        <w:rPr>
          <w:b/>
          <w:bCs/>
        </w:rPr>
        <w:t>V</w:t>
      </w:r>
      <w:r w:rsidR="00716F52" w:rsidRPr="57C2DDD4">
        <w:rPr>
          <w:b/>
          <w:bCs/>
        </w:rPr>
        <w:t>ision for the future</w:t>
      </w:r>
      <w:r w:rsidR="2D939739" w:rsidRPr="57C2DDD4">
        <w:rPr>
          <w:b/>
          <w:bCs/>
        </w:rPr>
        <w:t>:</w:t>
      </w:r>
      <w:r w:rsidR="00716F52">
        <w:t xml:space="preserve"> </w:t>
      </w:r>
      <w:r w:rsidR="63732DE0">
        <w:t>H</w:t>
      </w:r>
      <w:r w:rsidR="00716F52">
        <w:t>ave the cities of the world to live in homonymy with nature with the buildings and skyscrapers covered and surrounded by nature.</w:t>
      </w:r>
    </w:p>
    <w:p w14:paraId="2485CE01" w14:textId="1E794823" w:rsidR="002F363F" w:rsidRDefault="40A1665A" w:rsidP="001A20A8">
      <w:pPr>
        <w:pStyle w:val="ListParagraph"/>
        <w:numPr>
          <w:ilvl w:val="0"/>
          <w:numId w:val="11"/>
        </w:numPr>
      </w:pPr>
      <w:r w:rsidRPr="57C2DDD4">
        <w:rPr>
          <w:b/>
          <w:bCs/>
        </w:rPr>
        <w:t>T</w:t>
      </w:r>
      <w:r w:rsidR="00716F52" w:rsidRPr="57C2DDD4">
        <w:rPr>
          <w:b/>
          <w:bCs/>
        </w:rPr>
        <w:t>arget audience</w:t>
      </w:r>
      <w:r w:rsidR="61F8A3DC" w:rsidRPr="57C2DDD4">
        <w:rPr>
          <w:b/>
          <w:bCs/>
        </w:rPr>
        <w:t>:</w:t>
      </w:r>
      <w:r w:rsidR="00716F52">
        <w:t xml:space="preserve"> </w:t>
      </w:r>
      <w:r w:rsidR="17200AE5">
        <w:t>Y</w:t>
      </w:r>
      <w:r w:rsidR="00716F52">
        <w:t xml:space="preserve">outh of the world </w:t>
      </w:r>
      <w:r w:rsidR="00114181">
        <w:t>and have them help in their cause.</w:t>
      </w:r>
    </w:p>
    <w:p w14:paraId="4FA30476" w14:textId="785AD2DC" w:rsidR="00114181" w:rsidRDefault="00114181" w:rsidP="001A20A8">
      <w:pPr>
        <w:pStyle w:val="Heading1"/>
        <w:spacing w:line="240" w:lineRule="auto"/>
      </w:pPr>
      <w:bookmarkStart w:id="2" w:name="_Toc206423445"/>
      <w:r>
        <w:t>The goals of the website and the objectives:</w:t>
      </w:r>
      <w:bookmarkEnd w:id="2"/>
    </w:p>
    <w:p w14:paraId="044D2113" w14:textId="0FBABDAD" w:rsidR="00114181" w:rsidRDefault="003E7996" w:rsidP="001A20A8">
      <w:pPr>
        <w:pStyle w:val="ListParagraph"/>
        <w:numPr>
          <w:ilvl w:val="0"/>
          <w:numId w:val="15"/>
        </w:numPr>
      </w:pPr>
      <w:r>
        <w:t>T</w:t>
      </w:r>
      <w:r w:rsidR="00AD46B3">
        <w:t xml:space="preserve">o give the organization a platform on which to spread their mission to the world and to gain supporters that will help them in fighting for a clean environment for all </w:t>
      </w:r>
      <w:r w:rsidR="00BD10B9">
        <w:t>and</w:t>
      </w:r>
      <w:r w:rsidR="00AD46B3">
        <w:t xml:space="preserve"> help in compi</w:t>
      </w:r>
      <w:r w:rsidR="00BE44C0">
        <w:t xml:space="preserve">le </w:t>
      </w:r>
      <w:r w:rsidR="00AD46B3">
        <w:t>all the information gathered on how the environment is being destroyed by people.</w:t>
      </w:r>
    </w:p>
    <w:p w14:paraId="08DD0DC5" w14:textId="5C77B532" w:rsidR="00AD46B3" w:rsidRDefault="00AD46B3" w:rsidP="001A20A8">
      <w:pPr>
        <w:pStyle w:val="ListParagraph"/>
        <w:numPr>
          <w:ilvl w:val="0"/>
          <w:numId w:val="12"/>
        </w:numPr>
      </w:pPr>
      <w:r>
        <w:t xml:space="preserve">The organization has already amassed a massive </w:t>
      </w:r>
      <w:r w:rsidR="00E10DA3">
        <w:t>number</w:t>
      </w:r>
      <w:r>
        <w:t xml:space="preserve"> of followers on social </w:t>
      </w:r>
      <w:r w:rsidR="00E10DA3">
        <w:t>media,</w:t>
      </w:r>
      <w:r>
        <w:t xml:space="preserve"> so they now need to have a website for people to </w:t>
      </w:r>
      <w:r w:rsidR="00E723B3">
        <w:t xml:space="preserve">find them </w:t>
      </w:r>
      <w:r>
        <w:t>much more easily</w:t>
      </w:r>
      <w:r w:rsidR="00C832BA">
        <w:t>.</w:t>
      </w:r>
    </w:p>
    <w:p w14:paraId="421C3F61" w14:textId="7D32F8D4" w:rsidR="00AD46B3" w:rsidRDefault="00E10DA3" w:rsidP="57C2DDD4">
      <w:pPr>
        <w:pStyle w:val="Heading1"/>
      </w:pPr>
      <w:bookmarkStart w:id="3" w:name="_Toc206423446"/>
      <w:r>
        <w:t>The features proposed and the functionality of the website:</w:t>
      </w:r>
      <w:bookmarkEnd w:id="3"/>
    </w:p>
    <w:p w14:paraId="3281ADC6" w14:textId="29A503B2" w:rsidR="00471ADA" w:rsidRDefault="00813B76" w:rsidP="001A20A8">
      <w:pPr>
        <w:pStyle w:val="ListParagraph"/>
        <w:numPr>
          <w:ilvl w:val="0"/>
          <w:numId w:val="13"/>
        </w:numPr>
      </w:pPr>
      <w:r>
        <w:t>The</w:t>
      </w:r>
      <w:r w:rsidR="00514348">
        <w:t xml:space="preserve">re </w:t>
      </w:r>
      <w:r w:rsidR="0082767A">
        <w:t xml:space="preserve">will be a </w:t>
      </w:r>
      <w:r>
        <w:t>hom</w:t>
      </w:r>
      <w:r w:rsidR="0094704B">
        <w:t>e</w:t>
      </w:r>
      <w:r>
        <w:t>page that will ou</w:t>
      </w:r>
      <w:r w:rsidR="0094704B">
        <w:t>t</w:t>
      </w:r>
      <w:r>
        <w:t xml:space="preserve">line </w:t>
      </w:r>
      <w:r w:rsidR="00304D26">
        <w:t xml:space="preserve">the basics of the organization </w:t>
      </w:r>
      <w:r w:rsidR="00C47E01">
        <w:t>and its forefront mission</w:t>
      </w:r>
      <w:r w:rsidR="009F5C3B">
        <w:t xml:space="preserve"> along with a navigation bar that </w:t>
      </w:r>
      <w:r w:rsidR="00D34908">
        <w:t xml:space="preserve">will have pages </w:t>
      </w:r>
      <w:r w:rsidR="002555E7">
        <w:t xml:space="preserve">that can be accessed by the public, </w:t>
      </w:r>
      <w:r w:rsidR="001D1A02">
        <w:t xml:space="preserve">it </w:t>
      </w:r>
      <w:r w:rsidR="00816FD4">
        <w:t xml:space="preserve">will have an </w:t>
      </w:r>
      <w:r w:rsidR="0082767A">
        <w:t>“</w:t>
      </w:r>
      <w:r w:rsidR="00816FD4">
        <w:t>about us</w:t>
      </w:r>
      <w:r w:rsidR="0082767A">
        <w:t>”</w:t>
      </w:r>
      <w:r w:rsidR="00816FD4">
        <w:t xml:space="preserve"> page </w:t>
      </w:r>
      <w:r w:rsidR="00C01DD1">
        <w:t xml:space="preserve">that will </w:t>
      </w:r>
      <w:r w:rsidR="0033637C">
        <w:t>go deeper in to the mission and purpose of the organization</w:t>
      </w:r>
      <w:r w:rsidR="0082767A">
        <w:t>.</w:t>
      </w:r>
      <w:r w:rsidR="00BD4452">
        <w:t xml:space="preserve"> </w:t>
      </w:r>
      <w:r w:rsidR="0082767A">
        <w:t>T</w:t>
      </w:r>
      <w:r w:rsidR="00BD4452">
        <w:t>h</w:t>
      </w:r>
      <w:r w:rsidR="0082767A">
        <w:t>e</w:t>
      </w:r>
      <w:r w:rsidR="00BD4452">
        <w:t xml:space="preserve"> contact page will h</w:t>
      </w:r>
      <w:r w:rsidR="005B1DF9">
        <w:t xml:space="preserve">ave the </w:t>
      </w:r>
      <w:r w:rsidR="00E6735D">
        <w:t xml:space="preserve">organization’s contact </w:t>
      </w:r>
      <w:r w:rsidR="00BE4355">
        <w:t>information for people</w:t>
      </w:r>
      <w:r w:rsidR="00ED051E">
        <w:t xml:space="preserve"> to be a</w:t>
      </w:r>
      <w:r w:rsidR="00F85719">
        <w:t>ble to ask about the organization</w:t>
      </w:r>
      <w:r w:rsidR="00F47B33">
        <w:t xml:space="preserve">, the </w:t>
      </w:r>
      <w:r w:rsidR="005D5EC6">
        <w:t>mission and how to join</w:t>
      </w:r>
      <w:r w:rsidR="00894875">
        <w:t xml:space="preserve"> </w:t>
      </w:r>
      <w:r w:rsidR="00B37B22">
        <w:t>and the websi</w:t>
      </w:r>
      <w:r w:rsidR="00193C49">
        <w:t xml:space="preserve">te will </w:t>
      </w:r>
      <w:r w:rsidR="00294BCF">
        <w:t xml:space="preserve">have a service page that </w:t>
      </w:r>
      <w:r w:rsidR="002F41F1">
        <w:t xml:space="preserve">will show the services that </w:t>
      </w:r>
      <w:r w:rsidR="009620DF">
        <w:t>they provide for communities</w:t>
      </w:r>
      <w:r w:rsidR="001C2118">
        <w:t>.</w:t>
      </w:r>
    </w:p>
    <w:p w14:paraId="3BC4851A" w14:textId="1444B67C" w:rsidR="00E10DA3" w:rsidRDefault="00800B0E" w:rsidP="57C2DDD4">
      <w:pPr>
        <w:pStyle w:val="Heading1"/>
      </w:pPr>
      <w:bookmarkStart w:id="4" w:name="_Toc206423447"/>
      <w:r>
        <w:t xml:space="preserve">Design and </w:t>
      </w:r>
      <w:r w:rsidR="00DB1DE7">
        <w:t>user experience</w:t>
      </w:r>
      <w:r w:rsidR="008D2F5F">
        <w:t>:</w:t>
      </w:r>
      <w:bookmarkEnd w:id="4"/>
    </w:p>
    <w:p w14:paraId="04D36F54" w14:textId="24A39D6F" w:rsidR="00DB1DE7" w:rsidRDefault="00AA4D03" w:rsidP="001A20A8">
      <w:pPr>
        <w:pStyle w:val="ListParagraph"/>
        <w:numPr>
          <w:ilvl w:val="0"/>
          <w:numId w:val="13"/>
        </w:numPr>
      </w:pPr>
      <w:r>
        <w:t xml:space="preserve">The website will be in </w:t>
      </w:r>
      <w:r w:rsidR="003226EB">
        <w:t>the color</w:t>
      </w:r>
      <w:r w:rsidR="00165E56">
        <w:t xml:space="preserve"> scheme</w:t>
      </w:r>
      <w:r w:rsidR="003226EB">
        <w:t xml:space="preserve"> </w:t>
      </w:r>
      <w:r w:rsidR="001D4EF7">
        <w:t>of</w:t>
      </w:r>
      <w:r w:rsidR="003226EB">
        <w:t xml:space="preserve"> the organization.</w:t>
      </w:r>
    </w:p>
    <w:p w14:paraId="29CBFE8A" w14:textId="633F1EC0" w:rsidR="003226EB" w:rsidRDefault="00731903" w:rsidP="001A20A8">
      <w:pPr>
        <w:pStyle w:val="ListParagraph"/>
        <w:numPr>
          <w:ilvl w:val="0"/>
          <w:numId w:val="13"/>
        </w:numPr>
      </w:pPr>
      <w:r>
        <w:t>The cho</w:t>
      </w:r>
      <w:r w:rsidR="008A2889">
        <w:t xml:space="preserve">ices in the typography will be </w:t>
      </w:r>
      <w:r w:rsidR="00E4717B">
        <w:t>done</w:t>
      </w:r>
      <w:r w:rsidR="007E0AC8">
        <w:t xml:space="preserve"> for </w:t>
      </w:r>
      <w:r w:rsidR="00E4717B">
        <w:t xml:space="preserve">style and </w:t>
      </w:r>
      <w:r w:rsidR="001D4EF7">
        <w:t>ease of reading.</w:t>
      </w:r>
    </w:p>
    <w:p w14:paraId="0F097E19" w14:textId="1B8BD549" w:rsidR="001D4EF7" w:rsidRDefault="00E81B2E" w:rsidP="001A20A8">
      <w:pPr>
        <w:pStyle w:val="ListParagraph"/>
        <w:numPr>
          <w:ilvl w:val="0"/>
          <w:numId w:val="13"/>
        </w:numPr>
      </w:pPr>
      <w:r>
        <w:t xml:space="preserve">The </w:t>
      </w:r>
      <w:r w:rsidR="00A82FDF">
        <w:t xml:space="preserve">layout and design </w:t>
      </w:r>
      <w:r w:rsidR="004712C1">
        <w:t xml:space="preserve">of the website will </w:t>
      </w:r>
      <w:r w:rsidR="001D34BC">
        <w:t>so the users will be interested in the organization</w:t>
      </w:r>
      <w:r w:rsidR="00097975">
        <w:t>.</w:t>
      </w:r>
    </w:p>
    <w:p w14:paraId="6E2B2219" w14:textId="2A8028D4" w:rsidR="00097975" w:rsidRDefault="00CF4ABC" w:rsidP="001A20A8">
      <w:pPr>
        <w:pStyle w:val="ListParagraph"/>
        <w:numPr>
          <w:ilvl w:val="0"/>
          <w:numId w:val="13"/>
        </w:numPr>
      </w:pPr>
      <w:r>
        <w:t xml:space="preserve">The user experience will be considered </w:t>
      </w:r>
      <w:r w:rsidR="00D502F4">
        <w:t xml:space="preserve">so the navigation and layout </w:t>
      </w:r>
      <w:r w:rsidR="00863F7F">
        <w:t xml:space="preserve">will be easy to figure out and </w:t>
      </w:r>
      <w:r w:rsidR="00AA7D18">
        <w:t>a</w:t>
      </w:r>
      <w:r w:rsidR="00863F7F">
        <w:t xml:space="preserve"> color sch</w:t>
      </w:r>
      <w:r w:rsidR="00116AF0">
        <w:t xml:space="preserve">eme </w:t>
      </w:r>
      <w:r w:rsidR="00235A08">
        <w:t>that won’t</w:t>
      </w:r>
      <w:r w:rsidR="00BD2307">
        <w:t xml:space="preserve"> </w:t>
      </w:r>
      <w:r w:rsidR="00165E56">
        <w:t>hurt</w:t>
      </w:r>
      <w:r w:rsidR="00AA7D18">
        <w:t xml:space="preserve"> the </w:t>
      </w:r>
      <w:r w:rsidR="00063A91">
        <w:t>user’s</w:t>
      </w:r>
      <w:r w:rsidR="00235A08">
        <w:t xml:space="preserve"> eyes</w:t>
      </w:r>
      <w:r w:rsidR="00165E56">
        <w:t>.</w:t>
      </w:r>
    </w:p>
    <w:p w14:paraId="4F62A9F7" w14:textId="515DE61B" w:rsidR="00165E56" w:rsidRDefault="0035706A" w:rsidP="57C2DDD4">
      <w:pPr>
        <w:pStyle w:val="Heading1"/>
      </w:pPr>
      <w:bookmarkStart w:id="5" w:name="_Toc206423448"/>
      <w:r>
        <w:lastRenderedPageBreak/>
        <w:t>Technical requirements:</w:t>
      </w:r>
      <w:bookmarkEnd w:id="5"/>
    </w:p>
    <w:p w14:paraId="4515D337" w14:textId="056C2A0A" w:rsidR="0035706A" w:rsidRDefault="7B2884B3" w:rsidP="001A20A8">
      <w:pPr>
        <w:pStyle w:val="ListParagraph"/>
        <w:numPr>
          <w:ilvl w:val="0"/>
          <w:numId w:val="9"/>
        </w:numPr>
      </w:pPr>
      <w:r>
        <w:t xml:space="preserve">The website will be made in </w:t>
      </w:r>
      <w:r w:rsidR="1B38BEEB">
        <w:t>HTML</w:t>
      </w:r>
      <w:r w:rsidR="5C02D0A7">
        <w:t xml:space="preserve">. </w:t>
      </w:r>
      <w:r w:rsidR="3004150D">
        <w:t>T</w:t>
      </w:r>
      <w:r w:rsidR="79A857B0">
        <w:t>he</w:t>
      </w:r>
      <w:r w:rsidR="3004150D">
        <w:t xml:space="preserve"> </w:t>
      </w:r>
      <w:r w:rsidR="79A857B0">
        <w:t xml:space="preserve">domain name would be the name of the </w:t>
      </w:r>
      <w:r w:rsidR="7A4B7666">
        <w:t>organization</w:t>
      </w:r>
      <w:r w:rsidR="79A857B0">
        <w:t xml:space="preserve"> </w:t>
      </w:r>
      <w:r w:rsidR="74498F19">
        <w:t>and would be hosted by a trusted webhost</w:t>
      </w:r>
      <w:r w:rsidR="006327DF">
        <w:t xml:space="preserve"> like HOSTINGER</w:t>
      </w:r>
      <w:r w:rsidR="510A6AD2">
        <w:t>.</w:t>
      </w:r>
      <w:bookmarkStart w:id="6" w:name="_GoBack"/>
      <w:bookmarkEnd w:id="6"/>
    </w:p>
    <w:p w14:paraId="00D38F8A" w14:textId="27D0F6C1" w:rsidR="006145A4" w:rsidRDefault="00485DE0" w:rsidP="57C2DDD4">
      <w:pPr>
        <w:pStyle w:val="Heading1"/>
      </w:pPr>
      <w:bookmarkStart w:id="7" w:name="_Toc206423449"/>
      <w:r>
        <w:t>T</w:t>
      </w:r>
      <w:r w:rsidR="006145A4">
        <w:t>imeline</w:t>
      </w:r>
      <w:r>
        <w:t xml:space="preserve"> and milestones:</w:t>
      </w:r>
      <w:bookmarkEnd w:id="7"/>
    </w:p>
    <w:p w14:paraId="2B235552" w14:textId="4CA21627" w:rsidR="00485DE0" w:rsidRDefault="08B9C3A0" w:rsidP="001A20A8">
      <w:pPr>
        <w:pStyle w:val="ListParagraph"/>
        <w:numPr>
          <w:ilvl w:val="0"/>
          <w:numId w:val="8"/>
        </w:numPr>
      </w:pPr>
      <w:r>
        <w:t xml:space="preserve">The website would take two to three </w:t>
      </w:r>
      <w:r w:rsidR="5C7E60BE">
        <w:t>weeks</w:t>
      </w:r>
      <w:r w:rsidR="5349EF92">
        <w:t xml:space="preserve"> with about one week for the specifics another for the coding and the last for the </w:t>
      </w:r>
      <w:r w:rsidR="2EB2814F">
        <w:t xml:space="preserve">checking and fixing of bugs this will make their to be a simple website </w:t>
      </w:r>
      <w:r w:rsidR="7009C92E">
        <w:t xml:space="preserve">and if need be if they want it to be more </w:t>
      </w:r>
      <w:r w:rsidR="1EBC1D2C">
        <w:t xml:space="preserve">polished </w:t>
      </w:r>
      <w:r w:rsidR="7009C92E">
        <w:t xml:space="preserve"> </w:t>
      </w:r>
      <w:r w:rsidR="63B69E03">
        <w:t xml:space="preserve">we could work on it for another month for the website to look like </w:t>
      </w:r>
      <w:r w:rsidR="71D104ED">
        <w:t>a high end website</w:t>
      </w:r>
      <w:r>
        <w:t>.</w:t>
      </w:r>
    </w:p>
    <w:p w14:paraId="08E4209E" w14:textId="7C0A078F" w:rsidR="00485DE0" w:rsidRPr="00485DE0" w:rsidRDefault="00485DE0" w:rsidP="00063A91">
      <w:pPr>
        <w:pStyle w:val="Heading1"/>
        <w:spacing w:line="360" w:lineRule="auto"/>
      </w:pPr>
      <w:bookmarkStart w:id="8" w:name="_Toc206423450"/>
      <w:r>
        <w:t>Budget: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46C5" w14:paraId="46601BE1" w14:textId="77777777">
        <w:tc>
          <w:tcPr>
            <w:tcW w:w="3192" w:type="dxa"/>
          </w:tcPr>
          <w:p w14:paraId="678243DE" w14:textId="77777777" w:rsidR="00A146C5" w:rsidRDefault="00A146C5" w:rsidP="00063A91">
            <w:pPr>
              <w:spacing w:line="360" w:lineRule="auto"/>
            </w:pPr>
            <w:bookmarkStart w:id="9" w:name="_Hlk206152488"/>
          </w:p>
        </w:tc>
        <w:tc>
          <w:tcPr>
            <w:tcW w:w="3192" w:type="dxa"/>
          </w:tcPr>
          <w:p w14:paraId="0B7299E8" w14:textId="330F6E71" w:rsidR="00A146C5" w:rsidRDefault="00B47D0F" w:rsidP="00063A91">
            <w:pPr>
              <w:spacing w:line="360" w:lineRule="auto"/>
            </w:pPr>
            <w:r>
              <w:t>One T</w:t>
            </w:r>
            <w:r w:rsidR="003578B5">
              <w:t>ime/</w:t>
            </w:r>
            <w:r w:rsidR="00A35F3D">
              <w:t>Initial</w:t>
            </w:r>
          </w:p>
        </w:tc>
        <w:tc>
          <w:tcPr>
            <w:tcW w:w="3192" w:type="dxa"/>
          </w:tcPr>
          <w:p w14:paraId="46870F3B" w14:textId="2C30FAE2" w:rsidR="00A146C5" w:rsidRDefault="009D5139" w:rsidP="00063A91">
            <w:pPr>
              <w:spacing w:line="360" w:lineRule="auto"/>
            </w:pPr>
            <w:r>
              <w:t>O</w:t>
            </w:r>
            <w:r w:rsidR="001718BC">
              <w:t>n</w:t>
            </w:r>
            <w:r>
              <w:t xml:space="preserve">going </w:t>
            </w:r>
            <w:r w:rsidR="00717473">
              <w:t>Yearly</w:t>
            </w:r>
          </w:p>
        </w:tc>
      </w:tr>
      <w:tr w:rsidR="00A146C5" w14:paraId="18CEBC64" w14:textId="77777777">
        <w:tc>
          <w:tcPr>
            <w:tcW w:w="3192" w:type="dxa"/>
          </w:tcPr>
          <w:p w14:paraId="701A7195" w14:textId="137EA515" w:rsidR="00A146C5" w:rsidRDefault="00E16F1F" w:rsidP="00063A91">
            <w:pPr>
              <w:spacing w:line="360" w:lineRule="auto"/>
            </w:pPr>
            <w:r>
              <w:t xml:space="preserve">Domain </w:t>
            </w:r>
            <w:r w:rsidR="005A499D">
              <w:t>name</w:t>
            </w:r>
          </w:p>
        </w:tc>
        <w:tc>
          <w:tcPr>
            <w:tcW w:w="3192" w:type="dxa"/>
          </w:tcPr>
          <w:p w14:paraId="41846215" w14:textId="41C07719" w:rsidR="00A146C5" w:rsidRDefault="00A35F3D" w:rsidP="00063A91">
            <w:pPr>
              <w:spacing w:line="360" w:lineRule="auto"/>
            </w:pPr>
            <w:r>
              <w:t>R</w:t>
            </w:r>
            <w:r w:rsidR="005207A2">
              <w:t>176</w:t>
            </w:r>
          </w:p>
        </w:tc>
        <w:tc>
          <w:tcPr>
            <w:tcW w:w="3192" w:type="dxa"/>
          </w:tcPr>
          <w:p w14:paraId="0EB38A56" w14:textId="77777777" w:rsidR="00A146C5" w:rsidRDefault="00A146C5" w:rsidP="00063A91">
            <w:pPr>
              <w:spacing w:line="360" w:lineRule="auto"/>
            </w:pPr>
          </w:p>
        </w:tc>
      </w:tr>
      <w:tr w:rsidR="00A146C5" w14:paraId="05345E14" w14:textId="77777777">
        <w:tc>
          <w:tcPr>
            <w:tcW w:w="3192" w:type="dxa"/>
          </w:tcPr>
          <w:p w14:paraId="4E1E162E" w14:textId="05F3BCD0" w:rsidR="00A146C5" w:rsidRDefault="009E2170" w:rsidP="00063A91">
            <w:pPr>
              <w:spacing w:line="360" w:lineRule="auto"/>
            </w:pPr>
            <w:r>
              <w:t>W</w:t>
            </w:r>
            <w:r w:rsidR="005A499D">
              <w:t>eb</w:t>
            </w:r>
            <w:r>
              <w:t xml:space="preserve"> hosting</w:t>
            </w:r>
          </w:p>
        </w:tc>
        <w:tc>
          <w:tcPr>
            <w:tcW w:w="3192" w:type="dxa"/>
          </w:tcPr>
          <w:p w14:paraId="7345B1FB" w14:textId="15E9EBE4" w:rsidR="00A146C5" w:rsidRDefault="002164D2" w:rsidP="00063A91">
            <w:pPr>
              <w:spacing w:line="360" w:lineRule="auto"/>
            </w:pPr>
            <w:r>
              <w:t>R</w:t>
            </w:r>
            <w:r w:rsidR="00DE1FFF">
              <w:t>6 322</w:t>
            </w:r>
          </w:p>
        </w:tc>
        <w:tc>
          <w:tcPr>
            <w:tcW w:w="3192" w:type="dxa"/>
          </w:tcPr>
          <w:p w14:paraId="53C9F121" w14:textId="77777777" w:rsidR="00A146C5" w:rsidRDefault="00A146C5" w:rsidP="00063A91">
            <w:pPr>
              <w:spacing w:line="360" w:lineRule="auto"/>
            </w:pPr>
          </w:p>
        </w:tc>
      </w:tr>
      <w:tr w:rsidR="00A146C5" w14:paraId="2449039C" w14:textId="77777777">
        <w:tc>
          <w:tcPr>
            <w:tcW w:w="3192" w:type="dxa"/>
          </w:tcPr>
          <w:p w14:paraId="4509C5A2" w14:textId="145DEE05" w:rsidR="00A146C5" w:rsidRDefault="009E2170" w:rsidP="00063A91">
            <w:pPr>
              <w:spacing w:line="360" w:lineRule="auto"/>
            </w:pPr>
            <w:r>
              <w:t>Web design</w:t>
            </w:r>
          </w:p>
        </w:tc>
        <w:tc>
          <w:tcPr>
            <w:tcW w:w="3192" w:type="dxa"/>
          </w:tcPr>
          <w:p w14:paraId="22EFC3AD" w14:textId="3DD38E20" w:rsidR="00A146C5" w:rsidRDefault="00DE1FFF" w:rsidP="00063A91">
            <w:pPr>
              <w:spacing w:line="360" w:lineRule="auto"/>
            </w:pPr>
            <w:r>
              <w:t>R52 680</w:t>
            </w:r>
          </w:p>
        </w:tc>
        <w:tc>
          <w:tcPr>
            <w:tcW w:w="3192" w:type="dxa"/>
          </w:tcPr>
          <w:p w14:paraId="633285EF" w14:textId="77777777" w:rsidR="00A146C5" w:rsidRDefault="00A146C5" w:rsidP="00063A91">
            <w:pPr>
              <w:spacing w:line="360" w:lineRule="auto"/>
            </w:pPr>
          </w:p>
        </w:tc>
      </w:tr>
      <w:tr w:rsidR="00A146C5" w14:paraId="160457C1" w14:textId="77777777">
        <w:tc>
          <w:tcPr>
            <w:tcW w:w="3192" w:type="dxa"/>
          </w:tcPr>
          <w:p w14:paraId="201C2CB9" w14:textId="5B112C1A" w:rsidR="00A146C5" w:rsidRDefault="009E2170" w:rsidP="00063A91">
            <w:pPr>
              <w:spacing w:line="360" w:lineRule="auto"/>
            </w:pPr>
            <w:r>
              <w:t>Cont</w:t>
            </w:r>
            <w:r w:rsidR="00813340">
              <w:t>ent creation</w:t>
            </w:r>
          </w:p>
        </w:tc>
        <w:tc>
          <w:tcPr>
            <w:tcW w:w="3192" w:type="dxa"/>
          </w:tcPr>
          <w:p w14:paraId="73EC7FC2" w14:textId="77F0DE9E" w:rsidR="00A146C5" w:rsidRDefault="00DE1FFF" w:rsidP="00063A91">
            <w:pPr>
              <w:spacing w:line="360" w:lineRule="auto"/>
            </w:pPr>
            <w:r>
              <w:t>R</w:t>
            </w:r>
            <w:r w:rsidR="003810C1">
              <w:t>880</w:t>
            </w:r>
          </w:p>
        </w:tc>
        <w:tc>
          <w:tcPr>
            <w:tcW w:w="3192" w:type="dxa"/>
          </w:tcPr>
          <w:p w14:paraId="52EE2B6A" w14:textId="77777777" w:rsidR="00A146C5" w:rsidRDefault="00A146C5" w:rsidP="00063A91">
            <w:pPr>
              <w:spacing w:line="360" w:lineRule="auto"/>
            </w:pPr>
          </w:p>
        </w:tc>
      </w:tr>
      <w:tr w:rsidR="00A146C5" w14:paraId="0C1B4FA6" w14:textId="77777777">
        <w:tc>
          <w:tcPr>
            <w:tcW w:w="3192" w:type="dxa"/>
          </w:tcPr>
          <w:p w14:paraId="3FA73D36" w14:textId="14DEC922" w:rsidR="00A146C5" w:rsidRDefault="00640A36" w:rsidP="00063A91">
            <w:pPr>
              <w:spacing w:line="360" w:lineRule="auto"/>
            </w:pPr>
            <w:r>
              <w:t xml:space="preserve">Plugins </w:t>
            </w:r>
            <w:r w:rsidR="00DE0CA3">
              <w:t>and extensions</w:t>
            </w:r>
          </w:p>
        </w:tc>
        <w:tc>
          <w:tcPr>
            <w:tcW w:w="3192" w:type="dxa"/>
          </w:tcPr>
          <w:p w14:paraId="0DE42001" w14:textId="1A024192" w:rsidR="00A146C5" w:rsidRDefault="00327212" w:rsidP="00063A91">
            <w:pPr>
              <w:spacing w:line="360" w:lineRule="auto"/>
            </w:pPr>
            <w:r>
              <w:t>R880</w:t>
            </w:r>
          </w:p>
        </w:tc>
        <w:tc>
          <w:tcPr>
            <w:tcW w:w="3192" w:type="dxa"/>
          </w:tcPr>
          <w:p w14:paraId="03AC829C" w14:textId="77777777" w:rsidR="00A146C5" w:rsidRDefault="00A146C5" w:rsidP="00063A91">
            <w:pPr>
              <w:spacing w:line="360" w:lineRule="auto"/>
            </w:pPr>
          </w:p>
        </w:tc>
      </w:tr>
      <w:tr w:rsidR="00A146C5" w14:paraId="6B613919" w14:textId="77777777">
        <w:tc>
          <w:tcPr>
            <w:tcW w:w="3192" w:type="dxa"/>
          </w:tcPr>
          <w:p w14:paraId="0ECB56E5" w14:textId="63400516" w:rsidR="00A146C5" w:rsidRDefault="00796470" w:rsidP="00063A91">
            <w:pPr>
              <w:spacing w:line="360" w:lineRule="auto"/>
            </w:pPr>
            <w:r>
              <w:t>Seach e</w:t>
            </w:r>
            <w:r w:rsidR="00896472">
              <w:t>ngin</w:t>
            </w:r>
            <w:r w:rsidR="0055026B">
              <w:t>e optimization</w:t>
            </w:r>
          </w:p>
        </w:tc>
        <w:tc>
          <w:tcPr>
            <w:tcW w:w="3192" w:type="dxa"/>
          </w:tcPr>
          <w:p w14:paraId="29D13C86" w14:textId="37A980C0" w:rsidR="00A146C5" w:rsidRDefault="00A465CC" w:rsidP="00063A91">
            <w:pPr>
              <w:spacing w:line="360" w:lineRule="auto"/>
            </w:pPr>
            <w:r>
              <w:t>R5 268</w:t>
            </w:r>
          </w:p>
        </w:tc>
        <w:tc>
          <w:tcPr>
            <w:tcW w:w="3192" w:type="dxa"/>
          </w:tcPr>
          <w:p w14:paraId="5B0BB665" w14:textId="5ECD0E3E" w:rsidR="00A146C5" w:rsidRDefault="00B31578" w:rsidP="00063A91">
            <w:pPr>
              <w:spacing w:line="360" w:lineRule="auto"/>
            </w:pPr>
            <w:r>
              <w:t>R</w:t>
            </w:r>
            <w:r w:rsidR="001279A5">
              <w:t>42 144</w:t>
            </w:r>
          </w:p>
        </w:tc>
      </w:tr>
      <w:tr w:rsidR="00A146C5" w14:paraId="1E2BC210" w14:textId="77777777">
        <w:tc>
          <w:tcPr>
            <w:tcW w:w="3192" w:type="dxa"/>
          </w:tcPr>
          <w:p w14:paraId="0BD87051" w14:textId="01240A37" w:rsidR="00A146C5" w:rsidRDefault="00F95496" w:rsidP="00063A91">
            <w:pPr>
              <w:spacing w:line="360" w:lineRule="auto"/>
            </w:pPr>
            <w:r>
              <w:t>M</w:t>
            </w:r>
            <w:r w:rsidR="00B01FC7">
              <w:t>aint</w:t>
            </w:r>
            <w:r w:rsidR="003D3E55">
              <w:t>en</w:t>
            </w:r>
            <w:r>
              <w:t>ance and updates</w:t>
            </w:r>
          </w:p>
        </w:tc>
        <w:tc>
          <w:tcPr>
            <w:tcW w:w="3192" w:type="dxa"/>
          </w:tcPr>
          <w:p w14:paraId="09598D33" w14:textId="77777777" w:rsidR="00A146C5" w:rsidRDefault="00A146C5" w:rsidP="00063A91">
            <w:pPr>
              <w:spacing w:line="360" w:lineRule="auto"/>
            </w:pPr>
          </w:p>
        </w:tc>
        <w:tc>
          <w:tcPr>
            <w:tcW w:w="3192" w:type="dxa"/>
          </w:tcPr>
          <w:p w14:paraId="4B8A92BA" w14:textId="1538852C" w:rsidR="00A146C5" w:rsidRDefault="001279A5" w:rsidP="00063A91">
            <w:pPr>
              <w:spacing w:line="360" w:lineRule="auto"/>
            </w:pPr>
            <w:r>
              <w:t>R</w:t>
            </w:r>
            <w:r w:rsidR="00075AEC">
              <w:t>6 512</w:t>
            </w:r>
          </w:p>
        </w:tc>
      </w:tr>
      <w:tr w:rsidR="00A146C5" w14:paraId="5FFEF1ED" w14:textId="77777777">
        <w:tc>
          <w:tcPr>
            <w:tcW w:w="3192" w:type="dxa"/>
          </w:tcPr>
          <w:p w14:paraId="0FC0A726" w14:textId="77777777" w:rsidR="00A146C5" w:rsidRDefault="00A146C5" w:rsidP="00063A91">
            <w:pPr>
              <w:spacing w:line="360" w:lineRule="auto"/>
            </w:pPr>
          </w:p>
        </w:tc>
        <w:tc>
          <w:tcPr>
            <w:tcW w:w="3192" w:type="dxa"/>
          </w:tcPr>
          <w:p w14:paraId="6CD90D48" w14:textId="527F2ADE" w:rsidR="00A146C5" w:rsidRDefault="00184B0F" w:rsidP="00063A91">
            <w:pPr>
              <w:spacing w:line="360" w:lineRule="auto"/>
            </w:pPr>
            <w:r>
              <w:t>R</w:t>
            </w:r>
            <w:r w:rsidR="00A465CC">
              <w:t>66</w:t>
            </w:r>
            <w:r w:rsidR="00710434">
              <w:t xml:space="preserve"> 206</w:t>
            </w:r>
          </w:p>
        </w:tc>
        <w:tc>
          <w:tcPr>
            <w:tcW w:w="3192" w:type="dxa"/>
          </w:tcPr>
          <w:p w14:paraId="5DDF7100" w14:textId="28A2ACA9" w:rsidR="00A146C5" w:rsidRDefault="00E23DD9" w:rsidP="00063A91">
            <w:pPr>
              <w:spacing w:line="360" w:lineRule="auto"/>
            </w:pPr>
            <w:r>
              <w:t>R</w:t>
            </w:r>
            <w:r w:rsidR="00965D13">
              <w:t>48</w:t>
            </w:r>
            <w:r w:rsidR="000E0625">
              <w:t xml:space="preserve"> 656/Year</w:t>
            </w:r>
          </w:p>
        </w:tc>
      </w:tr>
      <w:bookmarkEnd w:id="9"/>
    </w:tbl>
    <w:p w14:paraId="7CEB61D5" w14:textId="2DAA79A7" w:rsidR="00FD56DD" w:rsidRDefault="00FD56DD"/>
    <w:p w14:paraId="0009BF55" w14:textId="77777777" w:rsidR="00FD56DD" w:rsidRDefault="00FD56DD">
      <w:r>
        <w:br w:type="page"/>
      </w:r>
    </w:p>
    <w:p w14:paraId="76D3928F" w14:textId="2A973C98" w:rsidR="13ABA611" w:rsidRDefault="00FD56DD" w:rsidP="00FD56DD">
      <w:pPr>
        <w:pStyle w:val="Heading1"/>
      </w:pPr>
      <w:bookmarkStart w:id="10" w:name="_Toc206423451"/>
      <w:r>
        <w:lastRenderedPageBreak/>
        <w:t>Reference</w:t>
      </w:r>
      <w:bookmarkEnd w:id="10"/>
      <w:r>
        <w:t xml:space="preserve"> </w:t>
      </w:r>
    </w:p>
    <w:p w14:paraId="06FC6CFD" w14:textId="2ED4D677" w:rsidR="00FD56DD" w:rsidRDefault="00FD56DD" w:rsidP="00FD56DD">
      <w:proofErr w:type="gramStart"/>
      <w:r>
        <w:t>Center for environmental rights, 2025</w:t>
      </w:r>
      <w:r w:rsidR="006327DF">
        <w:t>.</w:t>
      </w:r>
      <w:proofErr w:type="gramEnd"/>
      <w:r w:rsidR="006327DF">
        <w:t xml:space="preserve"> </w:t>
      </w:r>
      <w:proofErr w:type="gramStart"/>
      <w:r w:rsidR="006327DF">
        <w:t>Inspiration for the proposal.</w:t>
      </w:r>
      <w:proofErr w:type="gramEnd"/>
      <w:r w:rsidR="006327DF">
        <w:t xml:space="preserve"> [</w:t>
      </w:r>
      <w:proofErr w:type="gramStart"/>
      <w:r w:rsidR="006327DF">
        <w:t>online</w:t>
      </w:r>
      <w:proofErr w:type="gramEnd"/>
      <w:r w:rsidR="006327DF">
        <w:t>] Available at: &lt;</w:t>
      </w:r>
      <w:hyperlink r:id="rId13" w:history="1">
        <w:r w:rsidR="006327DF" w:rsidRPr="00612496">
          <w:rPr>
            <w:rStyle w:val="Hyperlink"/>
          </w:rPr>
          <w:t>https://cer.org.za/</w:t>
        </w:r>
      </w:hyperlink>
      <w:r w:rsidR="006327DF">
        <w:t xml:space="preserve"> &gt; [Accessed 16 August 2025]</w:t>
      </w:r>
    </w:p>
    <w:p w14:paraId="7661D141" w14:textId="77777777" w:rsidR="006327DF" w:rsidRPr="001D4A8D" w:rsidRDefault="006327DF" w:rsidP="006327DF">
      <w:proofErr w:type="gramStart"/>
      <w:r>
        <w:t>Top 10.com, 2025.</w:t>
      </w:r>
      <w:proofErr w:type="gramEnd"/>
      <w:r>
        <w:t xml:space="preserve"> </w:t>
      </w:r>
      <w:r w:rsidRPr="00C50631">
        <w:t>Compare the top domain search companies. Learn more about purchasing a domain name &amp; get your site up and running today.</w:t>
      </w:r>
      <w:r>
        <w:t xml:space="preserve"> [</w:t>
      </w:r>
      <w:proofErr w:type="gramStart"/>
      <w:r>
        <w:t>online</w:t>
      </w:r>
      <w:proofErr w:type="gramEnd"/>
      <w:r>
        <w:t xml:space="preserve">] Available at: &lt; </w:t>
      </w:r>
      <w:hyperlink r:id="rId14" w:history="1">
        <w:r w:rsidRPr="00612496">
          <w:rPr>
            <w:rStyle w:val="Hyperlink"/>
          </w:rPr>
          <w:t>https://www.top10.com/hosting/comparison?utm_source=google&amp;kw=website%20hosting&amp;sk=website%20hosting&amp;c=769625071886&amp;t=search&amp;p=&amp;m=b&amp;dev=c&amp;network=g&amp;campaignid=18661772761&amp;devmod=&amp;mobval=0&amp;groupid=184382432136&amp;targetid=kwd-10017901&amp;interest=&amp;physical=1028682&amp;feedid=&amp;eid=&amp;a=29&amp;topic=&amp;ctype=&amp;camtype=ps&amp;ts=hi&amp;niche=&amp;exp=&amp;pq=&amp;dyn=&amp;gad_source=1&amp;gad_campaignid=18661772761&amp;gbraid=0AAAAADr13Np56NqMN7jo4sGxnTEUebCiR&amp;gclid=Cj0KCQjwnovFBhDnARIsAO4V7mDiuv_sLxZHLuMDPBgCwVRi9J4CyaSQs6CWH4_P0cYSqceSfRQa8QYaAgQdEALw_wcB</w:t>
        </w:r>
      </w:hyperlink>
      <w:r>
        <w:t xml:space="preserve">  &gt; [Accessed 16 August 2025].</w:t>
      </w:r>
    </w:p>
    <w:p w14:paraId="03F8AF18" w14:textId="77777777" w:rsidR="006327DF" w:rsidRPr="00FD56DD" w:rsidRDefault="006327DF" w:rsidP="00FD56DD"/>
    <w:sectPr w:rsidR="006327DF" w:rsidRPr="00FD56DD" w:rsidSect="00257C2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1B2A7" w14:textId="77777777" w:rsidR="008063ED" w:rsidRDefault="008063ED">
      <w:pPr>
        <w:spacing w:after="0" w:line="240" w:lineRule="auto"/>
      </w:pPr>
      <w:r>
        <w:separator/>
      </w:r>
    </w:p>
  </w:endnote>
  <w:endnote w:type="continuationSeparator" w:id="0">
    <w:p w14:paraId="423237E5" w14:textId="77777777" w:rsidR="008063ED" w:rsidRDefault="0080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2C0C37" w14:paraId="6CA614E0" w14:textId="77777777" w:rsidTr="102C0C37">
      <w:trPr>
        <w:trHeight w:val="300"/>
      </w:trPr>
      <w:tc>
        <w:tcPr>
          <w:tcW w:w="3120" w:type="dxa"/>
        </w:tcPr>
        <w:p w14:paraId="12C1F430" w14:textId="171EAED3" w:rsidR="102C0C37" w:rsidRDefault="102C0C37" w:rsidP="102C0C37">
          <w:pPr>
            <w:pStyle w:val="Header"/>
            <w:ind w:left="-115"/>
          </w:pPr>
        </w:p>
      </w:tc>
      <w:tc>
        <w:tcPr>
          <w:tcW w:w="3120" w:type="dxa"/>
        </w:tcPr>
        <w:p w14:paraId="26FB541A" w14:textId="10256F18" w:rsidR="102C0C37" w:rsidRDefault="102C0C37" w:rsidP="102C0C37">
          <w:pPr>
            <w:pStyle w:val="Header"/>
            <w:jc w:val="center"/>
          </w:pPr>
        </w:p>
      </w:tc>
      <w:tc>
        <w:tcPr>
          <w:tcW w:w="3120" w:type="dxa"/>
        </w:tcPr>
        <w:p w14:paraId="164C4B8D" w14:textId="1AD6D69A" w:rsidR="102C0C37" w:rsidRDefault="102C0C37" w:rsidP="102C0C37">
          <w:pPr>
            <w:pStyle w:val="Header"/>
            <w:ind w:right="-115"/>
            <w:jc w:val="right"/>
          </w:pPr>
        </w:p>
      </w:tc>
    </w:tr>
  </w:tbl>
  <w:p w14:paraId="416B890C" w14:textId="4A1217AA" w:rsidR="102C0C37" w:rsidRDefault="102C0C37" w:rsidP="102C0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97AC5" w14:textId="77777777" w:rsidR="008063ED" w:rsidRDefault="008063ED">
      <w:pPr>
        <w:spacing w:after="0" w:line="240" w:lineRule="auto"/>
      </w:pPr>
      <w:r>
        <w:separator/>
      </w:r>
    </w:p>
  </w:footnote>
  <w:footnote w:type="continuationSeparator" w:id="0">
    <w:p w14:paraId="6F40CA3C" w14:textId="77777777" w:rsidR="008063ED" w:rsidRDefault="0080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2C0C37" w14:paraId="5F9E3391" w14:textId="77777777" w:rsidTr="102C0C37">
      <w:trPr>
        <w:trHeight w:val="300"/>
      </w:trPr>
      <w:tc>
        <w:tcPr>
          <w:tcW w:w="3120" w:type="dxa"/>
        </w:tcPr>
        <w:p w14:paraId="1DC63FD0" w14:textId="0785568C" w:rsidR="102C0C37" w:rsidRDefault="102C0C37" w:rsidP="102C0C37">
          <w:pPr>
            <w:pStyle w:val="Header"/>
            <w:ind w:left="-115"/>
          </w:pPr>
        </w:p>
      </w:tc>
      <w:tc>
        <w:tcPr>
          <w:tcW w:w="3120" w:type="dxa"/>
        </w:tcPr>
        <w:p w14:paraId="4917AC17" w14:textId="1D475C22" w:rsidR="102C0C37" w:rsidRDefault="102C0C37" w:rsidP="102C0C37">
          <w:pPr>
            <w:pStyle w:val="Header"/>
            <w:jc w:val="center"/>
          </w:pPr>
        </w:p>
      </w:tc>
      <w:tc>
        <w:tcPr>
          <w:tcW w:w="3120" w:type="dxa"/>
        </w:tcPr>
        <w:p w14:paraId="6538158B" w14:textId="71572E53" w:rsidR="102C0C37" w:rsidRDefault="102C0C37" w:rsidP="102C0C37">
          <w:pPr>
            <w:pStyle w:val="Header"/>
            <w:ind w:right="-115"/>
            <w:jc w:val="right"/>
          </w:pPr>
        </w:p>
      </w:tc>
    </w:tr>
  </w:tbl>
  <w:p w14:paraId="1E9C2A6E" w14:textId="754E6965" w:rsidR="102C0C37" w:rsidRDefault="102C0C37" w:rsidP="102C0C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7E8"/>
    <w:multiLevelType w:val="hybridMultilevel"/>
    <w:tmpl w:val="E2DED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35E1"/>
    <w:multiLevelType w:val="hybridMultilevel"/>
    <w:tmpl w:val="0D6A1380"/>
    <w:lvl w:ilvl="0" w:tplc="669E3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8E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E9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A3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8C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6D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E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2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CC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BE61C"/>
    <w:multiLevelType w:val="hybridMultilevel"/>
    <w:tmpl w:val="47F8797C"/>
    <w:lvl w:ilvl="0" w:tplc="0A8E6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E4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E2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80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A5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A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8F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DACC"/>
    <w:multiLevelType w:val="hybridMultilevel"/>
    <w:tmpl w:val="D5409DE6"/>
    <w:lvl w:ilvl="0" w:tplc="2FE4C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E2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CF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A1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0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C5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C2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2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A4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52A6"/>
    <w:multiLevelType w:val="hybridMultilevel"/>
    <w:tmpl w:val="94562800"/>
    <w:lvl w:ilvl="0" w:tplc="B8006A64">
      <w:numFmt w:val="decimal"/>
      <w:lvlText w:val="%1."/>
      <w:lvlJc w:val="left"/>
      <w:pPr>
        <w:ind w:left="720" w:hanging="360"/>
      </w:pPr>
    </w:lvl>
    <w:lvl w:ilvl="1" w:tplc="F81E5F54">
      <w:start w:val="1"/>
      <w:numFmt w:val="lowerLetter"/>
      <w:lvlText w:val="%2."/>
      <w:lvlJc w:val="left"/>
      <w:pPr>
        <w:ind w:left="1440" w:hanging="360"/>
      </w:pPr>
    </w:lvl>
    <w:lvl w:ilvl="2" w:tplc="9666408E">
      <w:start w:val="1"/>
      <w:numFmt w:val="lowerRoman"/>
      <w:lvlText w:val="%3."/>
      <w:lvlJc w:val="right"/>
      <w:pPr>
        <w:ind w:left="2160" w:hanging="180"/>
      </w:pPr>
    </w:lvl>
    <w:lvl w:ilvl="3" w:tplc="FD487AAE">
      <w:start w:val="1"/>
      <w:numFmt w:val="decimal"/>
      <w:lvlText w:val="%4."/>
      <w:lvlJc w:val="left"/>
      <w:pPr>
        <w:ind w:left="2880" w:hanging="360"/>
      </w:pPr>
    </w:lvl>
    <w:lvl w:ilvl="4" w:tplc="D40C6910">
      <w:start w:val="1"/>
      <w:numFmt w:val="lowerLetter"/>
      <w:lvlText w:val="%5."/>
      <w:lvlJc w:val="left"/>
      <w:pPr>
        <w:ind w:left="3600" w:hanging="360"/>
      </w:pPr>
    </w:lvl>
    <w:lvl w:ilvl="5" w:tplc="F7E49F6E">
      <w:start w:val="1"/>
      <w:numFmt w:val="lowerRoman"/>
      <w:lvlText w:val="%6."/>
      <w:lvlJc w:val="right"/>
      <w:pPr>
        <w:ind w:left="4320" w:hanging="180"/>
      </w:pPr>
    </w:lvl>
    <w:lvl w:ilvl="6" w:tplc="C792E2E8">
      <w:start w:val="1"/>
      <w:numFmt w:val="decimal"/>
      <w:lvlText w:val="%7."/>
      <w:lvlJc w:val="left"/>
      <w:pPr>
        <w:ind w:left="5040" w:hanging="360"/>
      </w:pPr>
    </w:lvl>
    <w:lvl w:ilvl="7" w:tplc="85E4F192">
      <w:start w:val="1"/>
      <w:numFmt w:val="lowerLetter"/>
      <w:lvlText w:val="%8."/>
      <w:lvlJc w:val="left"/>
      <w:pPr>
        <w:ind w:left="5760" w:hanging="360"/>
      </w:pPr>
    </w:lvl>
    <w:lvl w:ilvl="8" w:tplc="ECAC1A4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8315"/>
    <w:multiLevelType w:val="hybridMultilevel"/>
    <w:tmpl w:val="4CB2DED4"/>
    <w:lvl w:ilvl="0" w:tplc="FEA81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82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EC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20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68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4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00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4F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24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50230D"/>
    <w:multiLevelType w:val="hybridMultilevel"/>
    <w:tmpl w:val="0E4A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0202F"/>
    <w:multiLevelType w:val="hybridMultilevel"/>
    <w:tmpl w:val="DA16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D37F0"/>
    <w:multiLevelType w:val="hybridMultilevel"/>
    <w:tmpl w:val="86B8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CF1BE"/>
    <w:multiLevelType w:val="hybridMultilevel"/>
    <w:tmpl w:val="05D2BDAC"/>
    <w:lvl w:ilvl="0" w:tplc="1752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4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2C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0C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2F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27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08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B5426"/>
    <w:multiLevelType w:val="hybridMultilevel"/>
    <w:tmpl w:val="F8E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24339"/>
    <w:multiLevelType w:val="hybridMultilevel"/>
    <w:tmpl w:val="2514D28A"/>
    <w:lvl w:ilvl="0" w:tplc="6F56B8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643E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5A74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1486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9090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DCAF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5C21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3C65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2884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AE55E4"/>
    <w:multiLevelType w:val="hybridMultilevel"/>
    <w:tmpl w:val="DF36A908"/>
    <w:lvl w:ilvl="0" w:tplc="2884938E">
      <w:start w:val="1"/>
      <w:numFmt w:val="decimal"/>
      <w:lvlText w:val="%1."/>
      <w:lvlJc w:val="left"/>
      <w:pPr>
        <w:ind w:left="720" w:hanging="360"/>
      </w:pPr>
    </w:lvl>
    <w:lvl w:ilvl="1" w:tplc="5058C652">
      <w:start w:val="1"/>
      <w:numFmt w:val="lowerLetter"/>
      <w:lvlText w:val="%2."/>
      <w:lvlJc w:val="left"/>
      <w:pPr>
        <w:ind w:left="1440" w:hanging="360"/>
      </w:pPr>
    </w:lvl>
    <w:lvl w:ilvl="2" w:tplc="C1AA3A84">
      <w:start w:val="1"/>
      <w:numFmt w:val="lowerRoman"/>
      <w:lvlText w:val="%3."/>
      <w:lvlJc w:val="right"/>
      <w:pPr>
        <w:ind w:left="2160" w:hanging="180"/>
      </w:pPr>
    </w:lvl>
    <w:lvl w:ilvl="3" w:tplc="3A1EEB28">
      <w:start w:val="1"/>
      <w:numFmt w:val="decimal"/>
      <w:lvlText w:val="%4."/>
      <w:lvlJc w:val="left"/>
      <w:pPr>
        <w:ind w:left="2880" w:hanging="360"/>
      </w:pPr>
    </w:lvl>
    <w:lvl w:ilvl="4" w:tplc="E376D1C6">
      <w:start w:val="1"/>
      <w:numFmt w:val="lowerLetter"/>
      <w:lvlText w:val="%5."/>
      <w:lvlJc w:val="left"/>
      <w:pPr>
        <w:ind w:left="3600" w:hanging="360"/>
      </w:pPr>
    </w:lvl>
    <w:lvl w:ilvl="5" w:tplc="418E67AA">
      <w:start w:val="1"/>
      <w:numFmt w:val="lowerRoman"/>
      <w:lvlText w:val="%6."/>
      <w:lvlJc w:val="right"/>
      <w:pPr>
        <w:ind w:left="4320" w:hanging="180"/>
      </w:pPr>
    </w:lvl>
    <w:lvl w:ilvl="6" w:tplc="7BF83B08">
      <w:start w:val="1"/>
      <w:numFmt w:val="decimal"/>
      <w:lvlText w:val="%7."/>
      <w:lvlJc w:val="left"/>
      <w:pPr>
        <w:ind w:left="5040" w:hanging="360"/>
      </w:pPr>
    </w:lvl>
    <w:lvl w:ilvl="7" w:tplc="251AAE98">
      <w:start w:val="1"/>
      <w:numFmt w:val="lowerLetter"/>
      <w:lvlText w:val="%8."/>
      <w:lvlJc w:val="left"/>
      <w:pPr>
        <w:ind w:left="5760" w:hanging="360"/>
      </w:pPr>
    </w:lvl>
    <w:lvl w:ilvl="8" w:tplc="7E200E1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529B1"/>
    <w:multiLevelType w:val="hybridMultilevel"/>
    <w:tmpl w:val="E2D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7B629"/>
    <w:multiLevelType w:val="hybridMultilevel"/>
    <w:tmpl w:val="53FC3FB4"/>
    <w:lvl w:ilvl="0" w:tplc="4956B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8D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A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AB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8B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E7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44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C3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10"/>
  </w:num>
  <w:num w:numId="13">
    <w:abstractNumId w:val="6"/>
  </w:num>
  <w:num w:numId="14">
    <w:abstractNumId w:val="0"/>
  </w:num>
  <w:num w:numId="15">
    <w:abstractNumId w:val="7"/>
  </w:num>
  <w:num w:numId="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A4"/>
    <w:rsid w:val="00000EE2"/>
    <w:rsid w:val="00022434"/>
    <w:rsid w:val="0003098F"/>
    <w:rsid w:val="00045C4E"/>
    <w:rsid w:val="00053E1C"/>
    <w:rsid w:val="00063A91"/>
    <w:rsid w:val="00075AEC"/>
    <w:rsid w:val="00077E64"/>
    <w:rsid w:val="000810D7"/>
    <w:rsid w:val="00084824"/>
    <w:rsid w:val="000850F1"/>
    <w:rsid w:val="00097975"/>
    <w:rsid w:val="000D6529"/>
    <w:rsid w:val="000E0625"/>
    <w:rsid w:val="000F4EE8"/>
    <w:rsid w:val="001078CC"/>
    <w:rsid w:val="00114181"/>
    <w:rsid w:val="00116AF0"/>
    <w:rsid w:val="00125272"/>
    <w:rsid w:val="001279A5"/>
    <w:rsid w:val="00137905"/>
    <w:rsid w:val="0015083E"/>
    <w:rsid w:val="00165E56"/>
    <w:rsid w:val="001718BC"/>
    <w:rsid w:val="00184B0F"/>
    <w:rsid w:val="00193C49"/>
    <w:rsid w:val="0019664A"/>
    <w:rsid w:val="001A1283"/>
    <w:rsid w:val="001A16CD"/>
    <w:rsid w:val="001A20A8"/>
    <w:rsid w:val="001A753A"/>
    <w:rsid w:val="001B16AF"/>
    <w:rsid w:val="001C2118"/>
    <w:rsid w:val="001D1A02"/>
    <w:rsid w:val="001D34BC"/>
    <w:rsid w:val="001D4EF7"/>
    <w:rsid w:val="001D7BFC"/>
    <w:rsid w:val="002031B7"/>
    <w:rsid w:val="0020543A"/>
    <w:rsid w:val="002164D2"/>
    <w:rsid w:val="00220984"/>
    <w:rsid w:val="002268BB"/>
    <w:rsid w:val="00227757"/>
    <w:rsid w:val="00235A08"/>
    <w:rsid w:val="002360D7"/>
    <w:rsid w:val="002452EB"/>
    <w:rsid w:val="002555E7"/>
    <w:rsid w:val="00257C20"/>
    <w:rsid w:val="00280EA6"/>
    <w:rsid w:val="00281F04"/>
    <w:rsid w:val="00283671"/>
    <w:rsid w:val="00291341"/>
    <w:rsid w:val="00294BCF"/>
    <w:rsid w:val="002A2173"/>
    <w:rsid w:val="002A39FD"/>
    <w:rsid w:val="002A7B33"/>
    <w:rsid w:val="002B3642"/>
    <w:rsid w:val="002E2C0E"/>
    <w:rsid w:val="002E3270"/>
    <w:rsid w:val="002E332B"/>
    <w:rsid w:val="002F363F"/>
    <w:rsid w:val="002F41F1"/>
    <w:rsid w:val="00304D26"/>
    <w:rsid w:val="00307E20"/>
    <w:rsid w:val="003226EB"/>
    <w:rsid w:val="00323CD8"/>
    <w:rsid w:val="00327212"/>
    <w:rsid w:val="00330AEE"/>
    <w:rsid w:val="003350B0"/>
    <w:rsid w:val="0033637C"/>
    <w:rsid w:val="00340811"/>
    <w:rsid w:val="0034659F"/>
    <w:rsid w:val="0035706A"/>
    <w:rsid w:val="003578B5"/>
    <w:rsid w:val="00370B3A"/>
    <w:rsid w:val="00377397"/>
    <w:rsid w:val="003810C1"/>
    <w:rsid w:val="00382917"/>
    <w:rsid w:val="003B0D8D"/>
    <w:rsid w:val="003B25C8"/>
    <w:rsid w:val="003C702D"/>
    <w:rsid w:val="003D3E55"/>
    <w:rsid w:val="003D3F45"/>
    <w:rsid w:val="003D6D34"/>
    <w:rsid w:val="003E36A1"/>
    <w:rsid w:val="003E7996"/>
    <w:rsid w:val="003F006C"/>
    <w:rsid w:val="003F7DB3"/>
    <w:rsid w:val="004010EA"/>
    <w:rsid w:val="00410C3A"/>
    <w:rsid w:val="00416E65"/>
    <w:rsid w:val="00424856"/>
    <w:rsid w:val="004277CF"/>
    <w:rsid w:val="004317EB"/>
    <w:rsid w:val="00454789"/>
    <w:rsid w:val="00464A82"/>
    <w:rsid w:val="00465EC8"/>
    <w:rsid w:val="004712C1"/>
    <w:rsid w:val="00471ADA"/>
    <w:rsid w:val="00480C21"/>
    <w:rsid w:val="00485DE0"/>
    <w:rsid w:val="0048787D"/>
    <w:rsid w:val="004A3E35"/>
    <w:rsid w:val="004B4AB7"/>
    <w:rsid w:val="004B7B82"/>
    <w:rsid w:val="004C5E61"/>
    <w:rsid w:val="004D46EE"/>
    <w:rsid w:val="004E42FF"/>
    <w:rsid w:val="004F47B6"/>
    <w:rsid w:val="00503928"/>
    <w:rsid w:val="0050457A"/>
    <w:rsid w:val="00506988"/>
    <w:rsid w:val="005120C3"/>
    <w:rsid w:val="00514348"/>
    <w:rsid w:val="005168D4"/>
    <w:rsid w:val="005207A2"/>
    <w:rsid w:val="005432F4"/>
    <w:rsid w:val="0055026B"/>
    <w:rsid w:val="00552823"/>
    <w:rsid w:val="00595438"/>
    <w:rsid w:val="005A0232"/>
    <w:rsid w:val="005A499D"/>
    <w:rsid w:val="005B189A"/>
    <w:rsid w:val="005B1DF9"/>
    <w:rsid w:val="005B26D3"/>
    <w:rsid w:val="005D0EE2"/>
    <w:rsid w:val="005D17D9"/>
    <w:rsid w:val="005D39DA"/>
    <w:rsid w:val="005D5EC6"/>
    <w:rsid w:val="005E239C"/>
    <w:rsid w:val="005E65A9"/>
    <w:rsid w:val="005F58C8"/>
    <w:rsid w:val="00600574"/>
    <w:rsid w:val="00610962"/>
    <w:rsid w:val="006145A4"/>
    <w:rsid w:val="006327DF"/>
    <w:rsid w:val="00640A36"/>
    <w:rsid w:val="00651124"/>
    <w:rsid w:val="00651808"/>
    <w:rsid w:val="00663869"/>
    <w:rsid w:val="00663B36"/>
    <w:rsid w:val="006747C0"/>
    <w:rsid w:val="00693C2E"/>
    <w:rsid w:val="00696C66"/>
    <w:rsid w:val="006B116D"/>
    <w:rsid w:val="006B47F8"/>
    <w:rsid w:val="006C1B80"/>
    <w:rsid w:val="006C6666"/>
    <w:rsid w:val="006C7365"/>
    <w:rsid w:val="007058FD"/>
    <w:rsid w:val="007076C7"/>
    <w:rsid w:val="00710434"/>
    <w:rsid w:val="00716F52"/>
    <w:rsid w:val="00717473"/>
    <w:rsid w:val="00722D9C"/>
    <w:rsid w:val="00731903"/>
    <w:rsid w:val="0074289C"/>
    <w:rsid w:val="007513C6"/>
    <w:rsid w:val="0075278A"/>
    <w:rsid w:val="00767D14"/>
    <w:rsid w:val="00796470"/>
    <w:rsid w:val="007B7CDA"/>
    <w:rsid w:val="007C00D3"/>
    <w:rsid w:val="007D1609"/>
    <w:rsid w:val="007D2E98"/>
    <w:rsid w:val="007E0AC8"/>
    <w:rsid w:val="007F4E57"/>
    <w:rsid w:val="00800B0E"/>
    <w:rsid w:val="008063ED"/>
    <w:rsid w:val="00813340"/>
    <w:rsid w:val="00813B76"/>
    <w:rsid w:val="00816076"/>
    <w:rsid w:val="00816FD4"/>
    <w:rsid w:val="008206D3"/>
    <w:rsid w:val="00825FFF"/>
    <w:rsid w:val="00826752"/>
    <w:rsid w:val="0082767A"/>
    <w:rsid w:val="00840827"/>
    <w:rsid w:val="008411BF"/>
    <w:rsid w:val="00846BC7"/>
    <w:rsid w:val="00854A19"/>
    <w:rsid w:val="00863F7F"/>
    <w:rsid w:val="00872A9F"/>
    <w:rsid w:val="00894875"/>
    <w:rsid w:val="00896472"/>
    <w:rsid w:val="008A2889"/>
    <w:rsid w:val="008D2F5F"/>
    <w:rsid w:val="00905B14"/>
    <w:rsid w:val="009449BB"/>
    <w:rsid w:val="00946F8C"/>
    <w:rsid w:val="0094704B"/>
    <w:rsid w:val="009620DF"/>
    <w:rsid w:val="00965D13"/>
    <w:rsid w:val="00976F74"/>
    <w:rsid w:val="00983D5A"/>
    <w:rsid w:val="00984430"/>
    <w:rsid w:val="009A1A51"/>
    <w:rsid w:val="009A7E9C"/>
    <w:rsid w:val="009C3188"/>
    <w:rsid w:val="009D5139"/>
    <w:rsid w:val="009E2170"/>
    <w:rsid w:val="009F28B9"/>
    <w:rsid w:val="009F5C3B"/>
    <w:rsid w:val="00A0424B"/>
    <w:rsid w:val="00A146C5"/>
    <w:rsid w:val="00A14D56"/>
    <w:rsid w:val="00A2226C"/>
    <w:rsid w:val="00A323B7"/>
    <w:rsid w:val="00A35F3D"/>
    <w:rsid w:val="00A42B3E"/>
    <w:rsid w:val="00A465CC"/>
    <w:rsid w:val="00A82FDF"/>
    <w:rsid w:val="00AA13CD"/>
    <w:rsid w:val="00AA4D03"/>
    <w:rsid w:val="00AA7D18"/>
    <w:rsid w:val="00AC1F1C"/>
    <w:rsid w:val="00AD46B3"/>
    <w:rsid w:val="00AE43D7"/>
    <w:rsid w:val="00AF2017"/>
    <w:rsid w:val="00B0069B"/>
    <w:rsid w:val="00B01FC7"/>
    <w:rsid w:val="00B02973"/>
    <w:rsid w:val="00B1650F"/>
    <w:rsid w:val="00B208F8"/>
    <w:rsid w:val="00B26311"/>
    <w:rsid w:val="00B31578"/>
    <w:rsid w:val="00B37B22"/>
    <w:rsid w:val="00B4786B"/>
    <w:rsid w:val="00B47D0F"/>
    <w:rsid w:val="00B5622E"/>
    <w:rsid w:val="00B71B00"/>
    <w:rsid w:val="00B76F1E"/>
    <w:rsid w:val="00B804A3"/>
    <w:rsid w:val="00B82C87"/>
    <w:rsid w:val="00B83D55"/>
    <w:rsid w:val="00BA4A3F"/>
    <w:rsid w:val="00BB1790"/>
    <w:rsid w:val="00BB78B2"/>
    <w:rsid w:val="00BC5C09"/>
    <w:rsid w:val="00BD10B9"/>
    <w:rsid w:val="00BD1992"/>
    <w:rsid w:val="00BD2307"/>
    <w:rsid w:val="00BD4452"/>
    <w:rsid w:val="00BE4355"/>
    <w:rsid w:val="00BE44C0"/>
    <w:rsid w:val="00C01DD1"/>
    <w:rsid w:val="00C10CBA"/>
    <w:rsid w:val="00C112FC"/>
    <w:rsid w:val="00C22CFE"/>
    <w:rsid w:val="00C34AC2"/>
    <w:rsid w:val="00C42234"/>
    <w:rsid w:val="00C47E01"/>
    <w:rsid w:val="00C55F31"/>
    <w:rsid w:val="00C631D8"/>
    <w:rsid w:val="00C63653"/>
    <w:rsid w:val="00C832BA"/>
    <w:rsid w:val="00C87C70"/>
    <w:rsid w:val="00CB5438"/>
    <w:rsid w:val="00CC4B72"/>
    <w:rsid w:val="00CD5DF9"/>
    <w:rsid w:val="00CD7174"/>
    <w:rsid w:val="00CD765C"/>
    <w:rsid w:val="00CF4ABC"/>
    <w:rsid w:val="00D14681"/>
    <w:rsid w:val="00D34908"/>
    <w:rsid w:val="00D36AA2"/>
    <w:rsid w:val="00D42E0E"/>
    <w:rsid w:val="00D469F4"/>
    <w:rsid w:val="00D502F4"/>
    <w:rsid w:val="00D50F56"/>
    <w:rsid w:val="00D8008E"/>
    <w:rsid w:val="00D93CF5"/>
    <w:rsid w:val="00D949A4"/>
    <w:rsid w:val="00D9524E"/>
    <w:rsid w:val="00DA0828"/>
    <w:rsid w:val="00DA0F85"/>
    <w:rsid w:val="00DA560B"/>
    <w:rsid w:val="00DB1DE7"/>
    <w:rsid w:val="00DC1ACA"/>
    <w:rsid w:val="00DC36DE"/>
    <w:rsid w:val="00DE0CA3"/>
    <w:rsid w:val="00DE1FFF"/>
    <w:rsid w:val="00DF3906"/>
    <w:rsid w:val="00E05671"/>
    <w:rsid w:val="00E10DA3"/>
    <w:rsid w:val="00E16F1F"/>
    <w:rsid w:val="00E2026F"/>
    <w:rsid w:val="00E23DD9"/>
    <w:rsid w:val="00E40A65"/>
    <w:rsid w:val="00E4717B"/>
    <w:rsid w:val="00E51D43"/>
    <w:rsid w:val="00E6735D"/>
    <w:rsid w:val="00E723B3"/>
    <w:rsid w:val="00E81B2E"/>
    <w:rsid w:val="00E85ADA"/>
    <w:rsid w:val="00E91D41"/>
    <w:rsid w:val="00E93704"/>
    <w:rsid w:val="00EB2E6C"/>
    <w:rsid w:val="00EB4BD1"/>
    <w:rsid w:val="00EC2216"/>
    <w:rsid w:val="00ED051E"/>
    <w:rsid w:val="00EF2078"/>
    <w:rsid w:val="00EF283F"/>
    <w:rsid w:val="00EF5155"/>
    <w:rsid w:val="00F4551D"/>
    <w:rsid w:val="00F47B33"/>
    <w:rsid w:val="00F52ED3"/>
    <w:rsid w:val="00F569A9"/>
    <w:rsid w:val="00F6269E"/>
    <w:rsid w:val="00F64BA4"/>
    <w:rsid w:val="00F74F6D"/>
    <w:rsid w:val="00F80F32"/>
    <w:rsid w:val="00F85719"/>
    <w:rsid w:val="00F876E3"/>
    <w:rsid w:val="00F95496"/>
    <w:rsid w:val="00FA4C55"/>
    <w:rsid w:val="00FB2B86"/>
    <w:rsid w:val="00FD354B"/>
    <w:rsid w:val="00FD56DD"/>
    <w:rsid w:val="00FE2B53"/>
    <w:rsid w:val="00FE39E8"/>
    <w:rsid w:val="03331769"/>
    <w:rsid w:val="04B8D4CC"/>
    <w:rsid w:val="058E6C4F"/>
    <w:rsid w:val="067A6847"/>
    <w:rsid w:val="08146331"/>
    <w:rsid w:val="0853E481"/>
    <w:rsid w:val="08B9C3A0"/>
    <w:rsid w:val="08D9516E"/>
    <w:rsid w:val="093A4A3C"/>
    <w:rsid w:val="09CD220F"/>
    <w:rsid w:val="09EFF333"/>
    <w:rsid w:val="0A384F02"/>
    <w:rsid w:val="0CCC4557"/>
    <w:rsid w:val="0CE9D980"/>
    <w:rsid w:val="0DED7E54"/>
    <w:rsid w:val="0F90C9D6"/>
    <w:rsid w:val="102C0C37"/>
    <w:rsid w:val="1097B106"/>
    <w:rsid w:val="10F3C0B3"/>
    <w:rsid w:val="12C4E367"/>
    <w:rsid w:val="13ABA611"/>
    <w:rsid w:val="13B56D1A"/>
    <w:rsid w:val="13CBCFCA"/>
    <w:rsid w:val="13F8C1D8"/>
    <w:rsid w:val="14B383C1"/>
    <w:rsid w:val="17200AE5"/>
    <w:rsid w:val="1969879A"/>
    <w:rsid w:val="1AF7F855"/>
    <w:rsid w:val="1B38BEEB"/>
    <w:rsid w:val="1D335EA0"/>
    <w:rsid w:val="1EBC1D2C"/>
    <w:rsid w:val="1EFDFECF"/>
    <w:rsid w:val="1F32CD0E"/>
    <w:rsid w:val="1F4D2102"/>
    <w:rsid w:val="213E5A41"/>
    <w:rsid w:val="217500E1"/>
    <w:rsid w:val="22505A72"/>
    <w:rsid w:val="23F4484E"/>
    <w:rsid w:val="2415388A"/>
    <w:rsid w:val="24697528"/>
    <w:rsid w:val="25DC29F7"/>
    <w:rsid w:val="25F13D32"/>
    <w:rsid w:val="261C7344"/>
    <w:rsid w:val="27889368"/>
    <w:rsid w:val="281F85A6"/>
    <w:rsid w:val="28205DB6"/>
    <w:rsid w:val="28484368"/>
    <w:rsid w:val="2AAE6A81"/>
    <w:rsid w:val="2C30C42A"/>
    <w:rsid w:val="2C5B5745"/>
    <w:rsid w:val="2C616A19"/>
    <w:rsid w:val="2D939739"/>
    <w:rsid w:val="2E826497"/>
    <w:rsid w:val="2EB2814F"/>
    <w:rsid w:val="3004150D"/>
    <w:rsid w:val="307ADF87"/>
    <w:rsid w:val="31252522"/>
    <w:rsid w:val="32A7624C"/>
    <w:rsid w:val="3320EA40"/>
    <w:rsid w:val="335B0226"/>
    <w:rsid w:val="389C944B"/>
    <w:rsid w:val="3A1AB04A"/>
    <w:rsid w:val="3B23886B"/>
    <w:rsid w:val="3BA57F3C"/>
    <w:rsid w:val="3CEEB928"/>
    <w:rsid w:val="3D2DA6CA"/>
    <w:rsid w:val="3FBB8599"/>
    <w:rsid w:val="40A1665A"/>
    <w:rsid w:val="419395FA"/>
    <w:rsid w:val="428CADE8"/>
    <w:rsid w:val="4321A05D"/>
    <w:rsid w:val="4341CCFB"/>
    <w:rsid w:val="46F7A36F"/>
    <w:rsid w:val="4703D3FE"/>
    <w:rsid w:val="48DF9676"/>
    <w:rsid w:val="4AF9EFF2"/>
    <w:rsid w:val="4B0E1B47"/>
    <w:rsid w:val="4B6362D8"/>
    <w:rsid w:val="4CAD68F7"/>
    <w:rsid w:val="4D32019D"/>
    <w:rsid w:val="4D6809DF"/>
    <w:rsid w:val="4EA84203"/>
    <w:rsid w:val="4EF435FF"/>
    <w:rsid w:val="4F4B00EC"/>
    <w:rsid w:val="4FBFE401"/>
    <w:rsid w:val="510A6AD2"/>
    <w:rsid w:val="5206A674"/>
    <w:rsid w:val="5336D0E1"/>
    <w:rsid w:val="5349EF92"/>
    <w:rsid w:val="535311A3"/>
    <w:rsid w:val="53D59DE8"/>
    <w:rsid w:val="54BA93D6"/>
    <w:rsid w:val="558D369B"/>
    <w:rsid w:val="577330CB"/>
    <w:rsid w:val="579E2A7E"/>
    <w:rsid w:val="57A2AF49"/>
    <w:rsid w:val="57C2DDD4"/>
    <w:rsid w:val="5A1B4845"/>
    <w:rsid w:val="5AA3E260"/>
    <w:rsid w:val="5BAD0BCD"/>
    <w:rsid w:val="5C02D0A7"/>
    <w:rsid w:val="5C5992FA"/>
    <w:rsid w:val="5C7E60BE"/>
    <w:rsid w:val="5CD2CC5E"/>
    <w:rsid w:val="5E8533DB"/>
    <w:rsid w:val="614E0923"/>
    <w:rsid w:val="61AD9DBE"/>
    <w:rsid w:val="61F8A3DC"/>
    <w:rsid w:val="63732DE0"/>
    <w:rsid w:val="6374A570"/>
    <w:rsid w:val="63B69E03"/>
    <w:rsid w:val="63CB33ED"/>
    <w:rsid w:val="645C3F77"/>
    <w:rsid w:val="651B1830"/>
    <w:rsid w:val="6837DD60"/>
    <w:rsid w:val="686DDAA1"/>
    <w:rsid w:val="6B91ED98"/>
    <w:rsid w:val="6C8C07C4"/>
    <w:rsid w:val="6D43E349"/>
    <w:rsid w:val="6D66EB06"/>
    <w:rsid w:val="6E0E85C2"/>
    <w:rsid w:val="6E653943"/>
    <w:rsid w:val="6EC69177"/>
    <w:rsid w:val="6FB4636A"/>
    <w:rsid w:val="7009C92E"/>
    <w:rsid w:val="71AC4B01"/>
    <w:rsid w:val="71D104ED"/>
    <w:rsid w:val="71F501D5"/>
    <w:rsid w:val="7361653E"/>
    <w:rsid w:val="73666CB9"/>
    <w:rsid w:val="74498F19"/>
    <w:rsid w:val="7491B072"/>
    <w:rsid w:val="74C58B8E"/>
    <w:rsid w:val="7508115C"/>
    <w:rsid w:val="759E00F9"/>
    <w:rsid w:val="7676453F"/>
    <w:rsid w:val="78C20040"/>
    <w:rsid w:val="79A857B0"/>
    <w:rsid w:val="7A4B7666"/>
    <w:rsid w:val="7A7EBE7C"/>
    <w:rsid w:val="7ABE354E"/>
    <w:rsid w:val="7B2884B3"/>
    <w:rsid w:val="7C5F17C7"/>
    <w:rsid w:val="7C7347CC"/>
    <w:rsid w:val="7C819BB5"/>
    <w:rsid w:val="7D144BFC"/>
    <w:rsid w:val="7D83FC51"/>
    <w:rsid w:val="7DC60045"/>
    <w:rsid w:val="7F2B8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95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DF"/>
  </w:style>
  <w:style w:type="paragraph" w:styleId="Heading1">
    <w:name w:val="heading 1"/>
    <w:basedOn w:val="Normal"/>
    <w:next w:val="Normal"/>
    <w:link w:val="Heading1Char"/>
    <w:uiPriority w:val="9"/>
    <w:qFormat/>
    <w:rsid w:val="006327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D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D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D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D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D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D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D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D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D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D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D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D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27D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7D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D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27D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327D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27DF"/>
    <w:rPr>
      <w:i/>
      <w:iCs/>
    </w:rPr>
  </w:style>
  <w:style w:type="paragraph" w:styleId="ListParagraph">
    <w:name w:val="List Paragraph"/>
    <w:basedOn w:val="Normal"/>
    <w:uiPriority w:val="34"/>
    <w:qFormat/>
    <w:rsid w:val="006327DF"/>
    <w:pPr>
      <w:ind w:left="720"/>
      <w:contextualSpacing/>
    </w:pPr>
  </w:style>
  <w:style w:type="character" w:styleId="IntenseEmphasis">
    <w:name w:val="Intense Emphasis"/>
    <w:uiPriority w:val="21"/>
    <w:qFormat/>
    <w:rsid w:val="006327D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D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DF"/>
    <w:rPr>
      <w:b/>
      <w:bCs/>
      <w:i/>
      <w:iCs/>
    </w:rPr>
  </w:style>
  <w:style w:type="character" w:styleId="IntenseReference">
    <w:name w:val="Intense Reference"/>
    <w:uiPriority w:val="32"/>
    <w:qFormat/>
    <w:rsid w:val="006327DF"/>
    <w:rPr>
      <w:smallCaps/>
      <w:spacing w:val="5"/>
      <w:u w:val="single"/>
    </w:rPr>
  </w:style>
  <w:style w:type="paragraph" w:styleId="Header">
    <w:name w:val="header"/>
    <w:basedOn w:val="Normal"/>
    <w:uiPriority w:val="99"/>
    <w:unhideWhenUsed/>
    <w:rsid w:val="102C0C3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02C0C3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6327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811"/>
  </w:style>
  <w:style w:type="paragraph" w:styleId="BalloonText">
    <w:name w:val="Balloon Text"/>
    <w:basedOn w:val="Normal"/>
    <w:link w:val="BalloonTextChar"/>
    <w:uiPriority w:val="99"/>
    <w:semiHidden/>
    <w:unhideWhenUsed/>
    <w:rsid w:val="0034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rsid w:val="006747C0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6327DF"/>
    <w:rPr>
      <w:b/>
      <w:bCs/>
    </w:rPr>
  </w:style>
  <w:style w:type="character" w:styleId="Emphasis">
    <w:name w:val="Emphasis"/>
    <w:uiPriority w:val="20"/>
    <w:qFormat/>
    <w:rsid w:val="006327D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6327DF"/>
    <w:rPr>
      <w:i/>
      <w:iCs/>
    </w:rPr>
  </w:style>
  <w:style w:type="character" w:styleId="SubtleReference">
    <w:name w:val="Subtle Reference"/>
    <w:uiPriority w:val="31"/>
    <w:qFormat/>
    <w:rsid w:val="006327DF"/>
    <w:rPr>
      <w:smallCaps/>
    </w:rPr>
  </w:style>
  <w:style w:type="character" w:styleId="BookTitle">
    <w:name w:val="Book Title"/>
    <w:uiPriority w:val="33"/>
    <w:qFormat/>
    <w:rsid w:val="006327D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327DF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D3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3F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4E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DF"/>
  </w:style>
  <w:style w:type="paragraph" w:styleId="Heading1">
    <w:name w:val="heading 1"/>
    <w:basedOn w:val="Normal"/>
    <w:next w:val="Normal"/>
    <w:link w:val="Heading1Char"/>
    <w:uiPriority w:val="9"/>
    <w:qFormat/>
    <w:rsid w:val="006327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D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D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D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D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D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D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D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D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D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D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D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D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27D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7D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D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27D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327D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27DF"/>
    <w:rPr>
      <w:i/>
      <w:iCs/>
    </w:rPr>
  </w:style>
  <w:style w:type="paragraph" w:styleId="ListParagraph">
    <w:name w:val="List Paragraph"/>
    <w:basedOn w:val="Normal"/>
    <w:uiPriority w:val="34"/>
    <w:qFormat/>
    <w:rsid w:val="006327DF"/>
    <w:pPr>
      <w:ind w:left="720"/>
      <w:contextualSpacing/>
    </w:pPr>
  </w:style>
  <w:style w:type="character" w:styleId="IntenseEmphasis">
    <w:name w:val="Intense Emphasis"/>
    <w:uiPriority w:val="21"/>
    <w:qFormat/>
    <w:rsid w:val="006327D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D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DF"/>
    <w:rPr>
      <w:b/>
      <w:bCs/>
      <w:i/>
      <w:iCs/>
    </w:rPr>
  </w:style>
  <w:style w:type="character" w:styleId="IntenseReference">
    <w:name w:val="Intense Reference"/>
    <w:uiPriority w:val="32"/>
    <w:qFormat/>
    <w:rsid w:val="006327DF"/>
    <w:rPr>
      <w:smallCaps/>
      <w:spacing w:val="5"/>
      <w:u w:val="single"/>
    </w:rPr>
  </w:style>
  <w:style w:type="paragraph" w:styleId="Header">
    <w:name w:val="header"/>
    <w:basedOn w:val="Normal"/>
    <w:uiPriority w:val="99"/>
    <w:unhideWhenUsed/>
    <w:rsid w:val="102C0C3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02C0C3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6327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811"/>
  </w:style>
  <w:style w:type="paragraph" w:styleId="BalloonText">
    <w:name w:val="Balloon Text"/>
    <w:basedOn w:val="Normal"/>
    <w:link w:val="BalloonTextChar"/>
    <w:uiPriority w:val="99"/>
    <w:semiHidden/>
    <w:unhideWhenUsed/>
    <w:rsid w:val="0034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8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rsid w:val="006747C0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6327DF"/>
    <w:rPr>
      <w:b/>
      <w:bCs/>
    </w:rPr>
  </w:style>
  <w:style w:type="character" w:styleId="Emphasis">
    <w:name w:val="Emphasis"/>
    <w:uiPriority w:val="20"/>
    <w:qFormat/>
    <w:rsid w:val="006327D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6327DF"/>
    <w:rPr>
      <w:i/>
      <w:iCs/>
    </w:rPr>
  </w:style>
  <w:style w:type="character" w:styleId="SubtleReference">
    <w:name w:val="Subtle Reference"/>
    <w:uiPriority w:val="31"/>
    <w:qFormat/>
    <w:rsid w:val="006327DF"/>
    <w:rPr>
      <w:smallCaps/>
    </w:rPr>
  </w:style>
  <w:style w:type="character" w:styleId="BookTitle">
    <w:name w:val="Book Title"/>
    <w:uiPriority w:val="33"/>
    <w:qFormat/>
    <w:rsid w:val="006327D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327DF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D3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3F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4E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cer.org.z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top10.com/hosting/comparison?utm_source=google&amp;kw=website%20hosting&amp;sk=website%20hosting&amp;c=769625071886&amp;t=search&amp;p=&amp;m=b&amp;dev=c&amp;network=g&amp;campaignid=18661772761&amp;devmod=&amp;mobval=0&amp;groupid=184382432136&amp;targetid=kwd-10017901&amp;interest=&amp;physical=1028682&amp;feedid=&amp;eid=&amp;a=29&amp;topic=&amp;ctype=&amp;camtype=ps&amp;ts=hi&amp;niche=&amp;exp=&amp;pq=&amp;dyn=&amp;gad_source=1&amp;gad_campaignid=18661772761&amp;gbraid=0AAAAADr13Np56NqMN7jo4sGxnTEUebCiR&amp;gclid=Cj0KCQjwnovFBhDnARIsAO4V7mDiuv_sLxZHLuMDPBgCwVRi9J4CyaSQs6CWH4_P0cYSqceSfRQa8QYaAgQd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WEDE5020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bc048e-de69-4f9a-9259-564b212dbf9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89EF49CA7954D85A05CE6C582EDE1" ma:contentTypeVersion="10" ma:contentTypeDescription="Create a new document." ma:contentTypeScope="" ma:versionID="dd2bee4e762ab2530e41d1bec6b66a5e">
  <xsd:schema xmlns:xsd="http://www.w3.org/2001/XMLSchema" xmlns:xs="http://www.w3.org/2001/XMLSchema" xmlns:p="http://schemas.microsoft.com/office/2006/metadata/properties" xmlns:ns3="3abc048e-de69-4f9a-9259-564b212dbf98" targetNamespace="http://schemas.microsoft.com/office/2006/metadata/properties" ma:root="true" ma:fieldsID="c6dfe624e0d1be37662cf040de40c02b" ns3:_="">
    <xsd:import namespace="3abc048e-de69-4f9a-9259-564b212db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c048e-de69-4f9a-9259-564b212db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40F55-FC9F-4306-A798-2568914AD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438E4-B76B-4CEC-BFF0-5ACD5DC1DF23}">
  <ds:schemaRefs>
    <ds:schemaRef ds:uri="http://schemas.microsoft.com/office/2006/metadata/properties"/>
    <ds:schemaRef ds:uri="http://schemas.microsoft.com/office/infopath/2007/PartnerControls"/>
    <ds:schemaRef ds:uri="3abc048e-de69-4f9a-9259-564b212dbf98"/>
  </ds:schemaRefs>
</ds:datastoreItem>
</file>

<file path=customXml/itemProps4.xml><?xml version="1.0" encoding="utf-8"?>
<ds:datastoreItem xmlns:ds="http://schemas.openxmlformats.org/officeDocument/2006/customXml" ds:itemID="{B15248BB-2087-4EC9-AFF0-7834D15B0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c048e-de69-4f9a-9259-564b212db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2AABD5-5550-4329-9C3A-9825C425B4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WEDE5020</vt:lpstr>
    </vt:vector>
  </TitlesOfParts>
  <Company/>
  <LinksUpToDate>false</LinksUpToDate>
  <CharactersWithSpaces>5373</CharactersWithSpaces>
  <SharedDoc>false</SharedDoc>
  <HLinks>
    <vt:vector size="84" baseType="variant"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_Toc206155158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_Toc206155157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_Toc206155156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_Toc206155155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_Toc206155154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_Toc206155153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_Toc206155152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_Toc206155151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_Toc206155150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_Toc206155149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_Toc206155148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_Toc206155147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_Toc206155146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_Toc206155145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WEDE5020</dc:title>
  <dc:subject>Noble Ndlovu ST10460631</dc:subject>
  <dc:creator>Noble Valiant Ndlovu</dc:creator>
  <cp:lastModifiedBy>Noble Ndlovu</cp:lastModifiedBy>
  <cp:revision>2</cp:revision>
  <dcterms:created xsi:type="dcterms:W3CDTF">2025-08-18T13:32:00Z</dcterms:created>
  <dcterms:modified xsi:type="dcterms:W3CDTF">2025-08-18T13:32:00Z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0x01010015C89EF49CA7954D85A05CE6C582EDE1</vt:lpwstr>
  </property>
</Properties>
</file>