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8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36"/>
          <w:szCs w:val="36"/>
          <w:rtl w:val="0"/>
        </w:rPr>
        <w:t xml:space="preserve">VISVESWARAYA TECHNOLOGICAL UNIVERSITY Jnana Sangama, Belagavi-590018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943610" cy="1322705"/>
            <wp:effectExtent b="0" l="0" r="0" t="0"/>
            <wp:docPr descr="vtulogo" id="3" name="image2.png"/>
            <a:graphic>
              <a:graphicData uri="http://schemas.openxmlformats.org/drawingml/2006/picture">
                <pic:pic>
                  <pic:nvPicPr>
                    <pic:cNvPr descr="vtulog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INTERNSHIP REPORT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8"/>
          <w:szCs w:val="28"/>
          <w:rtl w:val="0"/>
        </w:rPr>
        <w:t xml:space="preserve">ERP - DATA MIGRATION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f81b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-142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4f62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in partial fulfillment of the requirements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BACHELOR OF ENGINEERING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Likith S</w:t>
      </w:r>
    </w:p>
    <w:p w:rsidR="00000000" w:rsidDel="00000000" w:rsidP="00000000" w:rsidRDefault="00000000" w:rsidRPr="00000000" w14:paraId="0000000D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1BY18CS081</w:t>
      </w:r>
    </w:p>
    <w:p w:rsidR="00000000" w:rsidDel="00000000" w:rsidP="00000000" w:rsidRDefault="00000000" w:rsidRPr="00000000" w14:paraId="0000000E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 </w:t>
        <w:tab/>
        <w:t xml:space="preserve"> Under The Guidance Of         </w:t>
        <w:tab/>
        <w:t xml:space="preserve">Under The Guidance Of</w:t>
      </w:r>
    </w:p>
    <w:p w:rsidR="00000000" w:rsidDel="00000000" w:rsidP="00000000" w:rsidRDefault="00000000" w:rsidRPr="00000000" w14:paraId="00000011">
      <w:pPr>
        <w:tabs>
          <w:tab w:val="left" w:pos="4860"/>
        </w:tabs>
        <w:jc w:val="left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          Mrs. Durga Bhavani A</w:t>
        <w:tab/>
        <w:tab/>
        <w:t xml:space="preserve">       Mr Korhan Dulge</w:t>
      </w:r>
    </w:p>
    <w:p w:rsidR="00000000" w:rsidDel="00000000" w:rsidP="00000000" w:rsidRDefault="00000000" w:rsidRPr="00000000" w14:paraId="00000012">
      <w:pPr>
        <w:tabs>
          <w:tab w:val="left" w:pos="4860"/>
        </w:tabs>
        <w:jc w:val="left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             Assistant Professor</w:t>
        <w:tab/>
        <w:t xml:space="preserve">     Senior IT Delivery Lead</w:t>
      </w:r>
    </w:p>
    <w:p w:rsidR="00000000" w:rsidDel="00000000" w:rsidP="00000000" w:rsidRDefault="00000000" w:rsidRPr="00000000" w14:paraId="00000013">
      <w:pPr>
        <w:tabs>
          <w:tab w:val="left" w:pos="4860"/>
        </w:tabs>
        <w:jc w:val="left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              Department of CSE                     Johnson Controls International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32"/>
          <w:szCs w:val="32"/>
          <w:rtl w:val="0"/>
        </w:rPr>
        <w:t xml:space="preserve">BMS INSTITUTE OF TECHNOLOGY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196340" cy="1235710"/>
            <wp:effectExtent b="0" l="0" r="0" t="0"/>
            <wp:docPr descr="Image result for bmsit logo" id="4" name="image1.png"/>
            <a:graphic>
              <a:graphicData uri="http://schemas.openxmlformats.org/drawingml/2006/picture">
                <pic:pic>
                  <pic:nvPicPr>
                    <pic:cNvPr descr="Image result for bmsit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23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2" w:firstLine="0"/>
        <w:jc w:val="left"/>
        <w:rPr>
          <w:rFonts w:ascii="Times New Roman" w:cs="Times New Roman" w:eastAsia="Times New Roman" w:hAnsi="Times New Roman"/>
          <w:b w:val="1"/>
          <w:color w:val="800000"/>
          <w:sz w:val="32"/>
          <w:szCs w:val="32"/>
        </w:rPr>
      </w:pPr>
      <w:r w:rsidDel="00000000" w:rsidR="00000000" w:rsidRPr="00000000">
        <w:rPr>
          <w:color w:val="8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2" w:firstLine="0"/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8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8"/>
          <w:szCs w:val="28"/>
          <w:rtl w:val="0"/>
        </w:rPr>
        <w:t xml:space="preserve">Avalahalli , Yelahanka , Bengaluru – 560064.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9848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860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2021-2022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80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CD3"/>
    <w:pPr>
      <w:spacing w:after="0" w:line="240" w:lineRule="auto"/>
      <w:jc w:val="both"/>
    </w:pPr>
    <w:rPr>
      <w:rFonts w:ascii="Calibri" w:cs="Times New Roman" w:eastAsia="Calibri" w:hAnsi="Calibri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60C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0CD3"/>
    <w:rPr>
      <w:rFonts w:ascii="Calibri" w:cs="Times New Roman" w:eastAsia="Calibri" w:hAnsi="Calibri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60C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0CD3"/>
    <w:rPr>
      <w:rFonts w:ascii="Calibri" w:cs="Times New Roman" w:eastAsia="Calibri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4v1GWqXEpVhv1NlSRrK9wehInw==">AMUW2mU8nYEc9wNTN6/fC0VDoWPbmUDtl6GfdC0SMQLKl6YPdMR8cT1fQMuX+J/jlFZclk/Vl01zSOtzIWm3kjATFNNCeX3zJLXS1j9xpGufwd06U8bC+YA=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2020-04-02T10:48:00Z</dcterms:created>
  <dc:creator>Windows User</dc:creator>
</cp:coreProperties>
</file>