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E83C3" w14:textId="2E447DD9" w:rsidR="00CE1504" w:rsidRDefault="00F31A45" w:rsidP="00F31A45">
      <w:pPr>
        <w:tabs>
          <w:tab w:val="left" w:pos="7685"/>
        </w:tabs>
        <w:rPr>
          <w:lang w:val="en-US"/>
        </w:rPr>
      </w:pPr>
      <w:r w:rsidRPr="00F31A45">
        <w:t>© Срез, 2026. Разработал: Куликов Артём Николаевич, группа 325 Веб</w:t>
      </w:r>
      <w:r>
        <w:tab/>
      </w:r>
    </w:p>
    <w:p w14:paraId="5E571B23" w14:textId="77777777" w:rsidR="00F31A45" w:rsidRDefault="00F31A45" w:rsidP="00F31A45">
      <w:pPr>
        <w:tabs>
          <w:tab w:val="left" w:pos="7685"/>
        </w:tabs>
        <w:rPr>
          <w:lang w:val="en-US"/>
        </w:rPr>
      </w:pPr>
    </w:p>
    <w:p w14:paraId="287AEE88" w14:textId="3BED0669" w:rsidR="00F31A45" w:rsidRPr="00F31A45" w:rsidRDefault="00F31A45" w:rsidP="00F31A45">
      <w:pPr>
        <w:tabs>
          <w:tab w:val="left" w:pos="7685"/>
        </w:tabs>
      </w:pPr>
      <w:r w:rsidRPr="00F31A45">
        <w:t>Весь HTML- и CSS-код на сайте был написан автором, указанным выше.</w:t>
      </w:r>
    </w:p>
    <w:sectPr w:rsidR="00F31A45" w:rsidRPr="00F31A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1A8"/>
    <w:rsid w:val="001051A8"/>
    <w:rsid w:val="008819A0"/>
    <w:rsid w:val="00CE1504"/>
    <w:rsid w:val="00D76BC1"/>
    <w:rsid w:val="00F31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789CA2"/>
  <w15:chartTrackingRefBased/>
  <w15:docId w15:val="{5D0929E9-4EDE-44AC-83DD-14200A1E5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1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1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1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1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1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1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1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1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1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1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1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1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1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1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1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1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1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Тимофеева Вероника</dc:creator>
  <cp:keywords/>
  <dc:description/>
  <cp:lastModifiedBy>Тимофеева Вероника</cp:lastModifiedBy>
  <cp:revision>2</cp:revision>
  <dcterms:created xsi:type="dcterms:W3CDTF">2026-10-22T07:26:00Z</dcterms:created>
  <dcterms:modified xsi:type="dcterms:W3CDTF">2026-10-22T07:28:00Z</dcterms:modified>
</cp:coreProperties>
</file>