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anmc5y802tgg" w:id="0"/>
      <w:bookmarkEnd w:id="0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V-BOG Call Booking Page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4446kago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 SECTION (Clear Outcome + ICP)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2sl4zw17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Yourself as the Bottleneck in Your Business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e2tpm795u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</w:t>
      </w:r>
      <w:r w:rsidDel="00000000" w:rsidR="00000000" w:rsidRPr="00000000">
        <w:rPr>
          <w:b w:val="1"/>
          <w:bCs w:val="1"/>
          <w:rtl w:val="0"/>
        </w:rPr>
        <w:t xml:space="preserve">Founder Bottleneck Audit</w:t>
      </w:r>
      <w:r w:rsidDel="00000000" w:rsidR="00000000" w:rsidRPr="00000000">
        <w:rPr>
          <w:rtl w:val="0"/>
        </w:rPr>
        <w:t xml:space="preserve"> to identify the operational systems missing from your B2B service business so you can scale without being involved in every decision.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nahc5u1y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b w:val="1"/>
          <w:bCs w:val="1"/>
          <w:rtl w:val="0"/>
        </w:rPr>
        <w:t xml:space="preserve">B2B service founders doing $10K+  MRR</w:t>
      </w:r>
      <w:r w:rsidDel="00000000" w:rsidR="00000000" w:rsidRPr="00000000">
        <w:rPr>
          <w:rtl w:val="0"/>
        </w:rPr>
        <w:t xml:space="preserve"> who feel their business growth depends entirely on them.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jsxo7a3x1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Book Your Founder Bottleneck Audit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g9ru7tftrusb" w:id="6"/>
      <w:bookmarkEnd w:id="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RELATABLE PAIN SECTION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l9zgmx3g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Your Business Looks Like This…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be experiencing the </w:t>
      </w:r>
      <w:r w:rsidDel="00000000" w:rsidR="00000000" w:rsidRPr="00000000">
        <w:rPr>
          <w:b w:val="1"/>
          <w:bCs w:val="1"/>
          <w:rtl w:val="0"/>
        </w:rPr>
        <w:t xml:space="preserve">founder bottleneck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Every major client decision still goes through you</w:t>
        <w:br w:type="textWrapping"/>
        <w:t xml:space="preserve"> • Your team waits for instructions before moving forward</w:t>
        <w:br w:type="textWrapping"/>
        <w:t xml:space="preserve"> • Growth increases chaos instead of freedom</w:t>
        <w:br w:type="textWrapping"/>
        <w:t xml:space="preserve"> • Hiring hasn’t solved the operational problems</w:t>
        <w:br w:type="textWrapping"/>
        <w:t xml:space="preserve"> • Revenue is growing, but your time isn’t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pia714inp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founders think they have a </w:t>
      </w:r>
      <w:r w:rsidDel="00000000" w:rsidR="00000000" w:rsidRPr="00000000">
        <w:rPr>
          <w:b w:val="1"/>
          <w:bCs w:val="1"/>
          <w:rtl w:val="0"/>
        </w:rPr>
        <w:t xml:space="preserve">sales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In reality, they have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systems problem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9mga38ct4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INTRODUCE THE DIAGNOSIS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yoczfkqmc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Founder Bottleneck Audit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60-minute operational diagnostic session</w:t>
      </w:r>
      <w:r w:rsidDel="00000000" w:rsidR="00000000" w:rsidRPr="00000000">
        <w:rPr>
          <w:rtl w:val="0"/>
        </w:rPr>
        <w:t xml:space="preserve"> where we analyze your business structure and identify the key constraints preventing scale.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session we will: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usbbu3hq1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Your Founder Dependency Points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business currently depends on you.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k78aoysp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 the Operational Bottlenecks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systems are missing or broken.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520qrlo8p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Diagnose Your Growth Ceiling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far your current structure can realistically scale.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iukp2qhm4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a 90-Day Operational Roadmap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systems required to remove the founder bottleneck.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97pbbmo1i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WHO THIS IS FOR (Qualification)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qyodijgmi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Call Is Designed For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B2B agency or service founders</w:t>
        <w:br w:type="textWrapping"/>
        <w:t xml:space="preserve"> • Businesses generating </w:t>
      </w:r>
      <w:r w:rsidDel="00000000" w:rsidR="00000000" w:rsidRPr="00000000">
        <w:rPr>
          <w:b w:val="1"/>
          <w:bCs w:val="1"/>
          <w:rtl w:val="0"/>
        </w:rPr>
        <w:t xml:space="preserve">$10K+ MRR</w:t>
        <w:br w:type="textWrapping"/>
      </w:r>
      <w:r w:rsidDel="00000000" w:rsidR="00000000" w:rsidRPr="00000000">
        <w:rPr>
          <w:rtl w:val="0"/>
        </w:rPr>
        <w:t xml:space="preserve"> • Founders actively trying to scale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ebx3boiv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WHO THIS IS NOT FOR 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</w:t>
      </w:r>
      <w:r w:rsidDel="00000000" w:rsidR="00000000" w:rsidRPr="00000000">
        <w:rPr>
          <w:b w:val="1"/>
          <w:bCs w:val="1"/>
          <w:rtl w:val="0"/>
        </w:rPr>
        <w:t xml:space="preserve">not suitable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Solo freelancers without a team</w:t>
        <w:br w:type="textWrapping"/>
        <w:t xml:space="preserve"> • Early-stage founders under $4K MRR</w:t>
        <w:br w:type="textWrapping"/>
        <w:t xml:space="preserve"> • Large enterprises with complex org structures</w:t>
        <w:br w:type="textWrapping"/>
        <w:t xml:space="preserve"> • Founders looking for quick hacks instead of systems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conversation </w:t>
      </w:r>
      <w:r w:rsidDel="00000000" w:rsidR="00000000" w:rsidRPr="00000000">
        <w:rPr>
          <w:b w:val="1"/>
          <w:bCs w:val="1"/>
          <w:rtl w:val="0"/>
        </w:rPr>
        <w:t xml:space="preserve">high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0jazb1nc1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AUTHORITY SECTION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0oowxk2g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Founders Work With V-BOG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V-BOG specializes in </w:t>
      </w:r>
      <w:r w:rsidDel="00000000" w:rsidR="00000000" w:rsidRPr="00000000">
        <w:rPr>
          <w:b w:val="1"/>
          <w:bCs w:val="1"/>
          <w:rtl w:val="0"/>
        </w:rPr>
        <w:t xml:space="preserve">removing founder dependency in B2B service businesses.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frameworks have helped founders: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scale from $15K to $120K MRR</w:t>
        <w:br w:type="textWrapping"/>
        <w:t xml:space="preserve"> • reduce operational chaos</w:t>
        <w:br w:type="textWrapping"/>
        <w:t xml:space="preserve"> • reclaim time from daily firefighting</w:t>
        <w:br w:type="textWrapping"/>
        <w:br w:type="textWrapping"/>
        <w:t xml:space="preserve">( Founder previous story ) </w:t>
        <w:br w:type="textWrapping"/>
        <w:t xml:space="preserve">How he helpled companies to scale )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guesswork, we apply the </w:t>
      </w:r>
      <w:r w:rsidDel="00000000" w:rsidR="00000000" w:rsidRPr="00000000">
        <w:rPr>
          <w:b w:val="1"/>
          <w:bCs w:val="1"/>
          <w:rtl w:val="0"/>
        </w:rPr>
        <w:t xml:space="preserve">BOSS Framework™</w:t>
      </w:r>
      <w:r w:rsidDel="00000000" w:rsidR="00000000" w:rsidRPr="00000000">
        <w:rPr>
          <w:rtl w:val="0"/>
        </w:rPr>
        <w:t xml:space="preserve"> to install scalable operational systems.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s7me8kicu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SOCIAL PROOF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n9zjewh5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Founder Outcomes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1syfyanp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Agency founder grew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$15K → $120K MRR</w:t>
      </w:r>
      <w:r w:rsidDel="00000000" w:rsidR="00000000" w:rsidRPr="00000000">
        <w:rPr>
          <w:rtl w:val="0"/>
        </w:rPr>
        <w:t xml:space="preserve"> after installing operational systems.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t66cl6vl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2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business scaled to </w:t>
      </w:r>
      <w:r w:rsidDel="00000000" w:rsidR="00000000" w:rsidRPr="00000000">
        <w:rPr>
          <w:b w:val="1"/>
          <w:bCs w:val="1"/>
          <w:rtl w:val="0"/>
        </w:rPr>
        <w:t xml:space="preserve">$220K MRR</w:t>
      </w:r>
      <w:r w:rsidDel="00000000" w:rsidR="00000000" w:rsidRPr="00000000">
        <w:rPr>
          <w:rtl w:val="0"/>
        </w:rPr>
        <w:t xml:space="preserve"> after removing founder dependency.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fx2s80rfx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Founder reduced working hours by </w:t>
      </w:r>
      <w:r w:rsidDel="00000000" w:rsidR="00000000" w:rsidRPr="00000000">
        <w:rPr>
          <w:b w:val="1"/>
          <w:bCs w:val="1"/>
          <w:rtl w:val="0"/>
        </w:rPr>
        <w:t xml:space="preserve">40% while growing revenue.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5vmkxa7y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AUDIT PROCESS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vtpn763ky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After You Book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vjvt1saol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Application Review ( Apply here )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review your responses to ensure the audit is relevant.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g5nk4ljz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Founder Bottleneck Audit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diagnose operational constraints and growth ceilings.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ts1x8t04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Actionable Roadmap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a clear system roadmap for the next 90 days.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7wbfuqwu7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LIMITED CAPACITY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zcdmunaos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We Qualify Every Founder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closely with a small number of founders at a time to ensure meaningful results.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of this, </w:t>
      </w:r>
      <w:r w:rsidDel="00000000" w:rsidR="00000000" w:rsidRPr="00000000">
        <w:rPr>
          <w:b w:val="1"/>
          <w:bCs w:val="1"/>
          <w:rtl w:val="0"/>
        </w:rPr>
        <w:t xml:space="preserve">not every application is accepted.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y4ue4dmzf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CALL BOOKING SECTION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mv3koxbqn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for the Founder Bottleneck Audit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short application below before booking your session.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331ax9hu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Questions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Name</w:t>
        <w:br w:type="textWrapping"/>
        <w:t xml:space="preserve"> Email</w:t>
        <w:br w:type="textWrapping"/>
        <w:t xml:space="preserve"> LinkedIn Profile</w:t>
        <w:br w:type="textWrapping"/>
        <w:t xml:space="preserve"> Company Website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t0vk4i5ae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Information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current monthly revenue?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 $5K</w:t>
        <w:br w:type="textWrapping"/>
        <w:t xml:space="preserve"> • $5K–$10K</w:t>
        <w:br w:type="textWrapping"/>
        <w:t xml:space="preserve"> • $10K–$20K</w:t>
        <w:br w:type="textWrapping"/>
        <w:t xml:space="preserve"> • $20K–$40K</w:t>
        <w:br w:type="textWrapping"/>
        <w:t xml:space="preserve"> • $40K+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team members do you currently have?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Just me</w:t>
        <w:br w:type="textWrapping"/>
        <w:t xml:space="preserve"> • 2–5</w:t>
        <w:br w:type="textWrapping"/>
        <w:t xml:space="preserve"> • 6–10</w:t>
        <w:br w:type="textWrapping"/>
        <w:t xml:space="preserve"> • 10+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biggest operational challenge right now?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(Short text)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w93a2beg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CTA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&amp; Book Your Founder Bottleneck Audit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3bxoqyhhx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EXPECTATION SETTING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563la4l7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Call Is (And Isn’t)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is: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strategic diagnostic</w:t>
        <w:br w:type="textWrapping"/>
        <w:t xml:space="preserve"> ✔ A structured conversation about your business systems</w:t>
        <w:br w:type="textWrapping"/>
        <w:t xml:space="preserve"> ✔ An opportunity to identify scaling constraints and how we can work together if you are the right company. 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A free consulting session</w:t>
        <w:br w:type="textWrapping"/>
        <w:t xml:space="preserve"> ✘ A generic sales call</w:t>
        <w:br w:type="textWrapping"/>
        <w:t xml:space="preserve"> ✘ A marketing pitch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