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AI_FOR_BEGINNERS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AI_FOR_BEGINNERS.</w:t>
      </w:r>
    </w:p>
    <w:p>
      <w:r>
        <w:t>(swap) Use: github.com/poliastro/poliastro — (swap) Use: github.com/autowarefoundation/autoware — Autonomous driving framework</w:t>
      </w:r>
    </w:p>
    <w:p>
      <w:pPr>
        <w:pStyle w:val="Heading2"/>
      </w:pPr>
      <w:r>
        <w:t>Anticloud Integration</w:t>
      </w:r>
    </w:p>
    <w:p>
      <w:r>
        <w:t>PAX L5 Narrow L2 General 27B is integrated into AI_FOR_BEGINNERS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