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ASTEROID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AUDIO_CONSUMER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