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ATOMSPACE</w:t>
      </w:r>
    </w:p>
    <w:p/>
    <w:p>
      <w:r>
        <w:rPr>
          <w:sz w:val="22"/>
        </w:rPr>
        <w:t>Upstream: https://github.com/opencog/atomspace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anticloud-atomspace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anticloud-atomspace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anticloud-atomspace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./atomspace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