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AUDACITY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AUDIO_CONSUMER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AUDACITY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