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2026-10-02T09:28:28.575301Z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462f70538589a2bece29321d2b97b43acde2f272235f3231683e576bdab766a6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2026-10-02T09:28:28.575301Z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