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BOSTON_GOV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./boston_gov_binary \</w:t>
      </w:r>
    </w:p>
    <w:p>
      <w:r>
        <w:t>--manifest ./boston_gov_build_manifest.json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