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CAL_COM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./cal_com_binary \</w:t>
      </w:r>
    </w:p>
    <w:p>
      <w:r>
        <w:t>--manifest ./cal_com_build_manifest.json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