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CARBON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./carbon_binary \</w:t>
      </w:r>
    </w:p>
    <w:p>
      <w:r>
        <w:t>--manifest ./carbon_build_manifest.json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