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RE_BIOIMAGE_I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