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CORENLP</w:t>
      </w:r>
    </w:p>
    <w:p/>
    <w:p>
      <w:r>
        <w:rPr>
          <w:sz w:val="22"/>
        </w:rPr>
        <w:t>Upstream: https://github.com/stanfordnlp/CoreNLP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