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GOTOSOCIAL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./gotosocial_binary \</w:t>
      </w:r>
    </w:p>
    <w:p>
      <w:r>
        <w:t>--manifest ./gotosocial_build_manifest.json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