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HR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./hr_binary \</w:t>
      </w:r>
    </w:p>
    <w:p>
      <w:r>
        <w:t>--manifest ./hr_build_manifest.json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