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Anticommons License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Anticommons License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anticommons license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