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LASIO</w:t>
      </w:r>
    </w:p>
    <w:p/>
    <w:p>
      <w:r>
        <w:rPr>
          <w:sz w:val="22"/>
        </w:rPr>
        <w:t>Upstream: https://github.com/kinverarity1/lasio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