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LITELLM</w:t>
      </w:r>
    </w:p>
    <w:p/>
    <w:p>
      <w:r>
        <w:rPr>
          <w:sz w:val="22"/>
        </w:rPr>
        <w:t>Upstream: https://github.com/BerriAI/litellm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anticloud-litellm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anticloud-litellm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anticloud-litellm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./litellm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